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7A9C1" w14:textId="4DC032C6" w:rsidR="00F202EB" w:rsidRDefault="003029D9" w:rsidP="00F202EB">
      <w:pPr>
        <w:pStyle w:val="Zhlav"/>
      </w:pPr>
      <w:bookmarkStart w:id="0" w:name="_Hlk69803822"/>
      <w:bookmarkEnd w:id="0"/>
      <w:r>
        <w:rPr>
          <w:rFonts w:ascii="Arial" w:hAnsi="Arial" w:cs="Arial"/>
          <w:noProof/>
          <w:szCs w:val="24"/>
          <w:lang w:eastAsia="cs-CZ"/>
        </w:rPr>
        <w:drawing>
          <wp:anchor distT="0" distB="0" distL="114300" distR="114300" simplePos="0" relativeHeight="251660289" behindDoc="1" locked="0" layoutInCell="0" allowOverlap="1" wp14:anchorId="6168C45F" wp14:editId="5347809A">
            <wp:simplePos x="0" y="0"/>
            <wp:positionH relativeFrom="margin">
              <wp:align>center</wp:align>
            </wp:positionH>
            <wp:positionV relativeFrom="margin">
              <wp:align>center</wp:align>
            </wp:positionV>
            <wp:extent cx="7172910" cy="10159199"/>
            <wp:effectExtent l="0" t="0" r="9525" b="0"/>
            <wp:wrapNone/>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88608752" descr="titulka12b-0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172910" cy="10159199"/>
                    </a:xfrm>
                    <a:prstGeom prst="rect">
                      <a:avLst/>
                    </a:prstGeom>
                    <a:noFill/>
                  </pic:spPr>
                </pic:pic>
              </a:graphicData>
            </a:graphic>
            <wp14:sizeRelH relativeFrom="page">
              <wp14:pctWidth>0</wp14:pctWidth>
            </wp14:sizeRelH>
            <wp14:sizeRelV relativeFrom="page">
              <wp14:pctHeight>0</wp14:pctHeight>
            </wp14:sizeRelV>
          </wp:anchor>
        </w:drawing>
      </w:r>
    </w:p>
    <w:p w14:paraId="072834FF" w14:textId="77777777" w:rsidR="00287A68" w:rsidRDefault="00287A68"/>
    <w:p w14:paraId="2C85D2FC" w14:textId="77777777" w:rsidR="00F202EB" w:rsidRDefault="00F202EB"/>
    <w:p w14:paraId="24FBD7CE" w14:textId="77777777" w:rsidR="00F202EB" w:rsidRDefault="00F202EB"/>
    <w:p w14:paraId="6C92AD89" w14:textId="77777777" w:rsidR="00F202EB" w:rsidRDefault="00F202EB"/>
    <w:p w14:paraId="52184758" w14:textId="3948D074" w:rsidR="00F202EB" w:rsidRDefault="00F202EB"/>
    <w:p w14:paraId="0875EE70" w14:textId="77777777" w:rsidR="00F202EB" w:rsidRDefault="00F202EB"/>
    <w:p w14:paraId="2F48EEA5" w14:textId="5CC7E16B" w:rsidR="00F202EB" w:rsidRDefault="00F202EB"/>
    <w:p w14:paraId="114C40FE" w14:textId="1F593771" w:rsidR="00F202EB" w:rsidRDefault="00F202EB"/>
    <w:p w14:paraId="3CB0AED6" w14:textId="1DF34806" w:rsidR="00003F36" w:rsidRDefault="00003F36"/>
    <w:p w14:paraId="35660CE4" w14:textId="68872C39" w:rsidR="00F202EB" w:rsidRDefault="00F202EB"/>
    <w:p w14:paraId="11DC743D" w14:textId="77777777" w:rsidR="003029D9" w:rsidRDefault="003029D9" w:rsidP="003029D9">
      <w:pPr>
        <w:spacing w:after="0" w:line="240" w:lineRule="auto"/>
        <w:rPr>
          <w:rFonts w:ascii="Calibri" w:hAnsi="Calibri" w:cs="Times New Roman"/>
          <w:b/>
          <w:color w:val="024DA1"/>
          <w:sz w:val="16"/>
          <w:szCs w:val="16"/>
        </w:rPr>
      </w:pPr>
      <w:r>
        <w:rPr>
          <w:rFonts w:ascii="Calibri" w:hAnsi="Calibri" w:cs="Times New Roman"/>
          <w:b/>
          <w:color w:val="024DA1"/>
          <w:sz w:val="72"/>
          <w:szCs w:val="72"/>
        </w:rPr>
        <w:t>MS21+</w:t>
      </w:r>
    </w:p>
    <w:p w14:paraId="516414A9" w14:textId="54AD71FE" w:rsidR="003029D9" w:rsidRPr="00796FF1" w:rsidRDefault="003029D9" w:rsidP="003029D9">
      <w:pPr>
        <w:spacing w:after="0" w:line="240" w:lineRule="auto"/>
        <w:rPr>
          <w:rFonts w:ascii="Calibri" w:hAnsi="Calibri" w:cs="Times New Roman"/>
          <w:i/>
          <w:color w:val="024DA1"/>
        </w:rPr>
      </w:pPr>
    </w:p>
    <w:p w14:paraId="077982B2" w14:textId="77777777" w:rsidR="003029D9" w:rsidRDefault="003029D9" w:rsidP="003029D9">
      <w:pPr>
        <w:spacing w:after="0"/>
        <w:rPr>
          <w:rFonts w:ascii="Calibri" w:hAnsi="Calibri" w:cs="Times New Roman"/>
          <w:b/>
          <w:color w:val="024DA1"/>
          <w:sz w:val="60"/>
          <w:szCs w:val="60"/>
        </w:rPr>
      </w:pPr>
    </w:p>
    <w:p w14:paraId="5B979E56" w14:textId="1C9EDE87" w:rsidR="003029D9" w:rsidRPr="00BC6BBF" w:rsidRDefault="00431A13" w:rsidP="003029D9">
      <w:pPr>
        <w:spacing w:after="0"/>
        <w:rPr>
          <w:rFonts w:ascii="Calibri" w:hAnsi="Calibri" w:cs="Times New Roman"/>
          <w:b/>
          <w:color w:val="024DA1"/>
          <w:sz w:val="40"/>
          <w:szCs w:val="40"/>
        </w:rPr>
      </w:pPr>
      <w:r>
        <w:rPr>
          <w:b/>
          <w:color w:val="024DA1"/>
          <w:sz w:val="60"/>
          <w:szCs w:val="60"/>
        </w:rPr>
        <w:t>P</w:t>
      </w:r>
      <w:r w:rsidR="00951114">
        <w:rPr>
          <w:b/>
          <w:color w:val="024DA1"/>
          <w:sz w:val="60"/>
          <w:szCs w:val="60"/>
        </w:rPr>
        <w:t>ortál ISKP21+</w:t>
      </w:r>
    </w:p>
    <w:p w14:paraId="346DF921" w14:textId="7347F552" w:rsidR="003029D9" w:rsidRDefault="00431A13" w:rsidP="003029D9">
      <w:pPr>
        <w:rPr>
          <w:color w:val="024DA1"/>
          <w:sz w:val="44"/>
          <w:szCs w:val="44"/>
        </w:rPr>
      </w:pPr>
      <w:r>
        <w:rPr>
          <w:color w:val="024DA1"/>
          <w:sz w:val="44"/>
          <w:szCs w:val="44"/>
        </w:rPr>
        <w:t xml:space="preserve">Pokyny pro </w:t>
      </w:r>
      <w:r w:rsidR="00951114">
        <w:rPr>
          <w:color w:val="024DA1"/>
          <w:sz w:val="44"/>
          <w:szCs w:val="44"/>
        </w:rPr>
        <w:t>vyplnění žádosti o podporu</w:t>
      </w:r>
    </w:p>
    <w:p w14:paraId="79FB2A58" w14:textId="0C245266" w:rsidR="003029D9" w:rsidRPr="000C7CA1" w:rsidRDefault="003029D9" w:rsidP="003029D9">
      <w:pPr>
        <w:rPr>
          <w:color w:val="024DA1"/>
          <w:sz w:val="44"/>
          <w:szCs w:val="44"/>
        </w:rPr>
      </w:pPr>
    </w:p>
    <w:p w14:paraId="00EC5105" w14:textId="040EE2A8" w:rsidR="003029D9" w:rsidRPr="00BC6BBF" w:rsidRDefault="003029D9" w:rsidP="003029D9">
      <w:pPr>
        <w:spacing w:after="0"/>
        <w:rPr>
          <w:rFonts w:ascii="Calibri" w:hAnsi="Calibri" w:cs="Times New Roman"/>
          <w:color w:val="024DA1"/>
          <w:sz w:val="44"/>
          <w:szCs w:val="44"/>
        </w:rPr>
      </w:pPr>
    </w:p>
    <w:p w14:paraId="04ECE9AA" w14:textId="77777777" w:rsidR="003029D9" w:rsidRDefault="003029D9" w:rsidP="003029D9"/>
    <w:p w14:paraId="0FCCBEC2" w14:textId="77777777" w:rsidR="003029D9" w:rsidRDefault="003029D9" w:rsidP="003029D9"/>
    <w:p w14:paraId="3CBEC697" w14:textId="77777777" w:rsidR="003029D9" w:rsidRDefault="003029D9" w:rsidP="003029D9"/>
    <w:p w14:paraId="7DD56C92" w14:textId="77777777" w:rsidR="003029D9" w:rsidRDefault="003029D9" w:rsidP="003029D9"/>
    <w:p w14:paraId="1239CA85" w14:textId="77777777" w:rsidR="003029D9" w:rsidRDefault="003029D9" w:rsidP="003029D9"/>
    <w:p w14:paraId="4E1B07FD" w14:textId="77777777" w:rsidR="003029D9" w:rsidRDefault="003029D9" w:rsidP="003029D9"/>
    <w:p w14:paraId="7E0E4D2C" w14:textId="24ACE08D" w:rsidR="003029D9" w:rsidRPr="000B7904" w:rsidRDefault="003029D9" w:rsidP="003029D9">
      <w:pPr>
        <w:spacing w:after="0"/>
        <w:rPr>
          <w:rFonts w:cstheme="minorHAnsi"/>
          <w:b/>
          <w:color w:val="024DA1"/>
          <w:sz w:val="40"/>
          <w:szCs w:val="40"/>
        </w:rPr>
      </w:pPr>
      <w:r w:rsidRPr="000B7904">
        <w:rPr>
          <w:rFonts w:cstheme="minorHAnsi"/>
          <w:b/>
          <w:color w:val="024DA1"/>
          <w:sz w:val="40"/>
          <w:szCs w:val="40"/>
        </w:rPr>
        <w:t>Verze:</w:t>
      </w:r>
      <w:r w:rsidRPr="000B7904">
        <w:rPr>
          <w:rFonts w:cstheme="minorHAnsi"/>
          <w:b/>
          <w:color w:val="024DA1"/>
          <w:sz w:val="40"/>
          <w:szCs w:val="40"/>
        </w:rPr>
        <w:tab/>
      </w:r>
      <w:r w:rsidR="00D006FE">
        <w:rPr>
          <w:rFonts w:cstheme="minorHAnsi"/>
          <w:b/>
          <w:color w:val="024DA1"/>
          <w:sz w:val="40"/>
          <w:szCs w:val="40"/>
        </w:rPr>
        <w:t>3</w:t>
      </w:r>
    </w:p>
    <w:p w14:paraId="05B39024" w14:textId="4B2CC52F" w:rsidR="003029D9" w:rsidRPr="000B7904" w:rsidRDefault="003029D9" w:rsidP="003029D9">
      <w:pPr>
        <w:spacing w:after="0"/>
        <w:rPr>
          <w:rFonts w:cstheme="minorHAnsi"/>
          <w:b/>
          <w:color w:val="024DA1"/>
          <w:sz w:val="40"/>
          <w:szCs w:val="40"/>
        </w:rPr>
      </w:pPr>
      <w:r w:rsidRPr="000B7904">
        <w:rPr>
          <w:rFonts w:cstheme="minorHAnsi"/>
          <w:b/>
          <w:color w:val="024DA1"/>
          <w:sz w:val="40"/>
          <w:szCs w:val="40"/>
        </w:rPr>
        <w:t>Datum:</w:t>
      </w:r>
      <w:r w:rsidRPr="000B7904">
        <w:rPr>
          <w:rFonts w:cstheme="minorHAnsi"/>
          <w:b/>
          <w:color w:val="024DA1"/>
          <w:sz w:val="40"/>
          <w:szCs w:val="40"/>
        </w:rPr>
        <w:tab/>
      </w:r>
      <w:r w:rsidR="004936FA">
        <w:rPr>
          <w:rFonts w:cstheme="minorHAnsi"/>
          <w:color w:val="024DA1"/>
          <w:sz w:val="40"/>
          <w:szCs w:val="40"/>
        </w:rPr>
        <w:t>7</w:t>
      </w:r>
      <w:r w:rsidR="007300D9">
        <w:rPr>
          <w:rFonts w:cstheme="minorHAnsi"/>
          <w:color w:val="024DA1"/>
          <w:sz w:val="40"/>
          <w:szCs w:val="40"/>
        </w:rPr>
        <w:t>.</w:t>
      </w:r>
      <w:r w:rsidR="004936FA">
        <w:rPr>
          <w:rFonts w:cstheme="minorHAnsi"/>
          <w:color w:val="024DA1"/>
          <w:sz w:val="40"/>
          <w:szCs w:val="40"/>
        </w:rPr>
        <w:t>10</w:t>
      </w:r>
      <w:r w:rsidR="008236EF">
        <w:rPr>
          <w:rFonts w:cstheme="minorHAnsi"/>
          <w:color w:val="024DA1"/>
          <w:sz w:val="40"/>
          <w:szCs w:val="40"/>
        </w:rPr>
        <w:t>.</w:t>
      </w:r>
      <w:r>
        <w:rPr>
          <w:rFonts w:cstheme="minorHAnsi"/>
          <w:color w:val="024DA1"/>
          <w:sz w:val="40"/>
          <w:szCs w:val="40"/>
        </w:rPr>
        <w:t>202</w:t>
      </w:r>
      <w:r w:rsidR="00D62B20">
        <w:rPr>
          <w:rFonts w:cstheme="minorHAnsi"/>
          <w:color w:val="024DA1"/>
          <w:sz w:val="40"/>
          <w:szCs w:val="40"/>
        </w:rPr>
        <w:t>2</w:t>
      </w:r>
    </w:p>
    <w:p w14:paraId="4D756330" w14:textId="77777777" w:rsidR="00F202EB" w:rsidRDefault="00F202EB">
      <w:r>
        <w:br w:type="page"/>
      </w:r>
    </w:p>
    <w:sdt>
      <w:sdtPr>
        <w:rPr>
          <w:rFonts w:asciiTheme="minorHAnsi" w:eastAsiaTheme="minorHAnsi" w:hAnsiTheme="minorHAnsi" w:cstheme="minorBidi"/>
          <w:b w:val="0"/>
          <w:bCs w:val="0"/>
          <w:color w:val="auto"/>
          <w:sz w:val="22"/>
          <w:szCs w:val="22"/>
        </w:rPr>
        <w:id w:val="-271775999"/>
        <w:docPartObj>
          <w:docPartGallery w:val="Table of Contents"/>
          <w:docPartUnique/>
        </w:docPartObj>
      </w:sdtPr>
      <w:sdtEndPr/>
      <w:sdtContent>
        <w:p w14:paraId="645AD127" w14:textId="3E344FD5" w:rsidR="002D1D1C" w:rsidRDefault="002D1D1C">
          <w:pPr>
            <w:pStyle w:val="Nadpisobsahu"/>
          </w:pPr>
          <w:r>
            <w:t>Obsah</w:t>
          </w:r>
        </w:p>
        <w:p w14:paraId="17C3A75E" w14:textId="5AFFD9ED" w:rsidR="005A7DBA" w:rsidRDefault="002D1D1C">
          <w:pPr>
            <w:pStyle w:val="Obsah1"/>
            <w:rPr>
              <w:rFonts w:eastAsiaTheme="minorEastAsia"/>
              <w:sz w:val="22"/>
              <w:lang w:eastAsia="cs-CZ" w:bidi="ar-SA"/>
            </w:rPr>
          </w:pPr>
          <w:r>
            <w:fldChar w:fldCharType="begin"/>
          </w:r>
          <w:r>
            <w:instrText xml:space="preserve"> TOC \o "1-3" \h \z \u </w:instrText>
          </w:r>
          <w:r>
            <w:fldChar w:fldCharType="separate"/>
          </w:r>
          <w:hyperlink w:anchor="_Toc86126974" w:history="1">
            <w:r w:rsidR="005A7DBA" w:rsidRPr="00B927B9">
              <w:rPr>
                <w:rStyle w:val="Hypertextovodkaz"/>
              </w:rPr>
              <w:t>1</w:t>
            </w:r>
            <w:r w:rsidR="005A7DBA">
              <w:rPr>
                <w:rFonts w:eastAsiaTheme="minorEastAsia"/>
                <w:sz w:val="22"/>
                <w:lang w:eastAsia="cs-CZ" w:bidi="ar-SA"/>
              </w:rPr>
              <w:tab/>
            </w:r>
            <w:r w:rsidR="005A7DBA" w:rsidRPr="00B927B9">
              <w:rPr>
                <w:rStyle w:val="Hypertextovodkaz"/>
              </w:rPr>
              <w:t>Úvod – poslání dokumentu</w:t>
            </w:r>
            <w:r w:rsidR="005A7DBA">
              <w:rPr>
                <w:webHidden/>
              </w:rPr>
              <w:tab/>
            </w:r>
            <w:r w:rsidR="005A7DBA">
              <w:rPr>
                <w:webHidden/>
              </w:rPr>
              <w:fldChar w:fldCharType="begin"/>
            </w:r>
            <w:r w:rsidR="005A7DBA">
              <w:rPr>
                <w:webHidden/>
              </w:rPr>
              <w:instrText xml:space="preserve"> PAGEREF _Toc86126974 \h </w:instrText>
            </w:r>
            <w:r w:rsidR="005A7DBA">
              <w:rPr>
                <w:webHidden/>
              </w:rPr>
            </w:r>
            <w:r w:rsidR="005A7DBA">
              <w:rPr>
                <w:webHidden/>
              </w:rPr>
              <w:fldChar w:fldCharType="separate"/>
            </w:r>
            <w:r w:rsidR="005A7DBA">
              <w:rPr>
                <w:webHidden/>
              </w:rPr>
              <w:t>5</w:t>
            </w:r>
            <w:r w:rsidR="005A7DBA">
              <w:rPr>
                <w:webHidden/>
              </w:rPr>
              <w:fldChar w:fldCharType="end"/>
            </w:r>
          </w:hyperlink>
        </w:p>
        <w:p w14:paraId="47F889E7" w14:textId="78AEA115" w:rsidR="005A7DBA" w:rsidRDefault="008C1B3B">
          <w:pPr>
            <w:pStyle w:val="Obsah1"/>
            <w:rPr>
              <w:rFonts w:eastAsiaTheme="minorEastAsia"/>
              <w:sz w:val="22"/>
              <w:lang w:eastAsia="cs-CZ" w:bidi="ar-SA"/>
            </w:rPr>
          </w:pPr>
          <w:hyperlink w:anchor="_Toc86126975" w:history="1">
            <w:r w:rsidR="005A7DBA" w:rsidRPr="00B927B9">
              <w:rPr>
                <w:rStyle w:val="Hypertextovodkaz"/>
              </w:rPr>
              <w:t>2</w:t>
            </w:r>
            <w:r w:rsidR="005A7DBA">
              <w:rPr>
                <w:rFonts w:eastAsiaTheme="minorEastAsia"/>
                <w:sz w:val="22"/>
                <w:lang w:eastAsia="cs-CZ" w:bidi="ar-SA"/>
              </w:rPr>
              <w:tab/>
            </w:r>
            <w:r w:rsidR="005A7DBA" w:rsidRPr="00B927B9">
              <w:rPr>
                <w:rStyle w:val="Hypertextovodkaz"/>
              </w:rPr>
              <w:t>Přístup do portálu ISKP21+</w:t>
            </w:r>
            <w:r w:rsidR="005A7DBA">
              <w:rPr>
                <w:webHidden/>
              </w:rPr>
              <w:tab/>
            </w:r>
            <w:r w:rsidR="005A7DBA">
              <w:rPr>
                <w:webHidden/>
              </w:rPr>
              <w:fldChar w:fldCharType="begin"/>
            </w:r>
            <w:r w:rsidR="005A7DBA">
              <w:rPr>
                <w:webHidden/>
              </w:rPr>
              <w:instrText xml:space="preserve"> PAGEREF _Toc86126975 \h </w:instrText>
            </w:r>
            <w:r w:rsidR="005A7DBA">
              <w:rPr>
                <w:webHidden/>
              </w:rPr>
            </w:r>
            <w:r w:rsidR="005A7DBA">
              <w:rPr>
                <w:webHidden/>
              </w:rPr>
              <w:fldChar w:fldCharType="separate"/>
            </w:r>
            <w:r w:rsidR="005A7DBA">
              <w:rPr>
                <w:webHidden/>
              </w:rPr>
              <w:t>5</w:t>
            </w:r>
            <w:r w:rsidR="005A7DBA">
              <w:rPr>
                <w:webHidden/>
              </w:rPr>
              <w:fldChar w:fldCharType="end"/>
            </w:r>
          </w:hyperlink>
        </w:p>
        <w:p w14:paraId="24CF4B12" w14:textId="47E0AB4F" w:rsidR="005A7DBA" w:rsidRDefault="008C1B3B">
          <w:pPr>
            <w:pStyle w:val="Obsah1"/>
            <w:rPr>
              <w:rFonts w:eastAsiaTheme="minorEastAsia"/>
              <w:sz w:val="22"/>
              <w:lang w:eastAsia="cs-CZ" w:bidi="ar-SA"/>
            </w:rPr>
          </w:pPr>
          <w:hyperlink w:anchor="_Toc86126976" w:history="1">
            <w:r w:rsidR="005A7DBA" w:rsidRPr="00B927B9">
              <w:rPr>
                <w:rStyle w:val="Hypertextovodkaz"/>
              </w:rPr>
              <w:t>3</w:t>
            </w:r>
            <w:r w:rsidR="005A7DBA">
              <w:rPr>
                <w:rFonts w:eastAsiaTheme="minorEastAsia"/>
                <w:sz w:val="22"/>
                <w:lang w:eastAsia="cs-CZ" w:bidi="ar-SA"/>
              </w:rPr>
              <w:tab/>
            </w:r>
            <w:r w:rsidR="005A7DBA" w:rsidRPr="00B927B9">
              <w:rPr>
                <w:rStyle w:val="Hypertextovodkaz"/>
              </w:rPr>
              <w:t>Obecné funkcionality formulářů</w:t>
            </w:r>
            <w:r w:rsidR="005A7DBA">
              <w:rPr>
                <w:webHidden/>
              </w:rPr>
              <w:tab/>
            </w:r>
            <w:r w:rsidR="005A7DBA">
              <w:rPr>
                <w:webHidden/>
              </w:rPr>
              <w:fldChar w:fldCharType="begin"/>
            </w:r>
            <w:r w:rsidR="005A7DBA">
              <w:rPr>
                <w:webHidden/>
              </w:rPr>
              <w:instrText xml:space="preserve"> PAGEREF _Toc86126976 \h </w:instrText>
            </w:r>
            <w:r w:rsidR="005A7DBA">
              <w:rPr>
                <w:webHidden/>
              </w:rPr>
            </w:r>
            <w:r w:rsidR="005A7DBA">
              <w:rPr>
                <w:webHidden/>
              </w:rPr>
              <w:fldChar w:fldCharType="separate"/>
            </w:r>
            <w:r w:rsidR="005A7DBA">
              <w:rPr>
                <w:webHidden/>
              </w:rPr>
              <w:t>6</w:t>
            </w:r>
            <w:r w:rsidR="005A7DBA">
              <w:rPr>
                <w:webHidden/>
              </w:rPr>
              <w:fldChar w:fldCharType="end"/>
            </w:r>
          </w:hyperlink>
        </w:p>
        <w:p w14:paraId="3F7FB773" w14:textId="423B2FBB" w:rsidR="005A7DBA" w:rsidRDefault="008C1B3B">
          <w:pPr>
            <w:pStyle w:val="Obsah2"/>
            <w:tabs>
              <w:tab w:val="left" w:pos="880"/>
              <w:tab w:val="right" w:leader="dot" w:pos="9063"/>
            </w:tabs>
            <w:rPr>
              <w:rFonts w:eastAsiaTheme="minorEastAsia"/>
              <w:noProof/>
              <w:sz w:val="22"/>
              <w:lang w:eastAsia="cs-CZ"/>
            </w:rPr>
          </w:pPr>
          <w:hyperlink w:anchor="_Toc86126977" w:history="1">
            <w:r w:rsidR="005A7DBA" w:rsidRPr="00B927B9">
              <w:rPr>
                <w:rStyle w:val="Hypertextovodkaz"/>
                <w:noProof/>
                <w:lang w:bidi="hi-IN"/>
              </w:rPr>
              <w:t>3.1</w:t>
            </w:r>
            <w:r w:rsidR="005A7DBA">
              <w:rPr>
                <w:rFonts w:eastAsiaTheme="minorEastAsia"/>
                <w:noProof/>
                <w:sz w:val="22"/>
                <w:lang w:eastAsia="cs-CZ"/>
              </w:rPr>
              <w:tab/>
            </w:r>
            <w:r w:rsidR="005A7DBA" w:rsidRPr="00B927B9">
              <w:rPr>
                <w:rStyle w:val="Hypertextovodkaz"/>
                <w:noProof/>
                <w:lang w:bidi="hi-IN"/>
              </w:rPr>
              <w:t>Povinná x nepovinná pole</w:t>
            </w:r>
            <w:r w:rsidR="005A7DBA">
              <w:rPr>
                <w:noProof/>
                <w:webHidden/>
              </w:rPr>
              <w:tab/>
            </w:r>
            <w:r w:rsidR="005A7DBA">
              <w:rPr>
                <w:noProof/>
                <w:webHidden/>
              </w:rPr>
              <w:fldChar w:fldCharType="begin"/>
            </w:r>
            <w:r w:rsidR="005A7DBA">
              <w:rPr>
                <w:noProof/>
                <w:webHidden/>
              </w:rPr>
              <w:instrText xml:space="preserve"> PAGEREF _Toc86126977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14:paraId="21AD7C50" w14:textId="7B0F18CB" w:rsidR="005A7DBA" w:rsidRDefault="008C1B3B">
          <w:pPr>
            <w:pStyle w:val="Obsah2"/>
            <w:tabs>
              <w:tab w:val="left" w:pos="880"/>
              <w:tab w:val="right" w:leader="dot" w:pos="9063"/>
            </w:tabs>
            <w:rPr>
              <w:rFonts w:eastAsiaTheme="minorEastAsia"/>
              <w:noProof/>
              <w:sz w:val="22"/>
              <w:lang w:eastAsia="cs-CZ"/>
            </w:rPr>
          </w:pPr>
          <w:hyperlink w:anchor="_Toc86126978" w:history="1">
            <w:r w:rsidR="005A7DBA" w:rsidRPr="00B927B9">
              <w:rPr>
                <w:rStyle w:val="Hypertextovodkaz"/>
                <w:noProof/>
                <w:lang w:bidi="hi-IN"/>
              </w:rPr>
              <w:t>3.2</w:t>
            </w:r>
            <w:r w:rsidR="005A7DBA">
              <w:rPr>
                <w:rFonts w:eastAsiaTheme="minorEastAsia"/>
                <w:noProof/>
                <w:sz w:val="22"/>
                <w:lang w:eastAsia="cs-CZ"/>
              </w:rPr>
              <w:tab/>
            </w:r>
            <w:r w:rsidR="005A7DBA" w:rsidRPr="00B927B9">
              <w:rPr>
                <w:rStyle w:val="Hypertextovodkaz"/>
                <w:noProof/>
                <w:lang w:bidi="hi-IN"/>
              </w:rPr>
              <w:t>Ruční x automatické plnění x výběr z číselníku x datumovka</w:t>
            </w:r>
            <w:r w:rsidR="005A7DBA">
              <w:rPr>
                <w:noProof/>
                <w:webHidden/>
              </w:rPr>
              <w:tab/>
            </w:r>
            <w:r w:rsidR="005A7DBA">
              <w:rPr>
                <w:noProof/>
                <w:webHidden/>
              </w:rPr>
              <w:fldChar w:fldCharType="begin"/>
            </w:r>
            <w:r w:rsidR="005A7DBA">
              <w:rPr>
                <w:noProof/>
                <w:webHidden/>
              </w:rPr>
              <w:instrText xml:space="preserve"> PAGEREF _Toc86126978 \h </w:instrText>
            </w:r>
            <w:r w:rsidR="005A7DBA">
              <w:rPr>
                <w:noProof/>
                <w:webHidden/>
              </w:rPr>
            </w:r>
            <w:r w:rsidR="005A7DBA">
              <w:rPr>
                <w:noProof/>
                <w:webHidden/>
              </w:rPr>
              <w:fldChar w:fldCharType="separate"/>
            </w:r>
            <w:r w:rsidR="005A7DBA">
              <w:rPr>
                <w:noProof/>
                <w:webHidden/>
              </w:rPr>
              <w:t>6</w:t>
            </w:r>
            <w:r w:rsidR="005A7DBA">
              <w:rPr>
                <w:noProof/>
                <w:webHidden/>
              </w:rPr>
              <w:fldChar w:fldCharType="end"/>
            </w:r>
          </w:hyperlink>
        </w:p>
        <w:p w14:paraId="1786D21F" w14:textId="36E3C8B1" w:rsidR="005A7DBA" w:rsidRDefault="008C1B3B">
          <w:pPr>
            <w:pStyle w:val="Obsah2"/>
            <w:tabs>
              <w:tab w:val="left" w:pos="880"/>
              <w:tab w:val="right" w:leader="dot" w:pos="9063"/>
            </w:tabs>
            <w:rPr>
              <w:rFonts w:eastAsiaTheme="minorEastAsia"/>
              <w:noProof/>
              <w:sz w:val="22"/>
              <w:lang w:eastAsia="cs-CZ"/>
            </w:rPr>
          </w:pPr>
          <w:hyperlink w:anchor="_Toc86126979" w:history="1">
            <w:r w:rsidR="005A7DBA" w:rsidRPr="00B927B9">
              <w:rPr>
                <w:rStyle w:val="Hypertextovodkaz"/>
                <w:noProof/>
                <w:lang w:bidi="hi-IN"/>
              </w:rPr>
              <w:t>3.3</w:t>
            </w:r>
            <w:r w:rsidR="005A7DBA">
              <w:rPr>
                <w:rFonts w:eastAsiaTheme="minorEastAsia"/>
                <w:noProof/>
                <w:sz w:val="22"/>
                <w:lang w:eastAsia="cs-CZ"/>
              </w:rPr>
              <w:tab/>
            </w:r>
            <w:r w:rsidR="005A7DBA" w:rsidRPr="00B927B9">
              <w:rPr>
                <w:rStyle w:val="Hypertextovodkaz"/>
                <w:noProof/>
                <w:lang w:bidi="hi-IN"/>
              </w:rPr>
              <w:t>Nápověda</w:t>
            </w:r>
            <w:r w:rsidR="005A7DBA">
              <w:rPr>
                <w:noProof/>
                <w:webHidden/>
              </w:rPr>
              <w:tab/>
            </w:r>
            <w:r w:rsidR="005A7DBA">
              <w:rPr>
                <w:noProof/>
                <w:webHidden/>
              </w:rPr>
              <w:fldChar w:fldCharType="begin"/>
            </w:r>
            <w:r w:rsidR="005A7DBA">
              <w:rPr>
                <w:noProof/>
                <w:webHidden/>
              </w:rPr>
              <w:instrText xml:space="preserve"> PAGEREF _Toc86126979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14:paraId="2A37A68F" w14:textId="1EC3ABAE" w:rsidR="005A7DBA" w:rsidRDefault="008C1B3B">
          <w:pPr>
            <w:pStyle w:val="Obsah2"/>
            <w:tabs>
              <w:tab w:val="left" w:pos="880"/>
              <w:tab w:val="right" w:leader="dot" w:pos="9063"/>
            </w:tabs>
            <w:rPr>
              <w:rFonts w:eastAsiaTheme="minorEastAsia"/>
              <w:noProof/>
              <w:sz w:val="22"/>
              <w:lang w:eastAsia="cs-CZ"/>
            </w:rPr>
          </w:pPr>
          <w:hyperlink w:anchor="_Toc86126980" w:history="1">
            <w:r w:rsidR="005A7DBA" w:rsidRPr="00B927B9">
              <w:rPr>
                <w:rStyle w:val="Hypertextovodkaz"/>
                <w:noProof/>
                <w:lang w:bidi="hi-IN"/>
              </w:rPr>
              <w:t>3.4</w:t>
            </w:r>
            <w:r w:rsidR="005A7DBA">
              <w:rPr>
                <w:rFonts w:eastAsiaTheme="minorEastAsia"/>
                <w:noProof/>
                <w:sz w:val="22"/>
                <w:lang w:eastAsia="cs-CZ"/>
              </w:rPr>
              <w:tab/>
            </w:r>
            <w:r w:rsidR="005A7DBA" w:rsidRPr="00B927B9">
              <w:rPr>
                <w:rStyle w:val="Hypertextovodkaz"/>
                <w:noProof/>
                <w:lang w:bidi="hi-IN"/>
              </w:rPr>
              <w:t>Filtry</w:t>
            </w:r>
            <w:r w:rsidR="005A7DBA">
              <w:rPr>
                <w:noProof/>
                <w:webHidden/>
              </w:rPr>
              <w:tab/>
            </w:r>
            <w:r w:rsidR="005A7DBA">
              <w:rPr>
                <w:noProof/>
                <w:webHidden/>
              </w:rPr>
              <w:fldChar w:fldCharType="begin"/>
            </w:r>
            <w:r w:rsidR="005A7DBA">
              <w:rPr>
                <w:noProof/>
                <w:webHidden/>
              </w:rPr>
              <w:instrText xml:space="preserve"> PAGEREF _Toc86126980 \h </w:instrText>
            </w:r>
            <w:r w:rsidR="005A7DBA">
              <w:rPr>
                <w:noProof/>
                <w:webHidden/>
              </w:rPr>
            </w:r>
            <w:r w:rsidR="005A7DBA">
              <w:rPr>
                <w:noProof/>
                <w:webHidden/>
              </w:rPr>
              <w:fldChar w:fldCharType="separate"/>
            </w:r>
            <w:r w:rsidR="005A7DBA">
              <w:rPr>
                <w:noProof/>
                <w:webHidden/>
              </w:rPr>
              <w:t>7</w:t>
            </w:r>
            <w:r w:rsidR="005A7DBA">
              <w:rPr>
                <w:noProof/>
                <w:webHidden/>
              </w:rPr>
              <w:fldChar w:fldCharType="end"/>
            </w:r>
          </w:hyperlink>
        </w:p>
        <w:p w14:paraId="33FD97BD" w14:textId="4D74B8D0" w:rsidR="005A7DBA" w:rsidRDefault="008C1B3B">
          <w:pPr>
            <w:pStyle w:val="Obsah1"/>
            <w:rPr>
              <w:rFonts w:eastAsiaTheme="minorEastAsia"/>
              <w:sz w:val="22"/>
              <w:lang w:eastAsia="cs-CZ" w:bidi="ar-SA"/>
            </w:rPr>
          </w:pPr>
          <w:hyperlink w:anchor="_Toc86126981" w:history="1">
            <w:r w:rsidR="005A7DBA" w:rsidRPr="00B927B9">
              <w:rPr>
                <w:rStyle w:val="Hypertextovodkaz"/>
              </w:rPr>
              <w:t>4</w:t>
            </w:r>
            <w:r w:rsidR="005A7DBA">
              <w:rPr>
                <w:rFonts w:eastAsiaTheme="minorEastAsia"/>
                <w:sz w:val="22"/>
                <w:lang w:eastAsia="cs-CZ" w:bidi="ar-SA"/>
              </w:rPr>
              <w:tab/>
            </w:r>
            <w:r w:rsidR="005A7DBA" w:rsidRPr="00B927B9">
              <w:rPr>
                <w:rStyle w:val="Hypertextovodkaz"/>
              </w:rPr>
              <w:t>Úvodní obrazovka ISKP21+</w:t>
            </w:r>
            <w:r w:rsidR="005A7DBA">
              <w:rPr>
                <w:webHidden/>
              </w:rPr>
              <w:tab/>
            </w:r>
            <w:r w:rsidR="005A7DBA">
              <w:rPr>
                <w:webHidden/>
              </w:rPr>
              <w:fldChar w:fldCharType="begin"/>
            </w:r>
            <w:r w:rsidR="005A7DBA">
              <w:rPr>
                <w:webHidden/>
              </w:rPr>
              <w:instrText xml:space="preserve"> PAGEREF _Toc86126981 \h </w:instrText>
            </w:r>
            <w:r w:rsidR="005A7DBA">
              <w:rPr>
                <w:webHidden/>
              </w:rPr>
            </w:r>
            <w:r w:rsidR="005A7DBA">
              <w:rPr>
                <w:webHidden/>
              </w:rPr>
              <w:fldChar w:fldCharType="separate"/>
            </w:r>
            <w:r w:rsidR="005A7DBA">
              <w:rPr>
                <w:webHidden/>
              </w:rPr>
              <w:t>8</w:t>
            </w:r>
            <w:r w:rsidR="005A7DBA">
              <w:rPr>
                <w:webHidden/>
              </w:rPr>
              <w:fldChar w:fldCharType="end"/>
            </w:r>
          </w:hyperlink>
        </w:p>
        <w:p w14:paraId="22B2F4B2" w14:textId="3923064E" w:rsidR="005A7DBA" w:rsidRDefault="008C1B3B">
          <w:pPr>
            <w:pStyle w:val="Obsah2"/>
            <w:tabs>
              <w:tab w:val="left" w:pos="880"/>
              <w:tab w:val="right" w:leader="dot" w:pos="9063"/>
            </w:tabs>
            <w:rPr>
              <w:rFonts w:eastAsiaTheme="minorEastAsia"/>
              <w:noProof/>
              <w:sz w:val="22"/>
              <w:lang w:eastAsia="cs-CZ"/>
            </w:rPr>
          </w:pPr>
          <w:hyperlink w:anchor="_Toc86126982" w:history="1">
            <w:r w:rsidR="005A7DBA" w:rsidRPr="00B927B9">
              <w:rPr>
                <w:rStyle w:val="Hypertextovodkaz"/>
                <w:noProof/>
                <w:lang w:bidi="hi-IN"/>
              </w:rPr>
              <w:t>4.1</w:t>
            </w:r>
            <w:r w:rsidR="005A7DBA">
              <w:rPr>
                <w:rFonts w:eastAsiaTheme="minorEastAsia"/>
                <w:noProof/>
                <w:sz w:val="22"/>
                <w:lang w:eastAsia="cs-CZ"/>
              </w:rPr>
              <w:tab/>
            </w:r>
            <w:r w:rsidR="005A7DBA" w:rsidRPr="00B927B9">
              <w:rPr>
                <w:rStyle w:val="Hypertextovodkaz"/>
                <w:noProof/>
                <w:lang w:bidi="hi-IN"/>
              </w:rPr>
              <w:t>Informování</w:t>
            </w:r>
            <w:r w:rsidR="005A7DBA">
              <w:rPr>
                <w:noProof/>
                <w:webHidden/>
              </w:rPr>
              <w:tab/>
            </w:r>
            <w:r w:rsidR="005A7DBA">
              <w:rPr>
                <w:noProof/>
                <w:webHidden/>
              </w:rPr>
              <w:fldChar w:fldCharType="begin"/>
            </w:r>
            <w:r w:rsidR="005A7DBA">
              <w:rPr>
                <w:noProof/>
                <w:webHidden/>
              </w:rPr>
              <w:instrText xml:space="preserve"> PAGEREF _Toc86126982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14:paraId="46620BA2" w14:textId="20208D5C" w:rsidR="005A7DBA" w:rsidRDefault="008C1B3B">
          <w:pPr>
            <w:pStyle w:val="Obsah2"/>
            <w:tabs>
              <w:tab w:val="left" w:pos="880"/>
              <w:tab w:val="right" w:leader="dot" w:pos="9063"/>
            </w:tabs>
            <w:rPr>
              <w:rFonts w:eastAsiaTheme="minorEastAsia"/>
              <w:noProof/>
              <w:sz w:val="22"/>
              <w:lang w:eastAsia="cs-CZ"/>
            </w:rPr>
          </w:pPr>
          <w:hyperlink w:anchor="_Toc86126983" w:history="1">
            <w:r w:rsidR="005A7DBA" w:rsidRPr="00B927B9">
              <w:rPr>
                <w:rStyle w:val="Hypertextovodkaz"/>
                <w:noProof/>
                <w:lang w:bidi="hi-IN"/>
              </w:rPr>
              <w:t>4.1.1</w:t>
            </w:r>
            <w:r w:rsidR="005A7DBA">
              <w:rPr>
                <w:rFonts w:eastAsiaTheme="minorEastAsia"/>
                <w:noProof/>
                <w:sz w:val="22"/>
                <w:lang w:eastAsia="cs-CZ"/>
              </w:rPr>
              <w:tab/>
            </w:r>
            <w:r w:rsidR="005A7DBA" w:rsidRPr="00B927B9">
              <w:rPr>
                <w:rStyle w:val="Hypertextovodkaz"/>
                <w:noProof/>
                <w:lang w:bidi="hi-IN"/>
              </w:rPr>
              <w:t>Depeše</w:t>
            </w:r>
            <w:r w:rsidR="005A7DBA">
              <w:rPr>
                <w:noProof/>
                <w:webHidden/>
              </w:rPr>
              <w:tab/>
            </w:r>
            <w:r w:rsidR="005A7DBA">
              <w:rPr>
                <w:noProof/>
                <w:webHidden/>
              </w:rPr>
              <w:fldChar w:fldCharType="begin"/>
            </w:r>
            <w:r w:rsidR="005A7DBA">
              <w:rPr>
                <w:noProof/>
                <w:webHidden/>
              </w:rPr>
              <w:instrText xml:space="preserve"> PAGEREF _Toc86126983 \h </w:instrText>
            </w:r>
            <w:r w:rsidR="005A7DBA">
              <w:rPr>
                <w:noProof/>
                <w:webHidden/>
              </w:rPr>
            </w:r>
            <w:r w:rsidR="005A7DBA">
              <w:rPr>
                <w:noProof/>
                <w:webHidden/>
              </w:rPr>
              <w:fldChar w:fldCharType="separate"/>
            </w:r>
            <w:r w:rsidR="005A7DBA">
              <w:rPr>
                <w:noProof/>
                <w:webHidden/>
              </w:rPr>
              <w:t>8</w:t>
            </w:r>
            <w:r w:rsidR="005A7DBA">
              <w:rPr>
                <w:noProof/>
                <w:webHidden/>
              </w:rPr>
              <w:fldChar w:fldCharType="end"/>
            </w:r>
          </w:hyperlink>
        </w:p>
        <w:p w14:paraId="3A651DD1" w14:textId="72D0D75A" w:rsidR="005A7DBA" w:rsidRDefault="008C1B3B">
          <w:pPr>
            <w:pStyle w:val="Obsah2"/>
            <w:tabs>
              <w:tab w:val="left" w:pos="880"/>
              <w:tab w:val="right" w:leader="dot" w:pos="9063"/>
            </w:tabs>
            <w:rPr>
              <w:rFonts w:eastAsiaTheme="minorEastAsia"/>
              <w:noProof/>
              <w:sz w:val="22"/>
              <w:lang w:eastAsia="cs-CZ"/>
            </w:rPr>
          </w:pPr>
          <w:hyperlink w:anchor="_Toc86126984" w:history="1">
            <w:r w:rsidR="005A7DBA" w:rsidRPr="00B927B9">
              <w:rPr>
                <w:rStyle w:val="Hypertextovodkaz"/>
                <w:noProof/>
                <w:lang w:bidi="hi-IN"/>
              </w:rPr>
              <w:t>4.1.2</w:t>
            </w:r>
            <w:r w:rsidR="005A7DBA">
              <w:rPr>
                <w:rFonts w:eastAsiaTheme="minorEastAsia"/>
                <w:noProof/>
                <w:sz w:val="22"/>
                <w:lang w:eastAsia="cs-CZ"/>
              </w:rPr>
              <w:tab/>
            </w:r>
            <w:r w:rsidR="005A7DBA" w:rsidRPr="00B927B9">
              <w:rPr>
                <w:rStyle w:val="Hypertextovodkaz"/>
                <w:noProof/>
                <w:lang w:bidi="hi-IN"/>
              </w:rPr>
              <w:t>Upozornění</w:t>
            </w:r>
            <w:r w:rsidR="005A7DBA">
              <w:rPr>
                <w:noProof/>
                <w:webHidden/>
              </w:rPr>
              <w:tab/>
            </w:r>
            <w:r w:rsidR="005A7DBA">
              <w:rPr>
                <w:noProof/>
                <w:webHidden/>
              </w:rPr>
              <w:fldChar w:fldCharType="begin"/>
            </w:r>
            <w:r w:rsidR="005A7DBA">
              <w:rPr>
                <w:noProof/>
                <w:webHidden/>
              </w:rPr>
              <w:instrText xml:space="preserve"> PAGEREF _Toc86126984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14:paraId="5435BE34" w14:textId="24D24B18" w:rsidR="005A7DBA" w:rsidRDefault="008C1B3B">
          <w:pPr>
            <w:pStyle w:val="Obsah2"/>
            <w:tabs>
              <w:tab w:val="left" w:pos="880"/>
              <w:tab w:val="right" w:leader="dot" w:pos="9063"/>
            </w:tabs>
            <w:rPr>
              <w:rFonts w:eastAsiaTheme="minorEastAsia"/>
              <w:noProof/>
              <w:sz w:val="22"/>
              <w:lang w:eastAsia="cs-CZ"/>
            </w:rPr>
          </w:pPr>
          <w:hyperlink w:anchor="_Toc86126985" w:history="1">
            <w:r w:rsidR="005A7DBA" w:rsidRPr="00B927B9">
              <w:rPr>
                <w:rStyle w:val="Hypertextovodkaz"/>
                <w:noProof/>
                <w:lang w:bidi="hi-IN"/>
              </w:rPr>
              <w:t>4.1.3</w:t>
            </w:r>
            <w:r w:rsidR="005A7DBA">
              <w:rPr>
                <w:rFonts w:eastAsiaTheme="minorEastAsia"/>
                <w:noProof/>
                <w:sz w:val="22"/>
                <w:lang w:eastAsia="cs-CZ"/>
              </w:rPr>
              <w:tab/>
            </w:r>
            <w:r w:rsidR="005A7DBA" w:rsidRPr="00B927B9">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_Toc86126985 \h </w:instrText>
            </w:r>
            <w:r w:rsidR="005A7DBA">
              <w:rPr>
                <w:noProof/>
                <w:webHidden/>
              </w:rPr>
            </w:r>
            <w:r w:rsidR="005A7DBA">
              <w:rPr>
                <w:noProof/>
                <w:webHidden/>
              </w:rPr>
              <w:fldChar w:fldCharType="separate"/>
            </w:r>
            <w:r w:rsidR="005A7DBA">
              <w:rPr>
                <w:noProof/>
                <w:webHidden/>
              </w:rPr>
              <w:t>11</w:t>
            </w:r>
            <w:r w:rsidR="005A7DBA">
              <w:rPr>
                <w:noProof/>
                <w:webHidden/>
              </w:rPr>
              <w:fldChar w:fldCharType="end"/>
            </w:r>
          </w:hyperlink>
        </w:p>
        <w:p w14:paraId="2CCEC495" w14:textId="0804C97D" w:rsidR="005A7DBA" w:rsidRDefault="008C1B3B">
          <w:pPr>
            <w:pStyle w:val="Obsah2"/>
            <w:tabs>
              <w:tab w:val="left" w:pos="880"/>
              <w:tab w:val="right" w:leader="dot" w:pos="9063"/>
            </w:tabs>
            <w:rPr>
              <w:rFonts w:eastAsiaTheme="minorEastAsia"/>
              <w:noProof/>
              <w:sz w:val="22"/>
              <w:lang w:eastAsia="cs-CZ"/>
            </w:rPr>
          </w:pPr>
          <w:hyperlink w:anchor="_Toc86126986" w:history="1">
            <w:r w:rsidR="005A7DBA" w:rsidRPr="00B927B9">
              <w:rPr>
                <w:rStyle w:val="Hypertextovodkaz"/>
                <w:noProof/>
                <w:lang w:bidi="hi-IN"/>
              </w:rPr>
              <w:t>4.2</w:t>
            </w:r>
            <w:r w:rsidR="005A7DBA">
              <w:rPr>
                <w:rFonts w:eastAsiaTheme="minorEastAsia"/>
                <w:noProof/>
                <w:sz w:val="22"/>
                <w:lang w:eastAsia="cs-CZ"/>
              </w:rPr>
              <w:tab/>
            </w:r>
            <w:r w:rsidR="005A7DBA" w:rsidRPr="00B927B9">
              <w:rPr>
                <w:rStyle w:val="Hypertextovodkaz"/>
                <w:noProof/>
                <w:lang w:bidi="hi-IN"/>
              </w:rPr>
              <w:t>Kalendář</w:t>
            </w:r>
            <w:r w:rsidR="005A7DBA">
              <w:rPr>
                <w:noProof/>
                <w:webHidden/>
              </w:rPr>
              <w:tab/>
            </w:r>
            <w:r w:rsidR="005A7DBA">
              <w:rPr>
                <w:noProof/>
                <w:webHidden/>
              </w:rPr>
              <w:fldChar w:fldCharType="begin"/>
            </w:r>
            <w:r w:rsidR="005A7DBA">
              <w:rPr>
                <w:noProof/>
                <w:webHidden/>
              </w:rPr>
              <w:instrText xml:space="preserve"> PAGEREF _Toc86126986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14:paraId="13584CFE" w14:textId="514154FC" w:rsidR="005A7DBA" w:rsidRDefault="008C1B3B">
          <w:pPr>
            <w:pStyle w:val="Obsah2"/>
            <w:tabs>
              <w:tab w:val="left" w:pos="880"/>
              <w:tab w:val="right" w:leader="dot" w:pos="9063"/>
            </w:tabs>
            <w:rPr>
              <w:rFonts w:eastAsiaTheme="minorEastAsia"/>
              <w:noProof/>
              <w:sz w:val="22"/>
              <w:lang w:eastAsia="cs-CZ"/>
            </w:rPr>
          </w:pPr>
          <w:hyperlink w:anchor="_Toc86126987" w:history="1">
            <w:r w:rsidR="005A7DBA" w:rsidRPr="00B927B9">
              <w:rPr>
                <w:rStyle w:val="Hypertextovodkaz"/>
                <w:noProof/>
                <w:lang w:bidi="hi-IN"/>
              </w:rPr>
              <w:t>4.3</w:t>
            </w:r>
            <w:r w:rsidR="005A7DBA">
              <w:rPr>
                <w:rFonts w:eastAsiaTheme="minorEastAsia"/>
                <w:noProof/>
                <w:sz w:val="22"/>
                <w:lang w:eastAsia="cs-CZ"/>
              </w:rPr>
              <w:tab/>
            </w:r>
            <w:r w:rsidR="005A7DBA" w:rsidRPr="00B927B9">
              <w:rPr>
                <w:rStyle w:val="Hypertextovodkaz"/>
                <w:noProof/>
                <w:lang w:bidi="hi-IN"/>
              </w:rPr>
              <w:t>Informace o přihlášení k účtu</w:t>
            </w:r>
            <w:r w:rsidR="005A7DBA">
              <w:rPr>
                <w:noProof/>
                <w:webHidden/>
              </w:rPr>
              <w:tab/>
            </w:r>
            <w:r w:rsidR="005A7DBA">
              <w:rPr>
                <w:noProof/>
                <w:webHidden/>
              </w:rPr>
              <w:fldChar w:fldCharType="begin"/>
            </w:r>
            <w:r w:rsidR="005A7DBA">
              <w:rPr>
                <w:noProof/>
                <w:webHidden/>
              </w:rPr>
              <w:instrText xml:space="preserve"> PAGEREF _Toc86126987 \h </w:instrText>
            </w:r>
            <w:r w:rsidR="005A7DBA">
              <w:rPr>
                <w:noProof/>
                <w:webHidden/>
              </w:rPr>
            </w:r>
            <w:r w:rsidR="005A7DBA">
              <w:rPr>
                <w:noProof/>
                <w:webHidden/>
              </w:rPr>
              <w:fldChar w:fldCharType="separate"/>
            </w:r>
            <w:r w:rsidR="005A7DBA">
              <w:rPr>
                <w:noProof/>
                <w:webHidden/>
              </w:rPr>
              <w:t>12</w:t>
            </w:r>
            <w:r w:rsidR="005A7DBA">
              <w:rPr>
                <w:noProof/>
                <w:webHidden/>
              </w:rPr>
              <w:fldChar w:fldCharType="end"/>
            </w:r>
          </w:hyperlink>
        </w:p>
        <w:p w14:paraId="3D8E5CFA" w14:textId="3D87C300" w:rsidR="005A7DBA" w:rsidRDefault="008C1B3B">
          <w:pPr>
            <w:pStyle w:val="Obsah2"/>
            <w:tabs>
              <w:tab w:val="left" w:pos="880"/>
              <w:tab w:val="right" w:leader="dot" w:pos="9063"/>
            </w:tabs>
            <w:rPr>
              <w:rFonts w:eastAsiaTheme="minorEastAsia"/>
              <w:noProof/>
              <w:sz w:val="22"/>
              <w:lang w:eastAsia="cs-CZ"/>
            </w:rPr>
          </w:pPr>
          <w:hyperlink w:anchor="_Toc86126988" w:history="1">
            <w:r w:rsidR="005A7DBA" w:rsidRPr="00B927B9">
              <w:rPr>
                <w:rStyle w:val="Hypertextovodkaz"/>
                <w:noProof/>
                <w:lang w:bidi="hi-IN"/>
              </w:rPr>
              <w:t>4.4</w:t>
            </w:r>
            <w:r w:rsidR="005A7DBA">
              <w:rPr>
                <w:rFonts w:eastAsiaTheme="minorEastAsia"/>
                <w:noProof/>
                <w:sz w:val="22"/>
                <w:lang w:eastAsia="cs-CZ"/>
              </w:rPr>
              <w:tab/>
            </w:r>
            <w:r w:rsidR="005A7DBA" w:rsidRPr="00B927B9">
              <w:rPr>
                <w:rStyle w:val="Hypertextovodkaz"/>
                <w:noProof/>
                <w:lang w:bidi="hi-IN"/>
              </w:rPr>
              <w:t>Profil uživatele</w:t>
            </w:r>
            <w:r w:rsidR="005A7DBA">
              <w:rPr>
                <w:noProof/>
                <w:webHidden/>
              </w:rPr>
              <w:tab/>
            </w:r>
            <w:r w:rsidR="005A7DBA">
              <w:rPr>
                <w:noProof/>
                <w:webHidden/>
              </w:rPr>
              <w:fldChar w:fldCharType="begin"/>
            </w:r>
            <w:r w:rsidR="005A7DBA">
              <w:rPr>
                <w:noProof/>
                <w:webHidden/>
              </w:rPr>
              <w:instrText xml:space="preserve"> PAGEREF _Toc86126988 \h </w:instrText>
            </w:r>
            <w:r w:rsidR="005A7DBA">
              <w:rPr>
                <w:noProof/>
                <w:webHidden/>
              </w:rPr>
            </w:r>
            <w:r w:rsidR="005A7DBA">
              <w:rPr>
                <w:noProof/>
                <w:webHidden/>
              </w:rPr>
              <w:fldChar w:fldCharType="separate"/>
            </w:r>
            <w:r w:rsidR="005A7DBA">
              <w:rPr>
                <w:noProof/>
                <w:webHidden/>
              </w:rPr>
              <w:t>13</w:t>
            </w:r>
            <w:r w:rsidR="005A7DBA">
              <w:rPr>
                <w:noProof/>
                <w:webHidden/>
              </w:rPr>
              <w:fldChar w:fldCharType="end"/>
            </w:r>
          </w:hyperlink>
        </w:p>
        <w:p w14:paraId="1991BF36" w14:textId="2860734A" w:rsidR="005A7DBA" w:rsidRDefault="008C1B3B">
          <w:pPr>
            <w:pStyle w:val="Obsah2"/>
            <w:tabs>
              <w:tab w:val="left" w:pos="880"/>
              <w:tab w:val="right" w:leader="dot" w:pos="9063"/>
            </w:tabs>
            <w:rPr>
              <w:rFonts w:eastAsiaTheme="minorEastAsia"/>
              <w:noProof/>
              <w:sz w:val="22"/>
              <w:lang w:eastAsia="cs-CZ"/>
            </w:rPr>
          </w:pPr>
          <w:hyperlink w:anchor="_Toc86126989" w:history="1">
            <w:r w:rsidR="005A7DBA" w:rsidRPr="00B927B9">
              <w:rPr>
                <w:rStyle w:val="Hypertextovodkaz"/>
                <w:noProof/>
                <w:lang w:bidi="hi-IN"/>
              </w:rPr>
              <w:t>4.5</w:t>
            </w:r>
            <w:r w:rsidR="005A7DBA">
              <w:rPr>
                <w:rFonts w:eastAsiaTheme="minorEastAsia"/>
                <w:noProof/>
                <w:sz w:val="22"/>
                <w:lang w:eastAsia="cs-CZ"/>
              </w:rPr>
              <w:tab/>
            </w:r>
            <w:r w:rsidR="005A7DBA" w:rsidRPr="00B927B9">
              <w:rPr>
                <w:rStyle w:val="Hypertextovodkaz"/>
                <w:noProof/>
                <w:lang w:bidi="hi-IN"/>
              </w:rPr>
              <w:t>Modul ŽADATEL</w:t>
            </w:r>
            <w:r w:rsidR="005A7DBA">
              <w:rPr>
                <w:noProof/>
                <w:webHidden/>
              </w:rPr>
              <w:tab/>
            </w:r>
            <w:r w:rsidR="005A7DBA">
              <w:rPr>
                <w:noProof/>
                <w:webHidden/>
              </w:rPr>
              <w:fldChar w:fldCharType="begin"/>
            </w:r>
            <w:r w:rsidR="005A7DBA">
              <w:rPr>
                <w:noProof/>
                <w:webHidden/>
              </w:rPr>
              <w:instrText xml:space="preserve"> PAGEREF _Toc86126989 \h </w:instrText>
            </w:r>
            <w:r w:rsidR="005A7DBA">
              <w:rPr>
                <w:noProof/>
                <w:webHidden/>
              </w:rPr>
            </w:r>
            <w:r w:rsidR="005A7DBA">
              <w:rPr>
                <w:noProof/>
                <w:webHidden/>
              </w:rPr>
              <w:fldChar w:fldCharType="separate"/>
            </w:r>
            <w:r w:rsidR="005A7DBA">
              <w:rPr>
                <w:noProof/>
                <w:webHidden/>
              </w:rPr>
              <w:t>14</w:t>
            </w:r>
            <w:r w:rsidR="005A7DBA">
              <w:rPr>
                <w:noProof/>
                <w:webHidden/>
              </w:rPr>
              <w:fldChar w:fldCharType="end"/>
            </w:r>
          </w:hyperlink>
        </w:p>
        <w:p w14:paraId="07612CAC" w14:textId="18C5AA0D" w:rsidR="005A7DBA" w:rsidRDefault="008C1B3B">
          <w:pPr>
            <w:pStyle w:val="Obsah1"/>
            <w:rPr>
              <w:rFonts w:eastAsiaTheme="minorEastAsia"/>
              <w:sz w:val="22"/>
              <w:lang w:eastAsia="cs-CZ" w:bidi="ar-SA"/>
            </w:rPr>
          </w:pPr>
          <w:hyperlink w:anchor="_Toc86126990" w:history="1">
            <w:r w:rsidR="005A7DBA" w:rsidRPr="00B927B9">
              <w:rPr>
                <w:rStyle w:val="Hypertextovodkaz"/>
              </w:rPr>
              <w:t>5</w:t>
            </w:r>
            <w:r w:rsidR="005A7DBA">
              <w:rPr>
                <w:rFonts w:eastAsiaTheme="minorEastAsia"/>
                <w:sz w:val="22"/>
                <w:lang w:eastAsia="cs-CZ" w:bidi="ar-SA"/>
              </w:rPr>
              <w:tab/>
            </w:r>
            <w:r w:rsidR="005A7DBA" w:rsidRPr="00B927B9">
              <w:rPr>
                <w:rStyle w:val="Hypertextovodkaz"/>
              </w:rPr>
              <w:t>Nová žádost o podporu</w:t>
            </w:r>
            <w:r w:rsidR="005A7DBA">
              <w:rPr>
                <w:webHidden/>
              </w:rPr>
              <w:tab/>
            </w:r>
            <w:r w:rsidR="005A7DBA">
              <w:rPr>
                <w:webHidden/>
              </w:rPr>
              <w:fldChar w:fldCharType="begin"/>
            </w:r>
            <w:r w:rsidR="005A7DBA">
              <w:rPr>
                <w:webHidden/>
              </w:rPr>
              <w:instrText xml:space="preserve"> PAGEREF _Toc86126990 \h </w:instrText>
            </w:r>
            <w:r w:rsidR="005A7DBA">
              <w:rPr>
                <w:webHidden/>
              </w:rPr>
            </w:r>
            <w:r w:rsidR="005A7DBA">
              <w:rPr>
                <w:webHidden/>
              </w:rPr>
              <w:fldChar w:fldCharType="separate"/>
            </w:r>
            <w:r w:rsidR="005A7DBA">
              <w:rPr>
                <w:webHidden/>
              </w:rPr>
              <w:t>15</w:t>
            </w:r>
            <w:r w:rsidR="005A7DBA">
              <w:rPr>
                <w:webHidden/>
              </w:rPr>
              <w:fldChar w:fldCharType="end"/>
            </w:r>
          </w:hyperlink>
        </w:p>
        <w:p w14:paraId="35FB82D9" w14:textId="77C5587B" w:rsidR="005A7DBA" w:rsidRDefault="008C1B3B">
          <w:pPr>
            <w:pStyle w:val="Obsah1"/>
            <w:rPr>
              <w:rFonts w:eastAsiaTheme="minorEastAsia"/>
              <w:sz w:val="22"/>
              <w:lang w:eastAsia="cs-CZ" w:bidi="ar-SA"/>
            </w:rPr>
          </w:pPr>
          <w:hyperlink w:anchor="_Toc86126991" w:history="1">
            <w:r w:rsidR="005A7DBA" w:rsidRPr="00B927B9">
              <w:rPr>
                <w:rStyle w:val="Hypertextovodkaz"/>
              </w:rPr>
              <w:t>6</w:t>
            </w:r>
            <w:r w:rsidR="005A7DBA">
              <w:rPr>
                <w:rFonts w:eastAsiaTheme="minorEastAsia"/>
                <w:sz w:val="22"/>
                <w:lang w:eastAsia="cs-CZ" w:bidi="ar-SA"/>
              </w:rPr>
              <w:tab/>
            </w:r>
            <w:r w:rsidR="005A7DBA" w:rsidRPr="00B927B9">
              <w:rPr>
                <w:rStyle w:val="Hypertextovodkaz"/>
              </w:rPr>
              <w:t>Záhlaví žádosti o podporu</w:t>
            </w:r>
            <w:r w:rsidR="005A7DBA">
              <w:rPr>
                <w:webHidden/>
              </w:rPr>
              <w:tab/>
            </w:r>
            <w:r w:rsidR="005A7DBA">
              <w:rPr>
                <w:webHidden/>
              </w:rPr>
              <w:fldChar w:fldCharType="begin"/>
            </w:r>
            <w:r w:rsidR="005A7DBA">
              <w:rPr>
                <w:webHidden/>
              </w:rPr>
              <w:instrText xml:space="preserve"> PAGEREF _Toc86126991 \h </w:instrText>
            </w:r>
            <w:r w:rsidR="005A7DBA">
              <w:rPr>
                <w:webHidden/>
              </w:rPr>
            </w:r>
            <w:r w:rsidR="005A7DBA">
              <w:rPr>
                <w:webHidden/>
              </w:rPr>
              <w:fldChar w:fldCharType="separate"/>
            </w:r>
            <w:r w:rsidR="005A7DBA">
              <w:rPr>
                <w:webHidden/>
              </w:rPr>
              <w:t>16</w:t>
            </w:r>
            <w:r w:rsidR="005A7DBA">
              <w:rPr>
                <w:webHidden/>
              </w:rPr>
              <w:fldChar w:fldCharType="end"/>
            </w:r>
          </w:hyperlink>
        </w:p>
        <w:p w14:paraId="0CD799CC" w14:textId="7C5722F9" w:rsidR="005A7DBA" w:rsidRDefault="008C1B3B">
          <w:pPr>
            <w:pStyle w:val="Obsah2"/>
            <w:tabs>
              <w:tab w:val="left" w:pos="880"/>
              <w:tab w:val="right" w:leader="dot" w:pos="9063"/>
            </w:tabs>
            <w:rPr>
              <w:rFonts w:eastAsiaTheme="minorEastAsia"/>
              <w:noProof/>
              <w:sz w:val="22"/>
              <w:lang w:eastAsia="cs-CZ"/>
            </w:rPr>
          </w:pPr>
          <w:hyperlink w:anchor="_Toc86126992" w:history="1">
            <w:r w:rsidR="005A7DBA" w:rsidRPr="00B927B9">
              <w:rPr>
                <w:rStyle w:val="Hypertextovodkaz"/>
                <w:noProof/>
                <w:lang w:bidi="hi-IN"/>
              </w:rPr>
              <w:t>6.1</w:t>
            </w:r>
            <w:r w:rsidR="005A7DBA">
              <w:rPr>
                <w:rFonts w:eastAsiaTheme="minorEastAsia"/>
                <w:noProof/>
                <w:sz w:val="22"/>
                <w:lang w:eastAsia="cs-CZ"/>
              </w:rPr>
              <w:tab/>
            </w:r>
            <w:r w:rsidR="005A7DBA" w:rsidRPr="00B927B9">
              <w:rPr>
                <w:rStyle w:val="Hypertextovodkaz"/>
                <w:noProof/>
                <w:lang w:bidi="hi-IN"/>
              </w:rPr>
              <w:t>Přístup k projektu</w:t>
            </w:r>
            <w:r w:rsidR="005A7DBA">
              <w:rPr>
                <w:noProof/>
                <w:webHidden/>
              </w:rPr>
              <w:tab/>
            </w:r>
            <w:r w:rsidR="005A7DBA">
              <w:rPr>
                <w:noProof/>
                <w:webHidden/>
              </w:rPr>
              <w:fldChar w:fldCharType="begin"/>
            </w:r>
            <w:r w:rsidR="005A7DBA">
              <w:rPr>
                <w:noProof/>
                <w:webHidden/>
              </w:rPr>
              <w:instrText xml:space="preserve"> PAGEREF _Toc86126992 \h </w:instrText>
            </w:r>
            <w:r w:rsidR="005A7DBA">
              <w:rPr>
                <w:noProof/>
                <w:webHidden/>
              </w:rPr>
            </w:r>
            <w:r w:rsidR="005A7DBA">
              <w:rPr>
                <w:noProof/>
                <w:webHidden/>
              </w:rPr>
              <w:fldChar w:fldCharType="separate"/>
            </w:r>
            <w:r w:rsidR="005A7DBA">
              <w:rPr>
                <w:noProof/>
                <w:webHidden/>
              </w:rPr>
              <w:t>16</w:t>
            </w:r>
            <w:r w:rsidR="005A7DBA">
              <w:rPr>
                <w:noProof/>
                <w:webHidden/>
              </w:rPr>
              <w:fldChar w:fldCharType="end"/>
            </w:r>
          </w:hyperlink>
        </w:p>
        <w:p w14:paraId="4633EE37" w14:textId="08533D2E" w:rsidR="005A7DBA" w:rsidRDefault="008C1B3B">
          <w:pPr>
            <w:pStyle w:val="Obsah2"/>
            <w:tabs>
              <w:tab w:val="left" w:pos="880"/>
              <w:tab w:val="right" w:leader="dot" w:pos="9063"/>
            </w:tabs>
            <w:rPr>
              <w:rFonts w:eastAsiaTheme="minorEastAsia"/>
              <w:noProof/>
              <w:sz w:val="22"/>
              <w:lang w:eastAsia="cs-CZ"/>
            </w:rPr>
          </w:pPr>
          <w:hyperlink w:anchor="_Toc86126993" w:history="1">
            <w:r w:rsidR="005A7DBA" w:rsidRPr="00B927B9">
              <w:rPr>
                <w:rStyle w:val="Hypertextovodkaz"/>
                <w:noProof/>
                <w:lang w:bidi="hi-IN"/>
              </w:rPr>
              <w:t>6.1.1</w:t>
            </w:r>
            <w:r w:rsidR="005A7DBA">
              <w:rPr>
                <w:rFonts w:eastAsiaTheme="minorEastAsia"/>
                <w:noProof/>
                <w:sz w:val="22"/>
                <w:lang w:eastAsia="cs-CZ"/>
              </w:rPr>
              <w:tab/>
            </w:r>
            <w:r w:rsidR="005A7DBA" w:rsidRPr="00B927B9">
              <w:rPr>
                <w:rStyle w:val="Hypertextovodkaz"/>
                <w:noProof/>
                <w:lang w:bidi="hi-IN"/>
              </w:rPr>
              <w:t>Přidělení role</w:t>
            </w:r>
            <w:r w:rsidR="005A7DBA">
              <w:rPr>
                <w:noProof/>
                <w:webHidden/>
              </w:rPr>
              <w:tab/>
            </w:r>
            <w:r w:rsidR="005A7DBA">
              <w:rPr>
                <w:noProof/>
                <w:webHidden/>
              </w:rPr>
              <w:fldChar w:fldCharType="begin"/>
            </w:r>
            <w:r w:rsidR="005A7DBA">
              <w:rPr>
                <w:noProof/>
                <w:webHidden/>
              </w:rPr>
              <w:instrText xml:space="preserve"> PAGEREF _Toc86126993 \h </w:instrText>
            </w:r>
            <w:r w:rsidR="005A7DBA">
              <w:rPr>
                <w:noProof/>
                <w:webHidden/>
              </w:rPr>
            </w:r>
            <w:r w:rsidR="005A7DBA">
              <w:rPr>
                <w:noProof/>
                <w:webHidden/>
              </w:rPr>
              <w:fldChar w:fldCharType="separate"/>
            </w:r>
            <w:r w:rsidR="005A7DBA">
              <w:rPr>
                <w:noProof/>
                <w:webHidden/>
              </w:rPr>
              <w:t>17</w:t>
            </w:r>
            <w:r w:rsidR="005A7DBA">
              <w:rPr>
                <w:noProof/>
                <w:webHidden/>
              </w:rPr>
              <w:fldChar w:fldCharType="end"/>
            </w:r>
          </w:hyperlink>
        </w:p>
        <w:p w14:paraId="51469C48" w14:textId="15F35ED2" w:rsidR="005A7DBA" w:rsidRDefault="008C1B3B">
          <w:pPr>
            <w:pStyle w:val="Obsah2"/>
            <w:tabs>
              <w:tab w:val="left" w:pos="880"/>
              <w:tab w:val="right" w:leader="dot" w:pos="9063"/>
            </w:tabs>
            <w:rPr>
              <w:rFonts w:eastAsiaTheme="minorEastAsia"/>
              <w:noProof/>
              <w:sz w:val="22"/>
              <w:lang w:eastAsia="cs-CZ"/>
            </w:rPr>
          </w:pPr>
          <w:hyperlink w:anchor="_Toc86126994" w:history="1">
            <w:r w:rsidR="005A7DBA" w:rsidRPr="00B927B9">
              <w:rPr>
                <w:rStyle w:val="Hypertextovodkaz"/>
                <w:noProof/>
                <w:lang w:bidi="hi-IN"/>
              </w:rPr>
              <w:t>6.1.2</w:t>
            </w:r>
            <w:r w:rsidR="005A7DBA">
              <w:rPr>
                <w:rFonts w:eastAsiaTheme="minorEastAsia"/>
                <w:noProof/>
                <w:sz w:val="22"/>
                <w:lang w:eastAsia="cs-CZ"/>
              </w:rPr>
              <w:tab/>
            </w:r>
            <w:r w:rsidR="005A7DBA" w:rsidRPr="00B927B9">
              <w:rPr>
                <w:rStyle w:val="Hypertextovodkaz"/>
                <w:noProof/>
                <w:lang w:bidi="hi-IN"/>
              </w:rPr>
              <w:t>Změna nastavení role</w:t>
            </w:r>
            <w:r w:rsidR="005A7DBA">
              <w:rPr>
                <w:noProof/>
                <w:webHidden/>
              </w:rPr>
              <w:tab/>
            </w:r>
            <w:r w:rsidR="005A7DBA">
              <w:rPr>
                <w:noProof/>
                <w:webHidden/>
              </w:rPr>
              <w:fldChar w:fldCharType="begin"/>
            </w:r>
            <w:r w:rsidR="005A7DBA">
              <w:rPr>
                <w:noProof/>
                <w:webHidden/>
              </w:rPr>
              <w:instrText xml:space="preserve"> PAGEREF _Toc86126994 \h </w:instrText>
            </w:r>
            <w:r w:rsidR="005A7DBA">
              <w:rPr>
                <w:noProof/>
                <w:webHidden/>
              </w:rPr>
            </w:r>
            <w:r w:rsidR="005A7DBA">
              <w:rPr>
                <w:noProof/>
                <w:webHidden/>
              </w:rPr>
              <w:fldChar w:fldCharType="separate"/>
            </w:r>
            <w:r w:rsidR="005A7DBA">
              <w:rPr>
                <w:noProof/>
                <w:webHidden/>
              </w:rPr>
              <w:t>19</w:t>
            </w:r>
            <w:r w:rsidR="005A7DBA">
              <w:rPr>
                <w:noProof/>
                <w:webHidden/>
              </w:rPr>
              <w:fldChar w:fldCharType="end"/>
            </w:r>
          </w:hyperlink>
        </w:p>
        <w:p w14:paraId="1CE64A01" w14:textId="4AE92D44" w:rsidR="005A7DBA" w:rsidRDefault="008C1B3B">
          <w:pPr>
            <w:pStyle w:val="Obsah2"/>
            <w:tabs>
              <w:tab w:val="left" w:pos="880"/>
              <w:tab w:val="right" w:leader="dot" w:pos="9063"/>
            </w:tabs>
            <w:rPr>
              <w:rFonts w:eastAsiaTheme="minorEastAsia"/>
              <w:noProof/>
              <w:sz w:val="22"/>
              <w:lang w:eastAsia="cs-CZ"/>
            </w:rPr>
          </w:pPr>
          <w:hyperlink w:anchor="_Toc86126995" w:history="1">
            <w:r w:rsidR="005A7DBA" w:rsidRPr="00B927B9">
              <w:rPr>
                <w:rStyle w:val="Hypertextovodkaz"/>
                <w:noProof/>
                <w:lang w:bidi="hi-IN"/>
              </w:rPr>
              <w:t>6.1.3</w:t>
            </w:r>
            <w:r w:rsidR="005A7DBA">
              <w:rPr>
                <w:rFonts w:eastAsiaTheme="minorEastAsia"/>
                <w:noProof/>
                <w:sz w:val="22"/>
                <w:lang w:eastAsia="cs-CZ"/>
              </w:rPr>
              <w:tab/>
            </w:r>
            <w:r w:rsidR="005A7DBA" w:rsidRPr="00B927B9">
              <w:rPr>
                <w:rStyle w:val="Hypertextovodkaz"/>
                <w:noProof/>
                <w:lang w:bidi="hi-IN"/>
              </w:rPr>
              <w:t>Předání role „Správce přístupů“ na jiného uživatele</w:t>
            </w:r>
            <w:r w:rsidR="005A7DBA">
              <w:rPr>
                <w:noProof/>
                <w:webHidden/>
              </w:rPr>
              <w:tab/>
            </w:r>
            <w:r w:rsidR="005A7DBA">
              <w:rPr>
                <w:noProof/>
                <w:webHidden/>
              </w:rPr>
              <w:fldChar w:fldCharType="begin"/>
            </w:r>
            <w:r w:rsidR="005A7DBA">
              <w:rPr>
                <w:noProof/>
                <w:webHidden/>
              </w:rPr>
              <w:instrText xml:space="preserve"> PAGEREF _Toc86126995 \h </w:instrText>
            </w:r>
            <w:r w:rsidR="005A7DBA">
              <w:rPr>
                <w:noProof/>
                <w:webHidden/>
              </w:rPr>
            </w:r>
            <w:r w:rsidR="005A7DBA">
              <w:rPr>
                <w:noProof/>
                <w:webHidden/>
              </w:rPr>
              <w:fldChar w:fldCharType="separate"/>
            </w:r>
            <w:r w:rsidR="005A7DBA">
              <w:rPr>
                <w:noProof/>
                <w:webHidden/>
              </w:rPr>
              <w:t>20</w:t>
            </w:r>
            <w:r w:rsidR="005A7DBA">
              <w:rPr>
                <w:noProof/>
                <w:webHidden/>
              </w:rPr>
              <w:fldChar w:fldCharType="end"/>
            </w:r>
          </w:hyperlink>
        </w:p>
        <w:p w14:paraId="49B1C5A8" w14:textId="6550E270" w:rsidR="005A7DBA" w:rsidRDefault="008C1B3B">
          <w:pPr>
            <w:pStyle w:val="Obsah2"/>
            <w:tabs>
              <w:tab w:val="left" w:pos="880"/>
              <w:tab w:val="right" w:leader="dot" w:pos="9063"/>
            </w:tabs>
            <w:rPr>
              <w:rFonts w:eastAsiaTheme="minorEastAsia"/>
              <w:noProof/>
              <w:sz w:val="22"/>
              <w:lang w:eastAsia="cs-CZ"/>
            </w:rPr>
          </w:pPr>
          <w:hyperlink w:anchor="_Toc86126996" w:history="1">
            <w:r w:rsidR="005A7DBA" w:rsidRPr="00B927B9">
              <w:rPr>
                <w:rStyle w:val="Hypertextovodkaz"/>
                <w:noProof/>
                <w:lang w:bidi="hi-IN"/>
              </w:rPr>
              <w:t>6.1.4</w:t>
            </w:r>
            <w:r w:rsidR="005A7DBA">
              <w:rPr>
                <w:rFonts w:eastAsiaTheme="minorEastAsia"/>
                <w:noProof/>
                <w:sz w:val="22"/>
                <w:lang w:eastAsia="cs-CZ"/>
              </w:rPr>
              <w:tab/>
            </w:r>
            <w:r w:rsidR="005A7DBA" w:rsidRPr="00B927B9">
              <w:rPr>
                <w:rStyle w:val="Hypertextovodkaz"/>
                <w:noProof/>
                <w:lang w:bidi="hi-IN"/>
              </w:rPr>
              <w:t>Přidělení role „Zástupce správce přístupů“ na jiného uživatele</w:t>
            </w:r>
            <w:r w:rsidR="005A7DBA">
              <w:rPr>
                <w:noProof/>
                <w:webHidden/>
              </w:rPr>
              <w:tab/>
            </w:r>
            <w:r w:rsidR="005A7DBA">
              <w:rPr>
                <w:noProof/>
                <w:webHidden/>
              </w:rPr>
              <w:fldChar w:fldCharType="begin"/>
            </w:r>
            <w:r w:rsidR="005A7DBA">
              <w:rPr>
                <w:noProof/>
                <w:webHidden/>
              </w:rPr>
              <w:instrText xml:space="preserve"> PAGEREF _Toc86126996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14:paraId="43F887D6" w14:textId="2E711E69" w:rsidR="005A7DBA" w:rsidRDefault="008C1B3B">
          <w:pPr>
            <w:pStyle w:val="Obsah2"/>
            <w:tabs>
              <w:tab w:val="left" w:pos="880"/>
              <w:tab w:val="right" w:leader="dot" w:pos="9063"/>
            </w:tabs>
            <w:rPr>
              <w:rFonts w:eastAsiaTheme="minorEastAsia"/>
              <w:noProof/>
              <w:sz w:val="22"/>
              <w:lang w:eastAsia="cs-CZ"/>
            </w:rPr>
          </w:pPr>
          <w:hyperlink w:anchor="_Toc86126997" w:history="1">
            <w:r w:rsidR="005A7DBA" w:rsidRPr="00B927B9">
              <w:rPr>
                <w:rStyle w:val="Hypertextovodkaz"/>
                <w:noProof/>
                <w:lang w:bidi="hi-IN"/>
              </w:rPr>
              <w:t>6.1.5</w:t>
            </w:r>
            <w:r w:rsidR="005A7DBA">
              <w:rPr>
                <w:rFonts w:eastAsiaTheme="minorEastAsia"/>
                <w:noProof/>
                <w:sz w:val="22"/>
                <w:lang w:eastAsia="cs-CZ"/>
              </w:rPr>
              <w:tab/>
            </w:r>
            <w:r w:rsidR="005A7DBA" w:rsidRPr="00B927B9">
              <w:rPr>
                <w:rStyle w:val="Hypertextovodkaz"/>
                <w:noProof/>
                <w:lang w:bidi="hi-IN"/>
              </w:rPr>
              <w:t>Signatář bez registrace v ISKP21+ - zatím není možné až do doby implementace plných mocí</w:t>
            </w:r>
            <w:r w:rsidR="005A7DBA">
              <w:rPr>
                <w:noProof/>
                <w:webHidden/>
              </w:rPr>
              <w:tab/>
            </w:r>
            <w:r w:rsidR="005A7DBA">
              <w:rPr>
                <w:noProof/>
                <w:webHidden/>
              </w:rPr>
              <w:fldChar w:fldCharType="begin"/>
            </w:r>
            <w:r w:rsidR="005A7DBA">
              <w:rPr>
                <w:noProof/>
                <w:webHidden/>
              </w:rPr>
              <w:instrText xml:space="preserve"> PAGEREF _Toc86126997 \h </w:instrText>
            </w:r>
            <w:r w:rsidR="005A7DBA">
              <w:rPr>
                <w:noProof/>
                <w:webHidden/>
              </w:rPr>
            </w:r>
            <w:r w:rsidR="005A7DBA">
              <w:rPr>
                <w:noProof/>
                <w:webHidden/>
              </w:rPr>
              <w:fldChar w:fldCharType="separate"/>
            </w:r>
            <w:r w:rsidR="005A7DBA">
              <w:rPr>
                <w:noProof/>
                <w:webHidden/>
              </w:rPr>
              <w:t>21</w:t>
            </w:r>
            <w:r w:rsidR="005A7DBA">
              <w:rPr>
                <w:noProof/>
                <w:webHidden/>
              </w:rPr>
              <w:fldChar w:fldCharType="end"/>
            </w:r>
          </w:hyperlink>
        </w:p>
        <w:p w14:paraId="307FF35C" w14:textId="0F9572B2" w:rsidR="005A7DBA" w:rsidRDefault="008C1B3B">
          <w:pPr>
            <w:pStyle w:val="Obsah2"/>
            <w:tabs>
              <w:tab w:val="left" w:pos="880"/>
              <w:tab w:val="right" w:leader="dot" w:pos="9063"/>
            </w:tabs>
            <w:rPr>
              <w:rFonts w:eastAsiaTheme="minorEastAsia"/>
              <w:noProof/>
              <w:sz w:val="22"/>
              <w:lang w:eastAsia="cs-CZ"/>
            </w:rPr>
          </w:pPr>
          <w:hyperlink w:anchor="_Toc86126998" w:history="1">
            <w:r w:rsidR="005A7DBA" w:rsidRPr="00B927B9">
              <w:rPr>
                <w:rStyle w:val="Hypertextovodkaz"/>
                <w:noProof/>
                <w:lang w:bidi="hi-IN"/>
              </w:rPr>
              <w:t>6.2</w:t>
            </w:r>
            <w:r w:rsidR="005A7DBA">
              <w:rPr>
                <w:rFonts w:eastAsiaTheme="minorEastAsia"/>
                <w:noProof/>
                <w:sz w:val="22"/>
                <w:lang w:eastAsia="cs-CZ"/>
              </w:rPr>
              <w:tab/>
            </w:r>
            <w:r w:rsidR="005A7DBA" w:rsidRPr="00B927B9">
              <w:rPr>
                <w:rStyle w:val="Hypertextovodkaz"/>
                <w:noProof/>
                <w:lang w:bidi="hi-IN"/>
              </w:rPr>
              <w:t>Plné moci –</w:t>
            </w:r>
            <w:r w:rsidR="005A7DBA">
              <w:rPr>
                <w:noProof/>
                <w:webHidden/>
              </w:rPr>
              <w:tab/>
            </w:r>
            <w:r w:rsidR="005A7DBA">
              <w:rPr>
                <w:noProof/>
                <w:webHidden/>
              </w:rPr>
              <w:fldChar w:fldCharType="begin"/>
            </w:r>
            <w:r w:rsidR="005A7DBA">
              <w:rPr>
                <w:noProof/>
                <w:webHidden/>
              </w:rPr>
              <w:instrText xml:space="preserve"> PAGEREF _Toc86126998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37A7E95D" w14:textId="0C4DD4BE" w:rsidR="005A7DBA" w:rsidRDefault="008C1B3B">
          <w:pPr>
            <w:pStyle w:val="Obsah2"/>
            <w:tabs>
              <w:tab w:val="left" w:pos="880"/>
              <w:tab w:val="right" w:leader="dot" w:pos="9063"/>
            </w:tabs>
            <w:rPr>
              <w:rFonts w:eastAsiaTheme="minorEastAsia"/>
              <w:noProof/>
              <w:sz w:val="22"/>
              <w:lang w:eastAsia="cs-CZ"/>
            </w:rPr>
          </w:pPr>
          <w:hyperlink w:anchor="_Toc86126999" w:history="1">
            <w:r w:rsidR="005A7DBA" w:rsidRPr="00B927B9">
              <w:rPr>
                <w:rStyle w:val="Hypertextovodkaz"/>
                <w:noProof/>
                <w:lang w:bidi="hi-IN"/>
              </w:rPr>
              <w:t>6.2.1</w:t>
            </w:r>
            <w:r w:rsidR="005A7DBA">
              <w:rPr>
                <w:rFonts w:eastAsiaTheme="minorEastAsia"/>
                <w:noProof/>
                <w:sz w:val="22"/>
                <w:lang w:eastAsia="cs-CZ"/>
              </w:rPr>
              <w:tab/>
            </w:r>
            <w:r w:rsidR="005A7DBA" w:rsidRPr="00B927B9">
              <w:rPr>
                <w:rStyle w:val="Hypertextovodkaz"/>
                <w:noProof/>
                <w:lang w:bidi="hi-IN"/>
              </w:rPr>
              <w:t>Elektronická plná moc</w:t>
            </w:r>
            <w:r w:rsidR="005A7DBA">
              <w:rPr>
                <w:noProof/>
                <w:webHidden/>
              </w:rPr>
              <w:tab/>
            </w:r>
            <w:r w:rsidR="005A7DBA">
              <w:rPr>
                <w:noProof/>
                <w:webHidden/>
              </w:rPr>
              <w:fldChar w:fldCharType="begin"/>
            </w:r>
            <w:r w:rsidR="005A7DBA">
              <w:rPr>
                <w:noProof/>
                <w:webHidden/>
              </w:rPr>
              <w:instrText xml:space="preserve"> PAGEREF _Toc86126999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3FB05F90" w14:textId="6A7A8C29" w:rsidR="005A7DBA" w:rsidRDefault="008C1B3B">
          <w:pPr>
            <w:pStyle w:val="Obsah2"/>
            <w:tabs>
              <w:tab w:val="left" w:pos="880"/>
              <w:tab w:val="right" w:leader="dot" w:pos="9063"/>
            </w:tabs>
            <w:rPr>
              <w:rFonts w:eastAsiaTheme="minorEastAsia"/>
              <w:noProof/>
              <w:sz w:val="22"/>
              <w:lang w:eastAsia="cs-CZ"/>
            </w:rPr>
          </w:pPr>
          <w:hyperlink w:anchor="_Toc86127000" w:history="1">
            <w:r w:rsidR="005A7DBA" w:rsidRPr="00B927B9">
              <w:rPr>
                <w:rStyle w:val="Hypertextovodkaz"/>
                <w:noProof/>
                <w:lang w:bidi="hi-IN"/>
              </w:rPr>
              <w:t>6.2.2</w:t>
            </w:r>
            <w:r w:rsidR="005A7DBA">
              <w:rPr>
                <w:rFonts w:eastAsiaTheme="minorEastAsia"/>
                <w:noProof/>
                <w:sz w:val="22"/>
                <w:lang w:eastAsia="cs-CZ"/>
              </w:rPr>
              <w:tab/>
            </w:r>
            <w:r w:rsidR="005A7DBA" w:rsidRPr="00B927B9">
              <w:rPr>
                <w:rStyle w:val="Hypertextovodkaz"/>
                <w:noProof/>
                <w:lang w:bidi="hi-IN"/>
              </w:rPr>
              <w:t>Papírová plná moc</w:t>
            </w:r>
            <w:r w:rsidR="005A7DBA">
              <w:rPr>
                <w:noProof/>
                <w:webHidden/>
              </w:rPr>
              <w:tab/>
            </w:r>
            <w:r w:rsidR="005A7DBA">
              <w:rPr>
                <w:noProof/>
                <w:webHidden/>
              </w:rPr>
              <w:fldChar w:fldCharType="begin"/>
            </w:r>
            <w:r w:rsidR="005A7DBA">
              <w:rPr>
                <w:noProof/>
                <w:webHidden/>
              </w:rPr>
              <w:instrText xml:space="preserve"> PAGEREF _Toc86127000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6C4EFBCA" w14:textId="0885627C" w:rsidR="005A7DBA" w:rsidRDefault="008C1B3B">
          <w:pPr>
            <w:pStyle w:val="Obsah2"/>
            <w:tabs>
              <w:tab w:val="left" w:pos="880"/>
              <w:tab w:val="right" w:leader="dot" w:pos="9063"/>
            </w:tabs>
            <w:rPr>
              <w:rFonts w:eastAsiaTheme="minorEastAsia"/>
              <w:noProof/>
              <w:sz w:val="22"/>
              <w:lang w:eastAsia="cs-CZ"/>
            </w:rPr>
          </w:pPr>
          <w:hyperlink w:anchor="_Toc86127001" w:history="1">
            <w:r w:rsidR="005A7DBA" w:rsidRPr="00B927B9">
              <w:rPr>
                <w:rStyle w:val="Hypertextovodkaz"/>
                <w:noProof/>
                <w:lang w:bidi="hi-IN"/>
              </w:rPr>
              <w:t>6.2.3</w:t>
            </w:r>
            <w:r w:rsidR="005A7DBA">
              <w:rPr>
                <w:rFonts w:eastAsiaTheme="minorEastAsia"/>
                <w:noProof/>
                <w:sz w:val="22"/>
                <w:lang w:eastAsia="cs-CZ"/>
              </w:rPr>
              <w:tab/>
            </w:r>
            <w:r w:rsidR="005A7DBA" w:rsidRPr="00B927B9">
              <w:rPr>
                <w:rStyle w:val="Hypertextovodkaz"/>
                <w:noProof/>
                <w:lang w:bidi="hi-IN"/>
              </w:rPr>
              <w:t>Papírová plná moc neregistrovaného uživatele ISKP21+</w:t>
            </w:r>
            <w:r w:rsidR="005A7DBA">
              <w:rPr>
                <w:noProof/>
                <w:webHidden/>
              </w:rPr>
              <w:tab/>
            </w:r>
            <w:r w:rsidR="005A7DBA">
              <w:rPr>
                <w:noProof/>
                <w:webHidden/>
              </w:rPr>
              <w:fldChar w:fldCharType="begin"/>
            </w:r>
            <w:r w:rsidR="005A7DBA">
              <w:rPr>
                <w:noProof/>
                <w:webHidden/>
              </w:rPr>
              <w:instrText xml:space="preserve"> PAGEREF _Toc86127001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2D1E647A" w14:textId="0252EF2F" w:rsidR="005A7DBA" w:rsidRDefault="008C1B3B">
          <w:pPr>
            <w:pStyle w:val="Obsah2"/>
            <w:tabs>
              <w:tab w:val="left" w:pos="880"/>
              <w:tab w:val="right" w:leader="dot" w:pos="9063"/>
            </w:tabs>
            <w:rPr>
              <w:rFonts w:eastAsiaTheme="minorEastAsia"/>
              <w:noProof/>
              <w:sz w:val="22"/>
              <w:lang w:eastAsia="cs-CZ"/>
            </w:rPr>
          </w:pPr>
          <w:hyperlink w:anchor="_Toc86127002" w:history="1">
            <w:r w:rsidR="005A7DBA" w:rsidRPr="00B927B9">
              <w:rPr>
                <w:rStyle w:val="Hypertextovodkaz"/>
                <w:noProof/>
                <w:lang w:bidi="hi-IN"/>
              </w:rPr>
              <w:t>6.2.4</w:t>
            </w:r>
            <w:r w:rsidR="005A7DBA">
              <w:rPr>
                <w:rFonts w:eastAsiaTheme="minorEastAsia"/>
                <w:noProof/>
                <w:sz w:val="22"/>
                <w:lang w:eastAsia="cs-CZ"/>
              </w:rPr>
              <w:tab/>
            </w:r>
            <w:r w:rsidR="005A7DBA" w:rsidRPr="00B927B9">
              <w:rPr>
                <w:rStyle w:val="Hypertextovodkaz"/>
                <w:noProof/>
                <w:lang w:bidi="hi-IN"/>
              </w:rPr>
              <w:t>Odvolání plné moci</w:t>
            </w:r>
            <w:r w:rsidR="005A7DBA">
              <w:rPr>
                <w:noProof/>
                <w:webHidden/>
              </w:rPr>
              <w:tab/>
            </w:r>
            <w:r w:rsidR="005A7DBA">
              <w:rPr>
                <w:noProof/>
                <w:webHidden/>
              </w:rPr>
              <w:fldChar w:fldCharType="begin"/>
            </w:r>
            <w:r w:rsidR="005A7DBA">
              <w:rPr>
                <w:noProof/>
                <w:webHidden/>
              </w:rPr>
              <w:instrText xml:space="preserve"> PAGEREF _Toc86127002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02016BF9" w14:textId="7042F369" w:rsidR="005A7DBA" w:rsidRDefault="008C1B3B">
          <w:pPr>
            <w:pStyle w:val="Obsah2"/>
            <w:tabs>
              <w:tab w:val="left" w:pos="880"/>
              <w:tab w:val="right" w:leader="dot" w:pos="9063"/>
            </w:tabs>
            <w:rPr>
              <w:rFonts w:eastAsiaTheme="minorEastAsia"/>
              <w:noProof/>
              <w:sz w:val="22"/>
              <w:lang w:eastAsia="cs-CZ"/>
            </w:rPr>
          </w:pPr>
          <w:hyperlink w:anchor="_Toc86127003" w:history="1">
            <w:r w:rsidR="005A7DBA" w:rsidRPr="00B927B9">
              <w:rPr>
                <w:rStyle w:val="Hypertextovodkaz"/>
                <w:noProof/>
                <w:lang w:bidi="hi-IN"/>
              </w:rPr>
              <w:t>6.3</w:t>
            </w:r>
            <w:r w:rsidR="005A7DBA">
              <w:rPr>
                <w:rFonts w:eastAsiaTheme="minorEastAsia"/>
                <w:noProof/>
                <w:sz w:val="22"/>
                <w:lang w:eastAsia="cs-CZ"/>
              </w:rPr>
              <w:tab/>
            </w:r>
            <w:r w:rsidR="005A7DBA" w:rsidRPr="00B927B9">
              <w:rPr>
                <w:rStyle w:val="Hypertextovodkaz"/>
                <w:noProof/>
                <w:lang w:bidi="hi-IN"/>
              </w:rPr>
              <w:t>Vytvoření kopie žádosti</w:t>
            </w:r>
            <w:r w:rsidR="005A7DBA">
              <w:rPr>
                <w:noProof/>
                <w:webHidden/>
              </w:rPr>
              <w:tab/>
            </w:r>
            <w:r w:rsidR="005A7DBA">
              <w:rPr>
                <w:noProof/>
                <w:webHidden/>
              </w:rPr>
              <w:fldChar w:fldCharType="begin"/>
            </w:r>
            <w:r w:rsidR="005A7DBA">
              <w:rPr>
                <w:noProof/>
                <w:webHidden/>
              </w:rPr>
              <w:instrText xml:space="preserve"> PAGEREF _Toc86127003 \h </w:instrText>
            </w:r>
            <w:r w:rsidR="005A7DBA">
              <w:rPr>
                <w:noProof/>
                <w:webHidden/>
              </w:rPr>
            </w:r>
            <w:r w:rsidR="005A7DBA">
              <w:rPr>
                <w:noProof/>
                <w:webHidden/>
              </w:rPr>
              <w:fldChar w:fldCharType="separate"/>
            </w:r>
            <w:r w:rsidR="005A7DBA">
              <w:rPr>
                <w:noProof/>
                <w:webHidden/>
              </w:rPr>
              <w:t>22</w:t>
            </w:r>
            <w:r w:rsidR="005A7DBA">
              <w:rPr>
                <w:noProof/>
                <w:webHidden/>
              </w:rPr>
              <w:fldChar w:fldCharType="end"/>
            </w:r>
          </w:hyperlink>
        </w:p>
        <w:p w14:paraId="0B97E629" w14:textId="1A0D54CB" w:rsidR="005A7DBA" w:rsidRDefault="008C1B3B">
          <w:pPr>
            <w:pStyle w:val="Obsah2"/>
            <w:tabs>
              <w:tab w:val="left" w:pos="880"/>
              <w:tab w:val="right" w:leader="dot" w:pos="9063"/>
            </w:tabs>
            <w:rPr>
              <w:rFonts w:eastAsiaTheme="minorEastAsia"/>
              <w:noProof/>
              <w:sz w:val="22"/>
              <w:lang w:eastAsia="cs-CZ"/>
            </w:rPr>
          </w:pPr>
          <w:hyperlink w:anchor="_Toc86127004" w:history="1">
            <w:r w:rsidR="005A7DBA" w:rsidRPr="00B927B9">
              <w:rPr>
                <w:rStyle w:val="Hypertextovodkaz"/>
                <w:noProof/>
                <w:lang w:bidi="hi-IN"/>
              </w:rPr>
              <w:t>6.4</w:t>
            </w:r>
            <w:r w:rsidR="005A7DBA">
              <w:rPr>
                <w:rFonts w:eastAsiaTheme="minorEastAsia"/>
                <w:noProof/>
                <w:sz w:val="22"/>
                <w:lang w:eastAsia="cs-CZ"/>
              </w:rPr>
              <w:tab/>
            </w:r>
            <w:r w:rsidR="005A7DBA" w:rsidRPr="00B927B9">
              <w:rPr>
                <w:rStyle w:val="Hypertextovodkaz"/>
                <w:noProof/>
                <w:lang w:bidi="hi-IN"/>
              </w:rPr>
              <w:t>Vymazání žádosti</w:t>
            </w:r>
            <w:r w:rsidR="005A7DBA">
              <w:rPr>
                <w:noProof/>
                <w:webHidden/>
              </w:rPr>
              <w:tab/>
            </w:r>
            <w:r w:rsidR="005A7DBA">
              <w:rPr>
                <w:noProof/>
                <w:webHidden/>
              </w:rPr>
              <w:fldChar w:fldCharType="begin"/>
            </w:r>
            <w:r w:rsidR="005A7DBA">
              <w:rPr>
                <w:noProof/>
                <w:webHidden/>
              </w:rPr>
              <w:instrText xml:space="preserve"> PAGEREF _Toc86127004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14:paraId="5D6556F0" w14:textId="736603B8" w:rsidR="005A7DBA" w:rsidRDefault="008C1B3B">
          <w:pPr>
            <w:pStyle w:val="Obsah2"/>
            <w:tabs>
              <w:tab w:val="left" w:pos="880"/>
              <w:tab w:val="right" w:leader="dot" w:pos="9063"/>
            </w:tabs>
            <w:rPr>
              <w:rFonts w:eastAsiaTheme="minorEastAsia"/>
              <w:noProof/>
              <w:sz w:val="22"/>
              <w:lang w:eastAsia="cs-CZ"/>
            </w:rPr>
          </w:pPr>
          <w:hyperlink w:anchor="_Toc86127005" w:history="1">
            <w:r w:rsidR="005A7DBA" w:rsidRPr="00B927B9">
              <w:rPr>
                <w:rStyle w:val="Hypertextovodkaz"/>
                <w:noProof/>
                <w:lang w:bidi="hi-IN"/>
              </w:rPr>
              <w:t>6.5</w:t>
            </w:r>
            <w:r w:rsidR="005A7DBA">
              <w:rPr>
                <w:rFonts w:eastAsiaTheme="minorEastAsia"/>
                <w:noProof/>
                <w:sz w:val="22"/>
                <w:lang w:eastAsia="cs-CZ"/>
              </w:rPr>
              <w:tab/>
            </w:r>
            <w:r w:rsidR="005A7DBA" w:rsidRPr="00B927B9">
              <w:rPr>
                <w:rStyle w:val="Hypertextovodkaz"/>
                <w:noProof/>
                <w:lang w:bidi="hi-IN"/>
              </w:rPr>
              <w:t>Kontrola dat žádosti</w:t>
            </w:r>
            <w:r w:rsidR="005A7DBA">
              <w:rPr>
                <w:noProof/>
                <w:webHidden/>
              </w:rPr>
              <w:tab/>
            </w:r>
            <w:r w:rsidR="005A7DBA">
              <w:rPr>
                <w:noProof/>
                <w:webHidden/>
              </w:rPr>
              <w:fldChar w:fldCharType="begin"/>
            </w:r>
            <w:r w:rsidR="005A7DBA">
              <w:rPr>
                <w:noProof/>
                <w:webHidden/>
              </w:rPr>
              <w:instrText xml:space="preserve"> PAGEREF _Toc86127005 \h </w:instrText>
            </w:r>
            <w:r w:rsidR="005A7DBA">
              <w:rPr>
                <w:noProof/>
                <w:webHidden/>
              </w:rPr>
            </w:r>
            <w:r w:rsidR="005A7DBA">
              <w:rPr>
                <w:noProof/>
                <w:webHidden/>
              </w:rPr>
              <w:fldChar w:fldCharType="separate"/>
            </w:r>
            <w:r w:rsidR="005A7DBA">
              <w:rPr>
                <w:noProof/>
                <w:webHidden/>
              </w:rPr>
              <w:t>23</w:t>
            </w:r>
            <w:r w:rsidR="005A7DBA">
              <w:rPr>
                <w:noProof/>
                <w:webHidden/>
              </w:rPr>
              <w:fldChar w:fldCharType="end"/>
            </w:r>
          </w:hyperlink>
        </w:p>
        <w:p w14:paraId="13C50DD2" w14:textId="48D9F543" w:rsidR="005A7DBA" w:rsidRDefault="008C1B3B">
          <w:pPr>
            <w:pStyle w:val="Obsah2"/>
            <w:tabs>
              <w:tab w:val="left" w:pos="880"/>
              <w:tab w:val="right" w:leader="dot" w:pos="9063"/>
            </w:tabs>
            <w:rPr>
              <w:rFonts w:eastAsiaTheme="minorEastAsia"/>
              <w:noProof/>
              <w:sz w:val="22"/>
              <w:lang w:eastAsia="cs-CZ"/>
            </w:rPr>
          </w:pPr>
          <w:hyperlink w:anchor="_Toc86127006" w:history="1">
            <w:r w:rsidR="005A7DBA" w:rsidRPr="00B927B9">
              <w:rPr>
                <w:rStyle w:val="Hypertextovodkaz"/>
                <w:noProof/>
                <w:lang w:bidi="hi-IN"/>
              </w:rPr>
              <w:t>6.6</w:t>
            </w:r>
            <w:r w:rsidR="005A7DBA">
              <w:rPr>
                <w:rFonts w:eastAsiaTheme="minorEastAsia"/>
                <w:noProof/>
                <w:sz w:val="22"/>
                <w:lang w:eastAsia="cs-CZ"/>
              </w:rPr>
              <w:tab/>
            </w:r>
            <w:r w:rsidR="005A7DBA" w:rsidRPr="00B927B9">
              <w:rPr>
                <w:rStyle w:val="Hypertextovodkaz"/>
                <w:noProof/>
                <w:lang w:bidi="hi-IN"/>
              </w:rPr>
              <w:t>Finalizace žádosti</w:t>
            </w:r>
            <w:r w:rsidR="005A7DBA">
              <w:rPr>
                <w:noProof/>
                <w:webHidden/>
              </w:rPr>
              <w:tab/>
            </w:r>
            <w:r w:rsidR="005A7DBA">
              <w:rPr>
                <w:noProof/>
                <w:webHidden/>
              </w:rPr>
              <w:fldChar w:fldCharType="begin"/>
            </w:r>
            <w:r w:rsidR="005A7DBA">
              <w:rPr>
                <w:noProof/>
                <w:webHidden/>
              </w:rPr>
              <w:instrText xml:space="preserve"> PAGEREF _Toc86127006 \h </w:instrText>
            </w:r>
            <w:r w:rsidR="005A7DBA">
              <w:rPr>
                <w:noProof/>
                <w:webHidden/>
              </w:rPr>
            </w:r>
            <w:r w:rsidR="005A7DBA">
              <w:rPr>
                <w:noProof/>
                <w:webHidden/>
              </w:rPr>
              <w:fldChar w:fldCharType="separate"/>
            </w:r>
            <w:r w:rsidR="005A7DBA">
              <w:rPr>
                <w:noProof/>
                <w:webHidden/>
              </w:rPr>
              <w:t>24</w:t>
            </w:r>
            <w:r w:rsidR="005A7DBA">
              <w:rPr>
                <w:noProof/>
                <w:webHidden/>
              </w:rPr>
              <w:fldChar w:fldCharType="end"/>
            </w:r>
          </w:hyperlink>
        </w:p>
        <w:p w14:paraId="09AFF747" w14:textId="7D89B68F" w:rsidR="005A7DBA" w:rsidRDefault="008C1B3B">
          <w:pPr>
            <w:pStyle w:val="Obsah2"/>
            <w:tabs>
              <w:tab w:val="left" w:pos="880"/>
              <w:tab w:val="right" w:leader="dot" w:pos="9063"/>
            </w:tabs>
            <w:rPr>
              <w:rFonts w:eastAsiaTheme="minorEastAsia"/>
              <w:noProof/>
              <w:sz w:val="22"/>
              <w:lang w:eastAsia="cs-CZ"/>
            </w:rPr>
          </w:pPr>
          <w:hyperlink w:anchor="_Toc86127007" w:history="1">
            <w:r w:rsidR="005A7DBA" w:rsidRPr="00B927B9">
              <w:rPr>
                <w:rStyle w:val="Hypertextovodkaz"/>
                <w:noProof/>
                <w:lang w:bidi="hi-IN"/>
              </w:rPr>
              <w:t>6.7</w:t>
            </w:r>
            <w:r w:rsidR="005A7DBA">
              <w:rPr>
                <w:rFonts w:eastAsiaTheme="minorEastAsia"/>
                <w:noProof/>
                <w:sz w:val="22"/>
                <w:lang w:eastAsia="cs-CZ"/>
              </w:rPr>
              <w:tab/>
            </w:r>
            <w:r w:rsidR="005A7DBA" w:rsidRPr="00B927B9">
              <w:rPr>
                <w:rStyle w:val="Hypertextovodkaz"/>
                <w:noProof/>
                <w:lang w:bidi="hi-IN"/>
              </w:rPr>
              <w:t>Tisk žádosti</w:t>
            </w:r>
            <w:r w:rsidR="005A7DBA">
              <w:rPr>
                <w:noProof/>
                <w:webHidden/>
              </w:rPr>
              <w:tab/>
            </w:r>
            <w:r w:rsidR="005A7DBA">
              <w:rPr>
                <w:noProof/>
                <w:webHidden/>
              </w:rPr>
              <w:fldChar w:fldCharType="begin"/>
            </w:r>
            <w:r w:rsidR="005A7DBA">
              <w:rPr>
                <w:noProof/>
                <w:webHidden/>
              </w:rPr>
              <w:instrText xml:space="preserve"> PAGEREF _Toc86127007 \h </w:instrText>
            </w:r>
            <w:r w:rsidR="005A7DBA">
              <w:rPr>
                <w:noProof/>
                <w:webHidden/>
              </w:rPr>
            </w:r>
            <w:r w:rsidR="005A7DBA">
              <w:rPr>
                <w:noProof/>
                <w:webHidden/>
              </w:rPr>
              <w:fldChar w:fldCharType="separate"/>
            </w:r>
            <w:r w:rsidR="005A7DBA">
              <w:rPr>
                <w:noProof/>
                <w:webHidden/>
              </w:rPr>
              <w:t>25</w:t>
            </w:r>
            <w:r w:rsidR="005A7DBA">
              <w:rPr>
                <w:noProof/>
                <w:webHidden/>
              </w:rPr>
              <w:fldChar w:fldCharType="end"/>
            </w:r>
          </w:hyperlink>
        </w:p>
        <w:p w14:paraId="3EAE04EF" w14:textId="2DC69C26" w:rsidR="005A7DBA" w:rsidRDefault="008C1B3B">
          <w:pPr>
            <w:pStyle w:val="Obsah1"/>
            <w:rPr>
              <w:rFonts w:eastAsiaTheme="minorEastAsia"/>
              <w:sz w:val="22"/>
              <w:lang w:eastAsia="cs-CZ" w:bidi="ar-SA"/>
            </w:rPr>
          </w:pPr>
          <w:hyperlink w:anchor="_Toc86127008" w:history="1">
            <w:r w:rsidR="005A7DBA" w:rsidRPr="00B927B9">
              <w:rPr>
                <w:rStyle w:val="Hypertextovodkaz"/>
              </w:rPr>
              <w:t>7</w:t>
            </w:r>
            <w:r w:rsidR="005A7DBA">
              <w:rPr>
                <w:rFonts w:eastAsiaTheme="minorEastAsia"/>
                <w:sz w:val="22"/>
                <w:lang w:eastAsia="cs-CZ" w:bidi="ar-SA"/>
              </w:rPr>
              <w:tab/>
            </w:r>
            <w:r w:rsidR="005A7DBA" w:rsidRPr="00B927B9">
              <w:rPr>
                <w:rStyle w:val="Hypertextovodkaz"/>
              </w:rPr>
              <w:t>Levé menu obrazovky žádosti o podporu</w:t>
            </w:r>
            <w:r w:rsidR="005A7DBA">
              <w:rPr>
                <w:webHidden/>
              </w:rPr>
              <w:tab/>
            </w:r>
            <w:r w:rsidR="005A7DBA">
              <w:rPr>
                <w:webHidden/>
              </w:rPr>
              <w:fldChar w:fldCharType="begin"/>
            </w:r>
            <w:r w:rsidR="005A7DBA">
              <w:rPr>
                <w:webHidden/>
              </w:rPr>
              <w:instrText xml:space="preserve"> PAGEREF _Toc86127008 \h </w:instrText>
            </w:r>
            <w:r w:rsidR="005A7DBA">
              <w:rPr>
                <w:webHidden/>
              </w:rPr>
            </w:r>
            <w:r w:rsidR="005A7DBA">
              <w:rPr>
                <w:webHidden/>
              </w:rPr>
              <w:fldChar w:fldCharType="separate"/>
            </w:r>
            <w:r w:rsidR="005A7DBA">
              <w:rPr>
                <w:webHidden/>
              </w:rPr>
              <w:t>26</w:t>
            </w:r>
            <w:r w:rsidR="005A7DBA">
              <w:rPr>
                <w:webHidden/>
              </w:rPr>
              <w:fldChar w:fldCharType="end"/>
            </w:r>
          </w:hyperlink>
        </w:p>
        <w:p w14:paraId="350009C2" w14:textId="3603C52E" w:rsidR="005A7DBA" w:rsidRDefault="008C1B3B">
          <w:pPr>
            <w:pStyle w:val="Obsah2"/>
            <w:tabs>
              <w:tab w:val="left" w:pos="880"/>
              <w:tab w:val="right" w:leader="dot" w:pos="9063"/>
            </w:tabs>
            <w:rPr>
              <w:rFonts w:eastAsiaTheme="minorEastAsia"/>
              <w:noProof/>
              <w:sz w:val="22"/>
              <w:lang w:eastAsia="cs-CZ"/>
            </w:rPr>
          </w:pPr>
          <w:hyperlink w:anchor="_Toc86127009" w:history="1">
            <w:r w:rsidR="005A7DBA" w:rsidRPr="00B927B9">
              <w:rPr>
                <w:rStyle w:val="Hypertextovodkaz"/>
                <w:noProof/>
                <w:lang w:bidi="hi-IN"/>
              </w:rPr>
              <w:t>7.1</w:t>
            </w:r>
            <w:r w:rsidR="005A7DBA">
              <w:rPr>
                <w:rFonts w:eastAsiaTheme="minorEastAsia"/>
                <w:noProof/>
                <w:sz w:val="22"/>
                <w:lang w:eastAsia="cs-CZ"/>
              </w:rPr>
              <w:tab/>
            </w:r>
            <w:r w:rsidR="005A7DBA" w:rsidRPr="00B927B9">
              <w:rPr>
                <w:rStyle w:val="Hypertextovodkaz"/>
                <w:noProof/>
                <w:lang w:bidi="hi-IN"/>
              </w:rPr>
              <w:t>Profil objektu</w:t>
            </w:r>
            <w:r w:rsidR="005A7DBA">
              <w:rPr>
                <w:noProof/>
                <w:webHidden/>
              </w:rPr>
              <w:tab/>
            </w:r>
            <w:r w:rsidR="005A7DBA">
              <w:rPr>
                <w:noProof/>
                <w:webHidden/>
              </w:rPr>
              <w:fldChar w:fldCharType="begin"/>
            </w:r>
            <w:r w:rsidR="005A7DBA">
              <w:rPr>
                <w:noProof/>
                <w:webHidden/>
              </w:rPr>
              <w:instrText xml:space="preserve"> PAGEREF _Toc86127009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14:paraId="5D833583" w14:textId="0F5469BD" w:rsidR="005A7DBA" w:rsidRDefault="008C1B3B">
          <w:pPr>
            <w:pStyle w:val="Obsah2"/>
            <w:tabs>
              <w:tab w:val="left" w:pos="880"/>
              <w:tab w:val="right" w:leader="dot" w:pos="9063"/>
            </w:tabs>
            <w:rPr>
              <w:rFonts w:eastAsiaTheme="minorEastAsia"/>
              <w:noProof/>
              <w:sz w:val="22"/>
              <w:lang w:eastAsia="cs-CZ"/>
            </w:rPr>
          </w:pPr>
          <w:hyperlink w:anchor="_Toc86127010" w:history="1">
            <w:r w:rsidR="005A7DBA" w:rsidRPr="00B927B9">
              <w:rPr>
                <w:rStyle w:val="Hypertextovodkaz"/>
                <w:noProof/>
                <w:lang w:bidi="hi-IN"/>
              </w:rPr>
              <w:t>7.1.1</w:t>
            </w:r>
            <w:r w:rsidR="005A7DBA">
              <w:rPr>
                <w:rFonts w:eastAsiaTheme="minorEastAsia"/>
                <w:noProof/>
                <w:sz w:val="22"/>
                <w:lang w:eastAsia="cs-CZ"/>
              </w:rPr>
              <w:tab/>
            </w:r>
            <w:r w:rsidR="005A7DBA" w:rsidRPr="00B927B9">
              <w:rPr>
                <w:rStyle w:val="Hypertextovodkaz"/>
                <w:noProof/>
                <w:lang w:bidi="hi-IN"/>
              </w:rPr>
              <w:t>Nová depeše a koncepty</w:t>
            </w:r>
            <w:r w:rsidR="005A7DBA">
              <w:rPr>
                <w:noProof/>
                <w:webHidden/>
              </w:rPr>
              <w:tab/>
            </w:r>
            <w:r w:rsidR="005A7DBA">
              <w:rPr>
                <w:noProof/>
                <w:webHidden/>
              </w:rPr>
              <w:fldChar w:fldCharType="begin"/>
            </w:r>
            <w:r w:rsidR="005A7DBA">
              <w:rPr>
                <w:noProof/>
                <w:webHidden/>
              </w:rPr>
              <w:instrText xml:space="preserve"> PAGEREF _Toc86127010 \h </w:instrText>
            </w:r>
            <w:r w:rsidR="005A7DBA">
              <w:rPr>
                <w:noProof/>
                <w:webHidden/>
              </w:rPr>
            </w:r>
            <w:r w:rsidR="005A7DBA">
              <w:rPr>
                <w:noProof/>
                <w:webHidden/>
              </w:rPr>
              <w:fldChar w:fldCharType="separate"/>
            </w:r>
            <w:r w:rsidR="005A7DBA">
              <w:rPr>
                <w:noProof/>
                <w:webHidden/>
              </w:rPr>
              <w:t>26</w:t>
            </w:r>
            <w:r w:rsidR="005A7DBA">
              <w:rPr>
                <w:noProof/>
                <w:webHidden/>
              </w:rPr>
              <w:fldChar w:fldCharType="end"/>
            </w:r>
          </w:hyperlink>
        </w:p>
        <w:p w14:paraId="0DA8BADC" w14:textId="629D0645" w:rsidR="005A7DBA" w:rsidRDefault="008C1B3B">
          <w:pPr>
            <w:pStyle w:val="Obsah2"/>
            <w:tabs>
              <w:tab w:val="left" w:pos="880"/>
              <w:tab w:val="right" w:leader="dot" w:pos="9063"/>
            </w:tabs>
            <w:rPr>
              <w:rFonts w:eastAsiaTheme="minorEastAsia"/>
              <w:noProof/>
              <w:sz w:val="22"/>
              <w:lang w:eastAsia="cs-CZ"/>
            </w:rPr>
          </w:pPr>
          <w:hyperlink w:anchor="_Toc86127011" w:history="1">
            <w:r w:rsidR="005A7DBA" w:rsidRPr="00B927B9">
              <w:rPr>
                <w:rStyle w:val="Hypertextovodkaz"/>
                <w:noProof/>
                <w:lang w:bidi="hi-IN"/>
              </w:rPr>
              <w:t>7.1.2</w:t>
            </w:r>
            <w:r w:rsidR="005A7DBA">
              <w:rPr>
                <w:rFonts w:eastAsiaTheme="minorEastAsia"/>
                <w:noProof/>
                <w:sz w:val="22"/>
                <w:lang w:eastAsia="cs-CZ"/>
              </w:rPr>
              <w:tab/>
            </w:r>
            <w:r w:rsidR="005A7DBA" w:rsidRPr="00B927B9">
              <w:rPr>
                <w:rStyle w:val="Hypertextovodkaz"/>
                <w:noProof/>
                <w:lang w:bidi="hi-IN"/>
              </w:rPr>
              <w:t>Přehled depeší</w:t>
            </w:r>
            <w:r w:rsidR="005A7DBA">
              <w:rPr>
                <w:noProof/>
                <w:webHidden/>
              </w:rPr>
              <w:tab/>
            </w:r>
            <w:r w:rsidR="005A7DBA">
              <w:rPr>
                <w:noProof/>
                <w:webHidden/>
              </w:rPr>
              <w:fldChar w:fldCharType="begin"/>
            </w:r>
            <w:r w:rsidR="005A7DBA">
              <w:rPr>
                <w:noProof/>
                <w:webHidden/>
              </w:rPr>
              <w:instrText xml:space="preserve"> PAGEREF _Toc86127011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14:paraId="1D153C5A" w14:textId="0547062F" w:rsidR="005A7DBA" w:rsidRDefault="008C1B3B">
          <w:pPr>
            <w:pStyle w:val="Obsah2"/>
            <w:tabs>
              <w:tab w:val="left" w:pos="880"/>
              <w:tab w:val="right" w:leader="dot" w:pos="9063"/>
            </w:tabs>
            <w:rPr>
              <w:rFonts w:eastAsiaTheme="minorEastAsia"/>
              <w:noProof/>
              <w:sz w:val="22"/>
              <w:lang w:eastAsia="cs-CZ"/>
            </w:rPr>
          </w:pPr>
          <w:hyperlink w:anchor="_Toc86127012" w:history="1">
            <w:r w:rsidR="005A7DBA" w:rsidRPr="00B927B9">
              <w:rPr>
                <w:rStyle w:val="Hypertextovodkaz"/>
                <w:noProof/>
                <w:lang w:bidi="hi-IN"/>
              </w:rPr>
              <w:t>7.1.3</w:t>
            </w:r>
            <w:r w:rsidR="005A7DBA">
              <w:rPr>
                <w:rFonts w:eastAsiaTheme="minorEastAsia"/>
                <w:noProof/>
                <w:sz w:val="22"/>
                <w:lang w:eastAsia="cs-CZ"/>
              </w:rPr>
              <w:tab/>
            </w:r>
            <w:r w:rsidR="005A7DBA" w:rsidRPr="00B927B9">
              <w:rPr>
                <w:rStyle w:val="Hypertextovodkaz"/>
                <w:noProof/>
                <w:lang w:bidi="hi-IN"/>
              </w:rPr>
              <w:t>Poznámky</w:t>
            </w:r>
            <w:r w:rsidR="005A7DBA">
              <w:rPr>
                <w:noProof/>
                <w:webHidden/>
              </w:rPr>
              <w:tab/>
            </w:r>
            <w:r w:rsidR="005A7DBA">
              <w:rPr>
                <w:noProof/>
                <w:webHidden/>
              </w:rPr>
              <w:fldChar w:fldCharType="begin"/>
            </w:r>
            <w:r w:rsidR="005A7DBA">
              <w:rPr>
                <w:noProof/>
                <w:webHidden/>
              </w:rPr>
              <w:instrText xml:space="preserve"> PAGEREF _Toc86127012 \h </w:instrText>
            </w:r>
            <w:r w:rsidR="005A7DBA">
              <w:rPr>
                <w:noProof/>
                <w:webHidden/>
              </w:rPr>
            </w:r>
            <w:r w:rsidR="005A7DBA">
              <w:rPr>
                <w:noProof/>
                <w:webHidden/>
              </w:rPr>
              <w:fldChar w:fldCharType="separate"/>
            </w:r>
            <w:r w:rsidR="005A7DBA">
              <w:rPr>
                <w:noProof/>
                <w:webHidden/>
              </w:rPr>
              <w:t>28</w:t>
            </w:r>
            <w:r w:rsidR="005A7DBA">
              <w:rPr>
                <w:noProof/>
                <w:webHidden/>
              </w:rPr>
              <w:fldChar w:fldCharType="end"/>
            </w:r>
          </w:hyperlink>
        </w:p>
        <w:p w14:paraId="52B90589" w14:textId="4DC08722" w:rsidR="005A7DBA" w:rsidRDefault="008C1B3B">
          <w:pPr>
            <w:pStyle w:val="Obsah2"/>
            <w:tabs>
              <w:tab w:val="left" w:pos="880"/>
              <w:tab w:val="right" w:leader="dot" w:pos="9063"/>
            </w:tabs>
            <w:rPr>
              <w:rFonts w:eastAsiaTheme="minorEastAsia"/>
              <w:noProof/>
              <w:sz w:val="22"/>
              <w:lang w:eastAsia="cs-CZ"/>
            </w:rPr>
          </w:pPr>
          <w:hyperlink w:anchor="_Toc86127013" w:history="1">
            <w:r w:rsidR="005A7DBA" w:rsidRPr="00B927B9">
              <w:rPr>
                <w:rStyle w:val="Hypertextovodkaz"/>
                <w:noProof/>
                <w:lang w:bidi="hi-IN"/>
              </w:rPr>
              <w:t>7.1.4</w:t>
            </w:r>
            <w:r w:rsidR="005A7DBA">
              <w:rPr>
                <w:rFonts w:eastAsiaTheme="minorEastAsia"/>
                <w:noProof/>
                <w:sz w:val="22"/>
                <w:lang w:eastAsia="cs-CZ"/>
              </w:rPr>
              <w:tab/>
            </w:r>
            <w:r w:rsidR="005A7DBA" w:rsidRPr="00B927B9">
              <w:rPr>
                <w:rStyle w:val="Hypertextovodkaz"/>
                <w:noProof/>
                <w:lang w:bidi="hi-IN"/>
              </w:rPr>
              <w:t>Úkoly</w:t>
            </w:r>
            <w:r w:rsidR="005A7DBA">
              <w:rPr>
                <w:noProof/>
                <w:webHidden/>
              </w:rPr>
              <w:tab/>
            </w:r>
            <w:r w:rsidR="005A7DBA">
              <w:rPr>
                <w:noProof/>
                <w:webHidden/>
              </w:rPr>
              <w:fldChar w:fldCharType="begin"/>
            </w:r>
            <w:r w:rsidR="005A7DBA">
              <w:rPr>
                <w:noProof/>
                <w:webHidden/>
              </w:rPr>
              <w:instrText xml:space="preserve"> PAGEREF _Toc86127013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14:paraId="1F16457E" w14:textId="1EEF9067" w:rsidR="005A7DBA" w:rsidRDefault="008C1B3B">
          <w:pPr>
            <w:pStyle w:val="Obsah2"/>
            <w:tabs>
              <w:tab w:val="left" w:pos="880"/>
              <w:tab w:val="right" w:leader="dot" w:pos="9063"/>
            </w:tabs>
            <w:rPr>
              <w:rFonts w:eastAsiaTheme="minorEastAsia"/>
              <w:noProof/>
              <w:sz w:val="22"/>
              <w:lang w:eastAsia="cs-CZ"/>
            </w:rPr>
          </w:pPr>
          <w:hyperlink w:anchor="_Toc86127014" w:history="1">
            <w:r w:rsidR="005A7DBA" w:rsidRPr="00B927B9">
              <w:rPr>
                <w:rStyle w:val="Hypertextovodkaz"/>
                <w:noProof/>
                <w:lang w:bidi="hi-IN"/>
              </w:rPr>
              <w:t>7.2</w:t>
            </w:r>
            <w:r w:rsidR="005A7DBA">
              <w:rPr>
                <w:rFonts w:eastAsiaTheme="minorEastAsia"/>
                <w:noProof/>
                <w:sz w:val="22"/>
                <w:lang w:eastAsia="cs-CZ"/>
              </w:rPr>
              <w:tab/>
            </w:r>
            <w:r w:rsidR="005A7DBA" w:rsidRPr="00B927B9">
              <w:rPr>
                <w:rStyle w:val="Hypertextovodkaz"/>
                <w:noProof/>
                <w:lang w:bidi="hi-IN"/>
              </w:rPr>
              <w:t>Datové oblasti</w:t>
            </w:r>
            <w:r w:rsidR="005A7DBA">
              <w:rPr>
                <w:noProof/>
                <w:webHidden/>
              </w:rPr>
              <w:tab/>
            </w:r>
            <w:r w:rsidR="005A7DBA">
              <w:rPr>
                <w:noProof/>
                <w:webHidden/>
              </w:rPr>
              <w:fldChar w:fldCharType="begin"/>
            </w:r>
            <w:r w:rsidR="005A7DBA">
              <w:rPr>
                <w:noProof/>
                <w:webHidden/>
              </w:rPr>
              <w:instrText xml:space="preserve"> PAGEREF _Toc86127014 \h </w:instrText>
            </w:r>
            <w:r w:rsidR="005A7DBA">
              <w:rPr>
                <w:noProof/>
                <w:webHidden/>
              </w:rPr>
            </w:r>
            <w:r w:rsidR="005A7DBA">
              <w:rPr>
                <w:noProof/>
                <w:webHidden/>
              </w:rPr>
              <w:fldChar w:fldCharType="separate"/>
            </w:r>
            <w:r w:rsidR="005A7DBA">
              <w:rPr>
                <w:noProof/>
                <w:webHidden/>
              </w:rPr>
              <w:t>29</w:t>
            </w:r>
            <w:r w:rsidR="005A7DBA">
              <w:rPr>
                <w:noProof/>
                <w:webHidden/>
              </w:rPr>
              <w:fldChar w:fldCharType="end"/>
            </w:r>
          </w:hyperlink>
        </w:p>
        <w:p w14:paraId="3474BBC1" w14:textId="44BF2EB3" w:rsidR="005A7DBA" w:rsidRDefault="008C1B3B">
          <w:pPr>
            <w:pStyle w:val="Obsah2"/>
            <w:tabs>
              <w:tab w:val="left" w:pos="880"/>
              <w:tab w:val="right" w:leader="dot" w:pos="9063"/>
            </w:tabs>
            <w:rPr>
              <w:rFonts w:eastAsiaTheme="minorEastAsia"/>
              <w:noProof/>
              <w:sz w:val="22"/>
              <w:lang w:eastAsia="cs-CZ"/>
            </w:rPr>
          </w:pPr>
          <w:hyperlink w:anchor="_Toc86127015" w:history="1">
            <w:r w:rsidR="005A7DBA" w:rsidRPr="00B927B9">
              <w:rPr>
                <w:rStyle w:val="Hypertextovodkaz"/>
                <w:noProof/>
                <w:lang w:bidi="hi-IN"/>
              </w:rPr>
              <w:t>7.2.1</w:t>
            </w:r>
            <w:r w:rsidR="005A7DBA">
              <w:rPr>
                <w:rFonts w:eastAsiaTheme="minorEastAsia"/>
                <w:noProof/>
                <w:sz w:val="22"/>
                <w:lang w:eastAsia="cs-CZ"/>
              </w:rPr>
              <w:tab/>
            </w:r>
            <w:r w:rsidR="005A7DBA" w:rsidRPr="00B927B9">
              <w:rPr>
                <w:rStyle w:val="Hypertextovodkaz"/>
                <w:noProof/>
                <w:lang w:bidi="hi-IN"/>
              </w:rPr>
              <w:t>Základní údaje</w:t>
            </w:r>
            <w:r w:rsidR="005A7DBA">
              <w:rPr>
                <w:noProof/>
                <w:webHidden/>
              </w:rPr>
              <w:tab/>
            </w:r>
            <w:r w:rsidR="005A7DBA">
              <w:rPr>
                <w:noProof/>
                <w:webHidden/>
              </w:rPr>
              <w:fldChar w:fldCharType="begin"/>
            </w:r>
            <w:r w:rsidR="005A7DBA">
              <w:rPr>
                <w:noProof/>
                <w:webHidden/>
              </w:rPr>
              <w:instrText xml:space="preserve"> PAGEREF _Toc86127015 \h </w:instrText>
            </w:r>
            <w:r w:rsidR="005A7DBA">
              <w:rPr>
                <w:noProof/>
                <w:webHidden/>
              </w:rPr>
            </w:r>
            <w:r w:rsidR="005A7DBA">
              <w:rPr>
                <w:noProof/>
                <w:webHidden/>
              </w:rPr>
              <w:fldChar w:fldCharType="separate"/>
            </w:r>
            <w:r w:rsidR="005A7DBA">
              <w:rPr>
                <w:noProof/>
                <w:webHidden/>
              </w:rPr>
              <w:t>30</w:t>
            </w:r>
            <w:r w:rsidR="005A7DBA">
              <w:rPr>
                <w:noProof/>
                <w:webHidden/>
              </w:rPr>
              <w:fldChar w:fldCharType="end"/>
            </w:r>
          </w:hyperlink>
        </w:p>
        <w:p w14:paraId="7D53B1CD" w14:textId="668AC5C6" w:rsidR="005A7DBA" w:rsidRDefault="008C1B3B">
          <w:pPr>
            <w:pStyle w:val="Obsah2"/>
            <w:tabs>
              <w:tab w:val="left" w:pos="880"/>
              <w:tab w:val="right" w:leader="dot" w:pos="9063"/>
            </w:tabs>
            <w:rPr>
              <w:rFonts w:eastAsiaTheme="minorEastAsia"/>
              <w:noProof/>
              <w:sz w:val="22"/>
              <w:lang w:eastAsia="cs-CZ"/>
            </w:rPr>
          </w:pPr>
          <w:hyperlink w:anchor="_Toc86127016" w:history="1">
            <w:r w:rsidR="005A7DBA" w:rsidRPr="00B927B9">
              <w:rPr>
                <w:rStyle w:val="Hypertextovodkaz"/>
                <w:noProof/>
                <w:lang w:bidi="hi-IN"/>
              </w:rPr>
              <w:t>7.2.2</w:t>
            </w:r>
            <w:r w:rsidR="005A7DBA">
              <w:rPr>
                <w:rFonts w:eastAsiaTheme="minorEastAsia"/>
                <w:noProof/>
                <w:sz w:val="22"/>
                <w:lang w:eastAsia="cs-CZ"/>
              </w:rPr>
              <w:tab/>
            </w:r>
            <w:r w:rsidR="005A7DBA" w:rsidRPr="00B927B9">
              <w:rPr>
                <w:rStyle w:val="Hypertextovodkaz"/>
                <w:noProof/>
                <w:lang w:bidi="hi-IN"/>
              </w:rPr>
              <w:t>Projekt</w:t>
            </w:r>
            <w:r w:rsidR="005A7DBA">
              <w:rPr>
                <w:noProof/>
                <w:webHidden/>
              </w:rPr>
              <w:tab/>
            </w:r>
            <w:r w:rsidR="005A7DBA">
              <w:rPr>
                <w:noProof/>
                <w:webHidden/>
              </w:rPr>
              <w:fldChar w:fldCharType="begin"/>
            </w:r>
            <w:r w:rsidR="005A7DBA">
              <w:rPr>
                <w:noProof/>
                <w:webHidden/>
              </w:rPr>
              <w:instrText xml:space="preserve"> PAGEREF _Toc86127016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14:paraId="0ED90BBF" w14:textId="1DA7B33A" w:rsidR="005A7DBA" w:rsidRDefault="008C1B3B">
          <w:pPr>
            <w:pStyle w:val="Obsah2"/>
            <w:tabs>
              <w:tab w:val="left" w:pos="880"/>
              <w:tab w:val="right" w:leader="dot" w:pos="9063"/>
            </w:tabs>
            <w:rPr>
              <w:rFonts w:eastAsiaTheme="minorEastAsia"/>
              <w:noProof/>
              <w:sz w:val="22"/>
              <w:lang w:eastAsia="cs-CZ"/>
            </w:rPr>
          </w:pPr>
          <w:hyperlink w:anchor="_Toc86127017" w:history="1">
            <w:r w:rsidR="005A7DBA" w:rsidRPr="00B927B9">
              <w:rPr>
                <w:rStyle w:val="Hypertextovodkaz"/>
                <w:noProof/>
                <w:lang w:bidi="hi-IN"/>
              </w:rPr>
              <w:t>7.2.3</w:t>
            </w:r>
            <w:r w:rsidR="005A7DBA">
              <w:rPr>
                <w:rFonts w:eastAsiaTheme="minorEastAsia"/>
                <w:noProof/>
                <w:sz w:val="22"/>
                <w:lang w:eastAsia="cs-CZ"/>
              </w:rPr>
              <w:tab/>
            </w:r>
            <w:r w:rsidR="005A7DBA" w:rsidRPr="00B927B9">
              <w:rPr>
                <w:rStyle w:val="Hypertextovodkaz"/>
                <w:noProof/>
                <w:lang w:bidi="hi-IN"/>
              </w:rPr>
              <w:t>Specifické cíle</w:t>
            </w:r>
            <w:r w:rsidR="005A7DBA">
              <w:rPr>
                <w:noProof/>
                <w:webHidden/>
              </w:rPr>
              <w:tab/>
            </w:r>
            <w:r w:rsidR="005A7DBA">
              <w:rPr>
                <w:noProof/>
                <w:webHidden/>
              </w:rPr>
              <w:fldChar w:fldCharType="begin"/>
            </w:r>
            <w:r w:rsidR="005A7DBA">
              <w:rPr>
                <w:noProof/>
                <w:webHidden/>
              </w:rPr>
              <w:instrText xml:space="preserve"> PAGEREF _Toc86127017 \h </w:instrText>
            </w:r>
            <w:r w:rsidR="005A7DBA">
              <w:rPr>
                <w:noProof/>
                <w:webHidden/>
              </w:rPr>
            </w:r>
            <w:r w:rsidR="005A7DBA">
              <w:rPr>
                <w:noProof/>
                <w:webHidden/>
              </w:rPr>
              <w:fldChar w:fldCharType="separate"/>
            </w:r>
            <w:r w:rsidR="005A7DBA">
              <w:rPr>
                <w:noProof/>
                <w:webHidden/>
              </w:rPr>
              <w:t>32</w:t>
            </w:r>
            <w:r w:rsidR="005A7DBA">
              <w:rPr>
                <w:noProof/>
                <w:webHidden/>
              </w:rPr>
              <w:fldChar w:fldCharType="end"/>
            </w:r>
          </w:hyperlink>
        </w:p>
        <w:p w14:paraId="37A4650C" w14:textId="6C102B31" w:rsidR="005A7DBA" w:rsidRDefault="008C1B3B">
          <w:pPr>
            <w:pStyle w:val="Obsah2"/>
            <w:tabs>
              <w:tab w:val="left" w:pos="880"/>
              <w:tab w:val="right" w:leader="dot" w:pos="9063"/>
            </w:tabs>
            <w:rPr>
              <w:rFonts w:eastAsiaTheme="minorEastAsia"/>
              <w:noProof/>
              <w:sz w:val="22"/>
              <w:lang w:eastAsia="cs-CZ"/>
            </w:rPr>
          </w:pPr>
          <w:hyperlink w:anchor="_Toc86127018" w:history="1">
            <w:r w:rsidR="005A7DBA" w:rsidRPr="00B927B9">
              <w:rPr>
                <w:rStyle w:val="Hypertextovodkaz"/>
                <w:noProof/>
                <w:lang w:bidi="hi-IN"/>
              </w:rPr>
              <w:t>7.2.4</w:t>
            </w:r>
            <w:r w:rsidR="005A7DBA">
              <w:rPr>
                <w:rFonts w:eastAsiaTheme="minorEastAsia"/>
                <w:noProof/>
                <w:sz w:val="22"/>
                <w:lang w:eastAsia="cs-CZ"/>
              </w:rPr>
              <w:tab/>
            </w:r>
            <w:r w:rsidR="005A7DBA" w:rsidRPr="00B927B9">
              <w:rPr>
                <w:rStyle w:val="Hypertextovodkaz"/>
                <w:noProof/>
                <w:lang w:bidi="hi-IN"/>
              </w:rPr>
              <w:t>Umístění</w:t>
            </w:r>
            <w:r w:rsidR="005A7DBA">
              <w:rPr>
                <w:noProof/>
                <w:webHidden/>
              </w:rPr>
              <w:tab/>
            </w:r>
            <w:r w:rsidR="005A7DBA">
              <w:rPr>
                <w:noProof/>
                <w:webHidden/>
              </w:rPr>
              <w:fldChar w:fldCharType="begin"/>
            </w:r>
            <w:r w:rsidR="005A7DBA">
              <w:rPr>
                <w:noProof/>
                <w:webHidden/>
              </w:rPr>
              <w:instrText xml:space="preserve"> PAGEREF _Toc86127018 \h </w:instrText>
            </w:r>
            <w:r w:rsidR="005A7DBA">
              <w:rPr>
                <w:noProof/>
                <w:webHidden/>
              </w:rPr>
            </w:r>
            <w:r w:rsidR="005A7DBA">
              <w:rPr>
                <w:noProof/>
                <w:webHidden/>
              </w:rPr>
              <w:fldChar w:fldCharType="separate"/>
            </w:r>
            <w:r w:rsidR="005A7DBA">
              <w:rPr>
                <w:noProof/>
                <w:webHidden/>
              </w:rPr>
              <w:t>33</w:t>
            </w:r>
            <w:r w:rsidR="005A7DBA">
              <w:rPr>
                <w:noProof/>
                <w:webHidden/>
              </w:rPr>
              <w:fldChar w:fldCharType="end"/>
            </w:r>
          </w:hyperlink>
        </w:p>
        <w:p w14:paraId="38C53BDA" w14:textId="257CACCF" w:rsidR="005A7DBA" w:rsidRDefault="008C1B3B">
          <w:pPr>
            <w:pStyle w:val="Obsah2"/>
            <w:tabs>
              <w:tab w:val="left" w:pos="880"/>
              <w:tab w:val="right" w:leader="dot" w:pos="9063"/>
            </w:tabs>
            <w:rPr>
              <w:rFonts w:eastAsiaTheme="minorEastAsia"/>
              <w:noProof/>
              <w:sz w:val="22"/>
              <w:lang w:eastAsia="cs-CZ"/>
            </w:rPr>
          </w:pPr>
          <w:hyperlink w:anchor="_Toc86127019" w:history="1">
            <w:r w:rsidR="005A7DBA" w:rsidRPr="00B927B9">
              <w:rPr>
                <w:rStyle w:val="Hypertextovodkaz"/>
                <w:noProof/>
                <w:lang w:bidi="hi-IN"/>
              </w:rPr>
              <w:t>7.2.5</w:t>
            </w:r>
            <w:r w:rsidR="005A7DBA">
              <w:rPr>
                <w:rFonts w:eastAsiaTheme="minorEastAsia"/>
                <w:noProof/>
                <w:sz w:val="22"/>
                <w:lang w:eastAsia="cs-CZ"/>
              </w:rPr>
              <w:tab/>
            </w:r>
            <w:r w:rsidR="005A7DBA" w:rsidRPr="00B927B9">
              <w:rPr>
                <w:rStyle w:val="Hypertextovodkaz"/>
                <w:noProof/>
                <w:lang w:bidi="hi-IN"/>
              </w:rPr>
              <w:t>Indikátory</w:t>
            </w:r>
            <w:r w:rsidR="005A7DBA">
              <w:rPr>
                <w:noProof/>
                <w:webHidden/>
              </w:rPr>
              <w:tab/>
            </w:r>
            <w:r w:rsidR="005A7DBA">
              <w:rPr>
                <w:noProof/>
                <w:webHidden/>
              </w:rPr>
              <w:fldChar w:fldCharType="begin"/>
            </w:r>
            <w:r w:rsidR="005A7DBA">
              <w:rPr>
                <w:noProof/>
                <w:webHidden/>
              </w:rPr>
              <w:instrText xml:space="preserve"> PAGEREF _Toc86127019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14:paraId="0195E068" w14:textId="44F16911" w:rsidR="005A7DBA" w:rsidRDefault="008C1B3B">
          <w:pPr>
            <w:pStyle w:val="Obsah2"/>
            <w:tabs>
              <w:tab w:val="left" w:pos="880"/>
              <w:tab w:val="right" w:leader="dot" w:pos="9063"/>
            </w:tabs>
            <w:rPr>
              <w:rFonts w:eastAsiaTheme="minorEastAsia"/>
              <w:noProof/>
              <w:sz w:val="22"/>
              <w:lang w:eastAsia="cs-CZ"/>
            </w:rPr>
          </w:pPr>
          <w:hyperlink w:anchor="_Toc86127020" w:history="1">
            <w:r w:rsidR="005A7DBA" w:rsidRPr="00B927B9">
              <w:rPr>
                <w:rStyle w:val="Hypertextovodkaz"/>
                <w:noProof/>
                <w:lang w:bidi="hi-IN"/>
              </w:rPr>
              <w:t>7.2.6</w:t>
            </w:r>
            <w:r w:rsidR="005A7DBA">
              <w:rPr>
                <w:rFonts w:eastAsiaTheme="minorEastAsia"/>
                <w:noProof/>
                <w:sz w:val="22"/>
                <w:lang w:eastAsia="cs-CZ"/>
              </w:rPr>
              <w:tab/>
            </w:r>
            <w:r w:rsidR="005A7DBA" w:rsidRPr="00B927B9">
              <w:rPr>
                <w:rStyle w:val="Hypertextovodkaz"/>
                <w:noProof/>
                <w:lang w:bidi="hi-IN"/>
              </w:rPr>
              <w:t>Subjekty projektu</w:t>
            </w:r>
            <w:r w:rsidR="005A7DBA">
              <w:rPr>
                <w:noProof/>
                <w:webHidden/>
              </w:rPr>
              <w:tab/>
            </w:r>
            <w:r w:rsidR="005A7DBA">
              <w:rPr>
                <w:noProof/>
                <w:webHidden/>
              </w:rPr>
              <w:fldChar w:fldCharType="begin"/>
            </w:r>
            <w:r w:rsidR="005A7DBA">
              <w:rPr>
                <w:noProof/>
                <w:webHidden/>
              </w:rPr>
              <w:instrText xml:space="preserve"> PAGEREF _Toc86127020 \h </w:instrText>
            </w:r>
            <w:r w:rsidR="005A7DBA">
              <w:rPr>
                <w:noProof/>
                <w:webHidden/>
              </w:rPr>
            </w:r>
            <w:r w:rsidR="005A7DBA">
              <w:rPr>
                <w:noProof/>
                <w:webHidden/>
              </w:rPr>
              <w:fldChar w:fldCharType="separate"/>
            </w:r>
            <w:r w:rsidR="005A7DBA">
              <w:rPr>
                <w:noProof/>
                <w:webHidden/>
              </w:rPr>
              <w:t>34</w:t>
            </w:r>
            <w:r w:rsidR="005A7DBA">
              <w:rPr>
                <w:noProof/>
                <w:webHidden/>
              </w:rPr>
              <w:fldChar w:fldCharType="end"/>
            </w:r>
          </w:hyperlink>
        </w:p>
        <w:p w14:paraId="6DCEB0D3" w14:textId="5074586C" w:rsidR="005A7DBA" w:rsidRDefault="008C1B3B">
          <w:pPr>
            <w:pStyle w:val="Obsah2"/>
            <w:tabs>
              <w:tab w:val="left" w:pos="880"/>
              <w:tab w:val="right" w:leader="dot" w:pos="9063"/>
            </w:tabs>
            <w:rPr>
              <w:rFonts w:eastAsiaTheme="minorEastAsia"/>
              <w:noProof/>
              <w:sz w:val="22"/>
              <w:lang w:eastAsia="cs-CZ"/>
            </w:rPr>
          </w:pPr>
          <w:hyperlink w:anchor="_Toc86127021" w:history="1">
            <w:r w:rsidR="005A7DBA" w:rsidRPr="00B927B9">
              <w:rPr>
                <w:rStyle w:val="Hypertextovodkaz"/>
                <w:noProof/>
                <w:lang w:bidi="hi-IN"/>
              </w:rPr>
              <w:t>7.2.7</w:t>
            </w:r>
            <w:r w:rsidR="005A7DBA">
              <w:rPr>
                <w:rFonts w:eastAsiaTheme="minorEastAsia"/>
                <w:noProof/>
                <w:sz w:val="22"/>
                <w:lang w:eastAsia="cs-CZ"/>
              </w:rPr>
              <w:tab/>
            </w:r>
            <w:r w:rsidR="005A7DBA" w:rsidRPr="00B927B9">
              <w:rPr>
                <w:rStyle w:val="Hypertextovodkaz"/>
                <w:noProof/>
                <w:lang w:bidi="hi-IN"/>
              </w:rPr>
              <w:t>Adresy subjektu</w:t>
            </w:r>
            <w:r w:rsidR="005A7DBA">
              <w:rPr>
                <w:noProof/>
                <w:webHidden/>
              </w:rPr>
              <w:tab/>
            </w:r>
            <w:r w:rsidR="005A7DBA">
              <w:rPr>
                <w:noProof/>
                <w:webHidden/>
              </w:rPr>
              <w:fldChar w:fldCharType="begin"/>
            </w:r>
            <w:r w:rsidR="005A7DBA">
              <w:rPr>
                <w:noProof/>
                <w:webHidden/>
              </w:rPr>
              <w:instrText xml:space="preserve"> PAGEREF _Toc86127021 \h </w:instrText>
            </w:r>
            <w:r w:rsidR="005A7DBA">
              <w:rPr>
                <w:noProof/>
                <w:webHidden/>
              </w:rPr>
            </w:r>
            <w:r w:rsidR="005A7DBA">
              <w:rPr>
                <w:noProof/>
                <w:webHidden/>
              </w:rPr>
              <w:fldChar w:fldCharType="separate"/>
            </w:r>
            <w:r w:rsidR="005A7DBA">
              <w:rPr>
                <w:noProof/>
                <w:webHidden/>
              </w:rPr>
              <w:t>35</w:t>
            </w:r>
            <w:r w:rsidR="005A7DBA">
              <w:rPr>
                <w:noProof/>
                <w:webHidden/>
              </w:rPr>
              <w:fldChar w:fldCharType="end"/>
            </w:r>
          </w:hyperlink>
        </w:p>
        <w:p w14:paraId="2D626D97" w14:textId="39ED2209" w:rsidR="005A7DBA" w:rsidRDefault="008C1B3B">
          <w:pPr>
            <w:pStyle w:val="Obsah2"/>
            <w:tabs>
              <w:tab w:val="left" w:pos="880"/>
              <w:tab w:val="right" w:leader="dot" w:pos="9063"/>
            </w:tabs>
            <w:rPr>
              <w:rFonts w:eastAsiaTheme="minorEastAsia"/>
              <w:noProof/>
              <w:sz w:val="22"/>
              <w:lang w:eastAsia="cs-CZ"/>
            </w:rPr>
          </w:pPr>
          <w:hyperlink w:anchor="_Toc86127022" w:history="1">
            <w:r w:rsidR="005A7DBA" w:rsidRPr="00B927B9">
              <w:rPr>
                <w:rStyle w:val="Hypertextovodkaz"/>
                <w:noProof/>
                <w:lang w:bidi="hi-IN"/>
              </w:rPr>
              <w:t>7.2.8</w:t>
            </w:r>
            <w:r w:rsidR="005A7DBA">
              <w:rPr>
                <w:rFonts w:eastAsiaTheme="minorEastAsia"/>
                <w:noProof/>
                <w:sz w:val="22"/>
                <w:lang w:eastAsia="cs-CZ"/>
              </w:rPr>
              <w:tab/>
            </w:r>
            <w:r w:rsidR="005A7DBA" w:rsidRPr="00B927B9">
              <w:rPr>
                <w:rStyle w:val="Hypertextovodkaz"/>
                <w:noProof/>
                <w:lang w:bidi="hi-IN"/>
              </w:rPr>
              <w:t>Osoby subjektu</w:t>
            </w:r>
            <w:r w:rsidR="005A7DBA">
              <w:rPr>
                <w:noProof/>
                <w:webHidden/>
              </w:rPr>
              <w:tab/>
            </w:r>
            <w:r w:rsidR="005A7DBA">
              <w:rPr>
                <w:noProof/>
                <w:webHidden/>
              </w:rPr>
              <w:fldChar w:fldCharType="begin"/>
            </w:r>
            <w:r w:rsidR="005A7DBA">
              <w:rPr>
                <w:noProof/>
                <w:webHidden/>
              </w:rPr>
              <w:instrText xml:space="preserve"> PAGEREF _Toc86127022 \h </w:instrText>
            </w:r>
            <w:r w:rsidR="005A7DBA">
              <w:rPr>
                <w:noProof/>
                <w:webHidden/>
              </w:rPr>
            </w:r>
            <w:r w:rsidR="005A7DBA">
              <w:rPr>
                <w:noProof/>
                <w:webHidden/>
              </w:rPr>
              <w:fldChar w:fldCharType="separate"/>
            </w:r>
            <w:r w:rsidR="005A7DBA">
              <w:rPr>
                <w:noProof/>
                <w:webHidden/>
              </w:rPr>
              <w:t>36</w:t>
            </w:r>
            <w:r w:rsidR="005A7DBA">
              <w:rPr>
                <w:noProof/>
                <w:webHidden/>
              </w:rPr>
              <w:fldChar w:fldCharType="end"/>
            </w:r>
          </w:hyperlink>
        </w:p>
        <w:p w14:paraId="3412FE44" w14:textId="61613D3B" w:rsidR="005A7DBA" w:rsidRDefault="008C1B3B">
          <w:pPr>
            <w:pStyle w:val="Obsah2"/>
            <w:tabs>
              <w:tab w:val="left" w:pos="880"/>
              <w:tab w:val="right" w:leader="dot" w:pos="9063"/>
            </w:tabs>
            <w:rPr>
              <w:rFonts w:eastAsiaTheme="minorEastAsia"/>
              <w:noProof/>
              <w:sz w:val="22"/>
              <w:lang w:eastAsia="cs-CZ"/>
            </w:rPr>
          </w:pPr>
          <w:hyperlink w:anchor="_Toc86127023" w:history="1">
            <w:r w:rsidR="005A7DBA" w:rsidRPr="00B927B9">
              <w:rPr>
                <w:rStyle w:val="Hypertextovodkaz"/>
                <w:noProof/>
                <w:lang w:bidi="hi-IN"/>
              </w:rPr>
              <w:t>7.2.9</w:t>
            </w:r>
            <w:r w:rsidR="005A7DBA">
              <w:rPr>
                <w:rFonts w:eastAsiaTheme="minorEastAsia"/>
                <w:noProof/>
                <w:sz w:val="22"/>
                <w:lang w:eastAsia="cs-CZ"/>
              </w:rPr>
              <w:tab/>
            </w:r>
            <w:r w:rsidR="005A7DBA" w:rsidRPr="00B927B9">
              <w:rPr>
                <w:rStyle w:val="Hypertextovodkaz"/>
                <w:noProof/>
                <w:lang w:bidi="hi-IN"/>
              </w:rPr>
              <w:t>Účty subjektu</w:t>
            </w:r>
            <w:r w:rsidR="005A7DBA">
              <w:rPr>
                <w:noProof/>
                <w:webHidden/>
              </w:rPr>
              <w:tab/>
            </w:r>
            <w:r w:rsidR="005A7DBA">
              <w:rPr>
                <w:noProof/>
                <w:webHidden/>
              </w:rPr>
              <w:fldChar w:fldCharType="begin"/>
            </w:r>
            <w:r w:rsidR="005A7DBA">
              <w:rPr>
                <w:noProof/>
                <w:webHidden/>
              </w:rPr>
              <w:instrText xml:space="preserve"> PAGEREF _Toc86127023 \h </w:instrText>
            </w:r>
            <w:r w:rsidR="005A7DBA">
              <w:rPr>
                <w:noProof/>
                <w:webHidden/>
              </w:rPr>
            </w:r>
            <w:r w:rsidR="005A7DBA">
              <w:rPr>
                <w:noProof/>
                <w:webHidden/>
              </w:rPr>
              <w:fldChar w:fldCharType="separate"/>
            </w:r>
            <w:r w:rsidR="005A7DBA">
              <w:rPr>
                <w:noProof/>
                <w:webHidden/>
              </w:rPr>
              <w:t>37</w:t>
            </w:r>
            <w:r w:rsidR="005A7DBA">
              <w:rPr>
                <w:noProof/>
                <w:webHidden/>
              </w:rPr>
              <w:fldChar w:fldCharType="end"/>
            </w:r>
          </w:hyperlink>
        </w:p>
        <w:p w14:paraId="57B14A52" w14:textId="59D32285" w:rsidR="005A7DBA" w:rsidRDefault="008C1B3B">
          <w:pPr>
            <w:pStyle w:val="Obsah2"/>
            <w:tabs>
              <w:tab w:val="left" w:pos="1100"/>
              <w:tab w:val="right" w:leader="dot" w:pos="9063"/>
            </w:tabs>
            <w:rPr>
              <w:rFonts w:eastAsiaTheme="minorEastAsia"/>
              <w:noProof/>
              <w:sz w:val="22"/>
              <w:lang w:eastAsia="cs-CZ"/>
            </w:rPr>
          </w:pPr>
          <w:hyperlink w:anchor="_Toc86127024" w:history="1">
            <w:r w:rsidR="005A7DBA" w:rsidRPr="00B927B9">
              <w:rPr>
                <w:rStyle w:val="Hypertextovodkaz"/>
                <w:noProof/>
                <w:lang w:bidi="hi-IN"/>
              </w:rPr>
              <w:t>7.2.10</w:t>
            </w:r>
            <w:r w:rsidR="005A7DBA">
              <w:rPr>
                <w:rFonts w:eastAsiaTheme="minorEastAsia"/>
                <w:noProof/>
                <w:sz w:val="22"/>
                <w:lang w:eastAsia="cs-CZ"/>
              </w:rPr>
              <w:tab/>
            </w:r>
            <w:r w:rsidR="005A7DBA" w:rsidRPr="00B927B9">
              <w:rPr>
                <w:rStyle w:val="Hypertextovodkaz"/>
                <w:noProof/>
                <w:lang w:bidi="hi-IN"/>
              </w:rPr>
              <w:t>Veřejná podpora</w:t>
            </w:r>
            <w:r w:rsidR="005A7DBA">
              <w:rPr>
                <w:noProof/>
                <w:webHidden/>
              </w:rPr>
              <w:tab/>
            </w:r>
            <w:r w:rsidR="005A7DBA">
              <w:rPr>
                <w:noProof/>
                <w:webHidden/>
              </w:rPr>
              <w:fldChar w:fldCharType="begin"/>
            </w:r>
            <w:r w:rsidR="005A7DBA">
              <w:rPr>
                <w:noProof/>
                <w:webHidden/>
              </w:rPr>
              <w:instrText xml:space="preserve"> PAGEREF _Toc86127024 \h </w:instrText>
            </w:r>
            <w:r w:rsidR="005A7DBA">
              <w:rPr>
                <w:noProof/>
                <w:webHidden/>
              </w:rPr>
            </w:r>
            <w:r w:rsidR="005A7DBA">
              <w:rPr>
                <w:noProof/>
                <w:webHidden/>
              </w:rPr>
              <w:fldChar w:fldCharType="separate"/>
            </w:r>
            <w:r w:rsidR="005A7DBA">
              <w:rPr>
                <w:noProof/>
                <w:webHidden/>
              </w:rPr>
              <w:t>38</w:t>
            </w:r>
            <w:r w:rsidR="005A7DBA">
              <w:rPr>
                <w:noProof/>
                <w:webHidden/>
              </w:rPr>
              <w:fldChar w:fldCharType="end"/>
            </w:r>
          </w:hyperlink>
        </w:p>
        <w:p w14:paraId="477D20E7" w14:textId="21EFE029" w:rsidR="005A7DBA" w:rsidRDefault="008C1B3B">
          <w:pPr>
            <w:pStyle w:val="Obsah2"/>
            <w:tabs>
              <w:tab w:val="left" w:pos="1100"/>
              <w:tab w:val="right" w:leader="dot" w:pos="9063"/>
            </w:tabs>
            <w:rPr>
              <w:rFonts w:eastAsiaTheme="minorEastAsia"/>
              <w:noProof/>
              <w:sz w:val="22"/>
              <w:lang w:eastAsia="cs-CZ"/>
            </w:rPr>
          </w:pPr>
          <w:hyperlink w:anchor="_Toc86127025" w:history="1">
            <w:r w:rsidR="005A7DBA" w:rsidRPr="00B927B9">
              <w:rPr>
                <w:rStyle w:val="Hypertextovodkaz"/>
                <w:noProof/>
                <w:lang w:bidi="hi-IN"/>
              </w:rPr>
              <w:t>7.2.11</w:t>
            </w:r>
            <w:r w:rsidR="005A7DBA">
              <w:rPr>
                <w:rFonts w:eastAsiaTheme="minorEastAsia"/>
                <w:noProof/>
                <w:sz w:val="22"/>
                <w:lang w:eastAsia="cs-CZ"/>
              </w:rPr>
              <w:tab/>
            </w:r>
            <w:r w:rsidR="005A7DBA" w:rsidRPr="00B927B9">
              <w:rPr>
                <w:rStyle w:val="Hypertextovodkaz"/>
                <w:noProof/>
                <w:lang w:bidi="hi-IN"/>
              </w:rPr>
              <w:t>Rozpočet projektu</w:t>
            </w:r>
            <w:r w:rsidR="005A7DBA">
              <w:rPr>
                <w:noProof/>
                <w:webHidden/>
              </w:rPr>
              <w:tab/>
            </w:r>
            <w:r w:rsidR="005A7DBA">
              <w:rPr>
                <w:noProof/>
                <w:webHidden/>
              </w:rPr>
              <w:fldChar w:fldCharType="begin"/>
            </w:r>
            <w:r w:rsidR="005A7DBA">
              <w:rPr>
                <w:noProof/>
                <w:webHidden/>
              </w:rPr>
              <w:instrText xml:space="preserve"> PAGEREF _Toc86127025 \h </w:instrText>
            </w:r>
            <w:r w:rsidR="005A7DBA">
              <w:rPr>
                <w:noProof/>
                <w:webHidden/>
              </w:rPr>
            </w:r>
            <w:r w:rsidR="005A7DBA">
              <w:rPr>
                <w:noProof/>
                <w:webHidden/>
              </w:rPr>
              <w:fldChar w:fldCharType="separate"/>
            </w:r>
            <w:r w:rsidR="005A7DBA">
              <w:rPr>
                <w:noProof/>
                <w:webHidden/>
              </w:rPr>
              <w:t>39</w:t>
            </w:r>
            <w:r w:rsidR="005A7DBA">
              <w:rPr>
                <w:noProof/>
                <w:webHidden/>
              </w:rPr>
              <w:fldChar w:fldCharType="end"/>
            </w:r>
          </w:hyperlink>
        </w:p>
        <w:p w14:paraId="26641416" w14:textId="3427695B" w:rsidR="005A7DBA" w:rsidRDefault="008C1B3B">
          <w:pPr>
            <w:pStyle w:val="Obsah2"/>
            <w:tabs>
              <w:tab w:val="left" w:pos="1100"/>
              <w:tab w:val="right" w:leader="dot" w:pos="9063"/>
            </w:tabs>
            <w:rPr>
              <w:rFonts w:eastAsiaTheme="minorEastAsia"/>
              <w:noProof/>
              <w:sz w:val="22"/>
              <w:lang w:eastAsia="cs-CZ"/>
            </w:rPr>
          </w:pPr>
          <w:hyperlink w:anchor="_Toc86127026" w:history="1">
            <w:r w:rsidR="005A7DBA" w:rsidRPr="00B927B9">
              <w:rPr>
                <w:rStyle w:val="Hypertextovodkaz"/>
                <w:noProof/>
                <w:lang w:bidi="hi-IN"/>
              </w:rPr>
              <w:t>7.2.12</w:t>
            </w:r>
            <w:r w:rsidR="005A7DBA">
              <w:rPr>
                <w:rFonts w:eastAsiaTheme="minorEastAsia"/>
                <w:noProof/>
                <w:sz w:val="22"/>
                <w:lang w:eastAsia="cs-CZ"/>
              </w:rPr>
              <w:tab/>
            </w:r>
            <w:r w:rsidR="005A7DBA" w:rsidRPr="00B927B9">
              <w:rPr>
                <w:rStyle w:val="Hypertextovodkaz"/>
                <w:noProof/>
                <w:lang w:bidi="hi-IN"/>
              </w:rPr>
              <w:t>Přehled zdrojů financování</w:t>
            </w:r>
            <w:r w:rsidR="005A7DBA">
              <w:rPr>
                <w:noProof/>
                <w:webHidden/>
              </w:rPr>
              <w:tab/>
            </w:r>
            <w:r w:rsidR="005A7DBA">
              <w:rPr>
                <w:noProof/>
                <w:webHidden/>
              </w:rPr>
              <w:fldChar w:fldCharType="begin"/>
            </w:r>
            <w:r w:rsidR="005A7DBA">
              <w:rPr>
                <w:noProof/>
                <w:webHidden/>
              </w:rPr>
              <w:instrText xml:space="preserve"> PAGEREF _Toc86127026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14:paraId="6863657C" w14:textId="61F3D85B" w:rsidR="005A7DBA" w:rsidRDefault="008C1B3B">
          <w:pPr>
            <w:pStyle w:val="Obsah2"/>
            <w:tabs>
              <w:tab w:val="left" w:pos="1100"/>
              <w:tab w:val="right" w:leader="dot" w:pos="9063"/>
            </w:tabs>
            <w:rPr>
              <w:rFonts w:eastAsiaTheme="minorEastAsia"/>
              <w:noProof/>
              <w:sz w:val="22"/>
              <w:lang w:eastAsia="cs-CZ"/>
            </w:rPr>
          </w:pPr>
          <w:hyperlink w:anchor="_Toc86127027" w:history="1">
            <w:r w:rsidR="005A7DBA" w:rsidRPr="00B927B9">
              <w:rPr>
                <w:rStyle w:val="Hypertextovodkaz"/>
                <w:noProof/>
                <w:lang w:bidi="hi-IN"/>
              </w:rPr>
              <w:t>7.2.13</w:t>
            </w:r>
            <w:r w:rsidR="005A7DBA">
              <w:rPr>
                <w:rFonts w:eastAsiaTheme="minorEastAsia"/>
                <w:noProof/>
                <w:sz w:val="22"/>
                <w:lang w:eastAsia="cs-CZ"/>
              </w:rPr>
              <w:tab/>
            </w:r>
            <w:r w:rsidR="005A7DBA" w:rsidRPr="00B927B9">
              <w:rPr>
                <w:rStyle w:val="Hypertextovodkaz"/>
                <w:noProof/>
                <w:lang w:bidi="hi-IN"/>
              </w:rPr>
              <w:t>Finanční plán</w:t>
            </w:r>
            <w:r w:rsidR="005A7DBA">
              <w:rPr>
                <w:noProof/>
                <w:webHidden/>
              </w:rPr>
              <w:tab/>
            </w:r>
            <w:r w:rsidR="005A7DBA">
              <w:rPr>
                <w:noProof/>
                <w:webHidden/>
              </w:rPr>
              <w:fldChar w:fldCharType="begin"/>
            </w:r>
            <w:r w:rsidR="005A7DBA">
              <w:rPr>
                <w:noProof/>
                <w:webHidden/>
              </w:rPr>
              <w:instrText xml:space="preserve"> PAGEREF _Toc86127027 \h </w:instrText>
            </w:r>
            <w:r w:rsidR="005A7DBA">
              <w:rPr>
                <w:noProof/>
                <w:webHidden/>
              </w:rPr>
            </w:r>
            <w:r w:rsidR="005A7DBA">
              <w:rPr>
                <w:noProof/>
                <w:webHidden/>
              </w:rPr>
              <w:fldChar w:fldCharType="separate"/>
            </w:r>
            <w:r w:rsidR="005A7DBA">
              <w:rPr>
                <w:noProof/>
                <w:webHidden/>
              </w:rPr>
              <w:t>42</w:t>
            </w:r>
            <w:r w:rsidR="005A7DBA">
              <w:rPr>
                <w:noProof/>
                <w:webHidden/>
              </w:rPr>
              <w:fldChar w:fldCharType="end"/>
            </w:r>
          </w:hyperlink>
        </w:p>
        <w:p w14:paraId="4839298D" w14:textId="370DFEE7" w:rsidR="005A7DBA" w:rsidRDefault="008C1B3B">
          <w:pPr>
            <w:pStyle w:val="Obsah2"/>
            <w:tabs>
              <w:tab w:val="left" w:pos="1100"/>
              <w:tab w:val="right" w:leader="dot" w:pos="9063"/>
            </w:tabs>
            <w:rPr>
              <w:rFonts w:eastAsiaTheme="minorEastAsia"/>
              <w:noProof/>
              <w:sz w:val="22"/>
              <w:lang w:eastAsia="cs-CZ"/>
            </w:rPr>
          </w:pPr>
          <w:hyperlink w:anchor="_Toc86127028" w:history="1">
            <w:r w:rsidR="005A7DBA" w:rsidRPr="00B927B9">
              <w:rPr>
                <w:rStyle w:val="Hypertextovodkaz"/>
                <w:noProof/>
                <w:lang w:bidi="hi-IN"/>
              </w:rPr>
              <w:t>7.2.14</w:t>
            </w:r>
            <w:r w:rsidR="005A7DBA">
              <w:rPr>
                <w:rFonts w:eastAsiaTheme="minorEastAsia"/>
                <w:noProof/>
                <w:sz w:val="22"/>
                <w:lang w:eastAsia="cs-CZ"/>
              </w:rPr>
              <w:tab/>
            </w:r>
            <w:r w:rsidR="005A7DBA" w:rsidRPr="00B927B9">
              <w:rPr>
                <w:rStyle w:val="Hypertextovodkaz"/>
                <w:noProof/>
                <w:lang w:bidi="hi-IN"/>
              </w:rPr>
              <w:t>Dokumenty</w:t>
            </w:r>
            <w:r w:rsidR="005A7DBA">
              <w:rPr>
                <w:noProof/>
                <w:webHidden/>
              </w:rPr>
              <w:tab/>
            </w:r>
            <w:r w:rsidR="005A7DBA">
              <w:rPr>
                <w:noProof/>
                <w:webHidden/>
              </w:rPr>
              <w:fldChar w:fldCharType="begin"/>
            </w:r>
            <w:r w:rsidR="005A7DBA">
              <w:rPr>
                <w:noProof/>
                <w:webHidden/>
              </w:rPr>
              <w:instrText xml:space="preserve"> PAGEREF _Toc86127028 \h </w:instrText>
            </w:r>
            <w:r w:rsidR="005A7DBA">
              <w:rPr>
                <w:noProof/>
                <w:webHidden/>
              </w:rPr>
            </w:r>
            <w:r w:rsidR="005A7DBA">
              <w:rPr>
                <w:noProof/>
                <w:webHidden/>
              </w:rPr>
              <w:fldChar w:fldCharType="separate"/>
            </w:r>
            <w:r w:rsidR="005A7DBA">
              <w:rPr>
                <w:noProof/>
                <w:webHidden/>
              </w:rPr>
              <w:t>43</w:t>
            </w:r>
            <w:r w:rsidR="005A7DBA">
              <w:rPr>
                <w:noProof/>
                <w:webHidden/>
              </w:rPr>
              <w:fldChar w:fldCharType="end"/>
            </w:r>
          </w:hyperlink>
        </w:p>
        <w:p w14:paraId="53FBE874" w14:textId="398B4FD0" w:rsidR="005A7DBA" w:rsidRDefault="008C1B3B">
          <w:pPr>
            <w:pStyle w:val="Obsah2"/>
            <w:tabs>
              <w:tab w:val="left" w:pos="1100"/>
              <w:tab w:val="right" w:leader="dot" w:pos="9063"/>
            </w:tabs>
            <w:rPr>
              <w:rFonts w:eastAsiaTheme="minorEastAsia"/>
              <w:noProof/>
              <w:sz w:val="22"/>
              <w:lang w:eastAsia="cs-CZ"/>
            </w:rPr>
          </w:pPr>
          <w:hyperlink w:anchor="_Toc86127029" w:history="1">
            <w:r w:rsidR="005A7DBA" w:rsidRPr="00B927B9">
              <w:rPr>
                <w:rStyle w:val="Hypertextovodkaz"/>
                <w:noProof/>
                <w:lang w:bidi="hi-IN"/>
              </w:rPr>
              <w:t>7.2.15</w:t>
            </w:r>
            <w:r w:rsidR="005A7DBA">
              <w:rPr>
                <w:rFonts w:eastAsiaTheme="minorEastAsia"/>
                <w:noProof/>
                <w:sz w:val="22"/>
                <w:lang w:eastAsia="cs-CZ"/>
              </w:rPr>
              <w:tab/>
            </w:r>
            <w:r w:rsidR="005A7DBA" w:rsidRPr="00B927B9">
              <w:rPr>
                <w:rStyle w:val="Hypertextovodkaz"/>
                <w:noProof/>
                <w:lang w:bidi="hi-IN"/>
              </w:rPr>
              <w:t>Čestná prohlášení</w:t>
            </w:r>
            <w:r w:rsidR="005A7DBA">
              <w:rPr>
                <w:noProof/>
                <w:webHidden/>
              </w:rPr>
              <w:tab/>
            </w:r>
            <w:r w:rsidR="005A7DBA">
              <w:rPr>
                <w:noProof/>
                <w:webHidden/>
              </w:rPr>
              <w:fldChar w:fldCharType="begin"/>
            </w:r>
            <w:r w:rsidR="005A7DBA">
              <w:rPr>
                <w:noProof/>
                <w:webHidden/>
              </w:rPr>
              <w:instrText xml:space="preserve"> PAGEREF _Toc86127029 \h </w:instrText>
            </w:r>
            <w:r w:rsidR="005A7DBA">
              <w:rPr>
                <w:noProof/>
                <w:webHidden/>
              </w:rPr>
            </w:r>
            <w:r w:rsidR="005A7DBA">
              <w:rPr>
                <w:noProof/>
                <w:webHidden/>
              </w:rPr>
              <w:fldChar w:fldCharType="separate"/>
            </w:r>
            <w:r w:rsidR="005A7DBA">
              <w:rPr>
                <w:noProof/>
                <w:webHidden/>
              </w:rPr>
              <w:t>44</w:t>
            </w:r>
            <w:r w:rsidR="005A7DBA">
              <w:rPr>
                <w:noProof/>
                <w:webHidden/>
              </w:rPr>
              <w:fldChar w:fldCharType="end"/>
            </w:r>
          </w:hyperlink>
        </w:p>
        <w:p w14:paraId="02118901" w14:textId="535F6041" w:rsidR="005A7DBA" w:rsidRDefault="008C1B3B">
          <w:pPr>
            <w:pStyle w:val="Obsah1"/>
            <w:rPr>
              <w:rFonts w:eastAsiaTheme="minorEastAsia"/>
              <w:sz w:val="22"/>
              <w:lang w:eastAsia="cs-CZ" w:bidi="ar-SA"/>
            </w:rPr>
          </w:pPr>
          <w:hyperlink w:anchor="_Toc86127030" w:history="1">
            <w:r w:rsidR="005A7DBA" w:rsidRPr="00B927B9">
              <w:rPr>
                <w:rStyle w:val="Hypertextovodkaz"/>
              </w:rPr>
              <w:t>8</w:t>
            </w:r>
            <w:r w:rsidR="005A7DBA">
              <w:rPr>
                <w:rFonts w:eastAsiaTheme="minorEastAsia"/>
                <w:sz w:val="22"/>
                <w:lang w:eastAsia="cs-CZ" w:bidi="ar-SA"/>
              </w:rPr>
              <w:tab/>
            </w:r>
            <w:r w:rsidR="005A7DBA" w:rsidRPr="00B927B9">
              <w:rPr>
                <w:rStyle w:val="Hypertextovodkaz"/>
              </w:rPr>
              <w:t>Podpis a podání žádosti o podporu</w:t>
            </w:r>
            <w:r w:rsidR="005A7DBA">
              <w:rPr>
                <w:webHidden/>
              </w:rPr>
              <w:tab/>
            </w:r>
            <w:r w:rsidR="005A7DBA">
              <w:rPr>
                <w:webHidden/>
              </w:rPr>
              <w:fldChar w:fldCharType="begin"/>
            </w:r>
            <w:r w:rsidR="005A7DBA">
              <w:rPr>
                <w:webHidden/>
              </w:rPr>
              <w:instrText xml:space="preserve"> PAGEREF _Toc86127030 \h </w:instrText>
            </w:r>
            <w:r w:rsidR="005A7DBA">
              <w:rPr>
                <w:webHidden/>
              </w:rPr>
            </w:r>
            <w:r w:rsidR="005A7DBA">
              <w:rPr>
                <w:webHidden/>
              </w:rPr>
              <w:fldChar w:fldCharType="separate"/>
            </w:r>
            <w:r w:rsidR="005A7DBA">
              <w:rPr>
                <w:webHidden/>
              </w:rPr>
              <w:t>46</w:t>
            </w:r>
            <w:r w:rsidR="005A7DBA">
              <w:rPr>
                <w:webHidden/>
              </w:rPr>
              <w:fldChar w:fldCharType="end"/>
            </w:r>
          </w:hyperlink>
        </w:p>
        <w:p w14:paraId="75C19D30" w14:textId="66E7F38C" w:rsidR="005A7DBA" w:rsidRDefault="008C1B3B">
          <w:pPr>
            <w:pStyle w:val="Obsah2"/>
            <w:tabs>
              <w:tab w:val="left" w:pos="880"/>
              <w:tab w:val="right" w:leader="dot" w:pos="9063"/>
            </w:tabs>
            <w:rPr>
              <w:rFonts w:eastAsiaTheme="minorEastAsia"/>
              <w:noProof/>
              <w:sz w:val="22"/>
              <w:lang w:eastAsia="cs-CZ"/>
            </w:rPr>
          </w:pPr>
          <w:hyperlink w:anchor="_Toc86127031" w:history="1">
            <w:r w:rsidR="005A7DBA" w:rsidRPr="00B927B9">
              <w:rPr>
                <w:rStyle w:val="Hypertextovodkaz"/>
                <w:noProof/>
                <w:lang w:bidi="hi-IN"/>
              </w:rPr>
              <w:t>8.1</w:t>
            </w:r>
            <w:r w:rsidR="005A7DBA">
              <w:rPr>
                <w:rFonts w:eastAsiaTheme="minorEastAsia"/>
                <w:noProof/>
                <w:sz w:val="22"/>
                <w:lang w:eastAsia="cs-CZ"/>
              </w:rPr>
              <w:tab/>
            </w:r>
            <w:r w:rsidR="005A7DBA" w:rsidRPr="00B927B9">
              <w:rPr>
                <w:rStyle w:val="Hypertextovodkaz"/>
                <w:noProof/>
                <w:lang w:bidi="hi-IN"/>
              </w:rPr>
              <w:t>Podpis žádosti</w:t>
            </w:r>
            <w:r w:rsidR="005A7DBA">
              <w:rPr>
                <w:noProof/>
                <w:webHidden/>
              </w:rPr>
              <w:tab/>
            </w:r>
            <w:r w:rsidR="005A7DBA">
              <w:rPr>
                <w:noProof/>
                <w:webHidden/>
              </w:rPr>
              <w:fldChar w:fldCharType="begin"/>
            </w:r>
            <w:r w:rsidR="005A7DBA">
              <w:rPr>
                <w:noProof/>
                <w:webHidden/>
              </w:rPr>
              <w:instrText xml:space="preserve"> PAGEREF _Toc86127031 \h </w:instrText>
            </w:r>
            <w:r w:rsidR="005A7DBA">
              <w:rPr>
                <w:noProof/>
                <w:webHidden/>
              </w:rPr>
            </w:r>
            <w:r w:rsidR="005A7DBA">
              <w:rPr>
                <w:noProof/>
                <w:webHidden/>
              </w:rPr>
              <w:fldChar w:fldCharType="separate"/>
            </w:r>
            <w:r w:rsidR="005A7DBA">
              <w:rPr>
                <w:noProof/>
                <w:webHidden/>
              </w:rPr>
              <w:t>46</w:t>
            </w:r>
            <w:r w:rsidR="005A7DBA">
              <w:rPr>
                <w:noProof/>
                <w:webHidden/>
              </w:rPr>
              <w:fldChar w:fldCharType="end"/>
            </w:r>
          </w:hyperlink>
        </w:p>
        <w:p w14:paraId="1FB832A1" w14:textId="6E158099" w:rsidR="005A7DBA" w:rsidRDefault="008C1B3B">
          <w:pPr>
            <w:pStyle w:val="Obsah2"/>
            <w:tabs>
              <w:tab w:val="left" w:pos="880"/>
              <w:tab w:val="right" w:leader="dot" w:pos="9063"/>
            </w:tabs>
            <w:rPr>
              <w:rFonts w:eastAsiaTheme="minorEastAsia"/>
              <w:noProof/>
              <w:sz w:val="22"/>
              <w:lang w:eastAsia="cs-CZ"/>
            </w:rPr>
          </w:pPr>
          <w:hyperlink w:anchor="_Toc86127032" w:history="1">
            <w:r w:rsidR="005A7DBA" w:rsidRPr="00B927B9">
              <w:rPr>
                <w:rStyle w:val="Hypertextovodkaz"/>
                <w:noProof/>
                <w:lang w:bidi="hi-IN"/>
              </w:rPr>
              <w:t>8.2</w:t>
            </w:r>
            <w:r w:rsidR="005A7DBA">
              <w:rPr>
                <w:rFonts w:eastAsiaTheme="minorEastAsia"/>
                <w:noProof/>
                <w:sz w:val="22"/>
                <w:lang w:eastAsia="cs-CZ"/>
              </w:rPr>
              <w:tab/>
            </w:r>
            <w:r w:rsidR="005A7DBA" w:rsidRPr="00B927B9">
              <w:rPr>
                <w:rStyle w:val="Hypertextovodkaz"/>
                <w:noProof/>
                <w:lang w:bidi="hi-IN"/>
              </w:rPr>
              <w:t>Podání žádosti</w:t>
            </w:r>
            <w:r w:rsidR="005A7DBA">
              <w:rPr>
                <w:noProof/>
                <w:webHidden/>
              </w:rPr>
              <w:tab/>
            </w:r>
            <w:r w:rsidR="005A7DBA">
              <w:rPr>
                <w:noProof/>
                <w:webHidden/>
              </w:rPr>
              <w:fldChar w:fldCharType="begin"/>
            </w:r>
            <w:r w:rsidR="005A7DBA">
              <w:rPr>
                <w:noProof/>
                <w:webHidden/>
              </w:rPr>
              <w:instrText xml:space="preserve"> PAGEREF _Toc86127032 \h </w:instrText>
            </w:r>
            <w:r w:rsidR="005A7DBA">
              <w:rPr>
                <w:noProof/>
                <w:webHidden/>
              </w:rPr>
            </w:r>
            <w:r w:rsidR="005A7DBA">
              <w:rPr>
                <w:noProof/>
                <w:webHidden/>
              </w:rPr>
              <w:fldChar w:fldCharType="separate"/>
            </w:r>
            <w:r w:rsidR="005A7DBA">
              <w:rPr>
                <w:noProof/>
                <w:webHidden/>
              </w:rPr>
              <w:t>50</w:t>
            </w:r>
            <w:r w:rsidR="005A7DBA">
              <w:rPr>
                <w:noProof/>
                <w:webHidden/>
              </w:rPr>
              <w:fldChar w:fldCharType="end"/>
            </w:r>
          </w:hyperlink>
        </w:p>
        <w:p w14:paraId="787AFC2A" w14:textId="2B8FF1E3" w:rsidR="005A7DBA" w:rsidRDefault="008C1B3B">
          <w:pPr>
            <w:pStyle w:val="Obsah1"/>
            <w:rPr>
              <w:rFonts w:eastAsiaTheme="minorEastAsia"/>
              <w:sz w:val="22"/>
              <w:lang w:eastAsia="cs-CZ" w:bidi="ar-SA"/>
            </w:rPr>
          </w:pPr>
          <w:hyperlink w:anchor="_Toc86127033" w:history="1">
            <w:r w:rsidR="005A7DBA" w:rsidRPr="00B927B9">
              <w:rPr>
                <w:rStyle w:val="Hypertextovodkaz"/>
              </w:rPr>
              <w:t>9</w:t>
            </w:r>
            <w:r w:rsidR="005A7DBA">
              <w:rPr>
                <w:rFonts w:eastAsiaTheme="minorEastAsia"/>
                <w:sz w:val="22"/>
                <w:lang w:eastAsia="cs-CZ" w:bidi="ar-SA"/>
              </w:rPr>
              <w:tab/>
            </w:r>
            <w:r w:rsidR="005A7DBA" w:rsidRPr="00B927B9">
              <w:rPr>
                <w:rStyle w:val="Hypertextovodkaz"/>
              </w:rPr>
              <w:t>Záhlaví žádosti o podporu po podání</w:t>
            </w:r>
            <w:r w:rsidR="005A7DBA">
              <w:rPr>
                <w:webHidden/>
              </w:rPr>
              <w:tab/>
            </w:r>
            <w:r w:rsidR="005A7DBA">
              <w:rPr>
                <w:webHidden/>
              </w:rPr>
              <w:fldChar w:fldCharType="begin"/>
            </w:r>
            <w:r w:rsidR="005A7DBA">
              <w:rPr>
                <w:webHidden/>
              </w:rPr>
              <w:instrText xml:space="preserve"> PAGEREF _Toc86127033 \h </w:instrText>
            </w:r>
            <w:r w:rsidR="005A7DBA">
              <w:rPr>
                <w:webHidden/>
              </w:rPr>
            </w:r>
            <w:r w:rsidR="005A7DBA">
              <w:rPr>
                <w:webHidden/>
              </w:rPr>
              <w:fldChar w:fldCharType="separate"/>
            </w:r>
            <w:r w:rsidR="005A7DBA">
              <w:rPr>
                <w:webHidden/>
              </w:rPr>
              <w:t>51</w:t>
            </w:r>
            <w:r w:rsidR="005A7DBA">
              <w:rPr>
                <w:webHidden/>
              </w:rPr>
              <w:fldChar w:fldCharType="end"/>
            </w:r>
          </w:hyperlink>
        </w:p>
        <w:p w14:paraId="2128C182" w14:textId="6F2931F6" w:rsidR="005A7DBA" w:rsidRDefault="008C1B3B">
          <w:pPr>
            <w:pStyle w:val="Obsah2"/>
            <w:tabs>
              <w:tab w:val="left" w:pos="880"/>
              <w:tab w:val="right" w:leader="dot" w:pos="9063"/>
            </w:tabs>
            <w:rPr>
              <w:rFonts w:eastAsiaTheme="minorEastAsia"/>
              <w:noProof/>
              <w:sz w:val="22"/>
              <w:lang w:eastAsia="cs-CZ"/>
            </w:rPr>
          </w:pPr>
          <w:hyperlink w:anchor="_Toc86127034" w:history="1">
            <w:r w:rsidR="005A7DBA" w:rsidRPr="00B927B9">
              <w:rPr>
                <w:rStyle w:val="Hypertextovodkaz"/>
                <w:noProof/>
                <w:lang w:bidi="hi-IN"/>
              </w:rPr>
              <w:t>9.1</w:t>
            </w:r>
            <w:r w:rsidR="005A7DBA">
              <w:rPr>
                <w:rFonts w:eastAsiaTheme="minorEastAsia"/>
                <w:noProof/>
                <w:sz w:val="22"/>
                <w:lang w:eastAsia="cs-CZ"/>
              </w:rPr>
              <w:tab/>
            </w:r>
            <w:r w:rsidR="005A7DBA" w:rsidRPr="00B927B9">
              <w:rPr>
                <w:rStyle w:val="Hypertextovodkaz"/>
                <w:noProof/>
                <w:lang w:bidi="hi-IN"/>
              </w:rPr>
              <w:t>Změnit způsob jednání</w:t>
            </w:r>
            <w:r w:rsidR="005A7DBA">
              <w:rPr>
                <w:noProof/>
                <w:webHidden/>
              </w:rPr>
              <w:tab/>
            </w:r>
            <w:r w:rsidR="005A7DBA">
              <w:rPr>
                <w:noProof/>
                <w:webHidden/>
              </w:rPr>
              <w:fldChar w:fldCharType="begin"/>
            </w:r>
            <w:r w:rsidR="005A7DBA">
              <w:rPr>
                <w:noProof/>
                <w:webHidden/>
              </w:rPr>
              <w:instrText xml:space="preserve"> PAGEREF _Toc86127034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14:paraId="33946195" w14:textId="1193CCA9" w:rsidR="005A7DBA" w:rsidRDefault="008C1B3B">
          <w:pPr>
            <w:pStyle w:val="Obsah2"/>
            <w:tabs>
              <w:tab w:val="left" w:pos="880"/>
              <w:tab w:val="right" w:leader="dot" w:pos="9063"/>
            </w:tabs>
            <w:rPr>
              <w:rFonts w:eastAsiaTheme="minorEastAsia"/>
              <w:noProof/>
              <w:sz w:val="22"/>
              <w:lang w:eastAsia="cs-CZ"/>
            </w:rPr>
          </w:pPr>
          <w:hyperlink w:anchor="_Toc86127035" w:history="1">
            <w:r w:rsidR="005A7DBA" w:rsidRPr="00B927B9">
              <w:rPr>
                <w:rStyle w:val="Hypertextovodkaz"/>
                <w:noProof/>
                <w:lang w:bidi="hi-IN"/>
              </w:rPr>
              <w:t>9.2</w:t>
            </w:r>
            <w:r w:rsidR="005A7DBA">
              <w:rPr>
                <w:rFonts w:eastAsiaTheme="minorEastAsia"/>
                <w:noProof/>
                <w:sz w:val="22"/>
                <w:lang w:eastAsia="cs-CZ"/>
              </w:rPr>
              <w:tab/>
            </w:r>
            <w:r w:rsidR="005A7DBA" w:rsidRPr="00B927B9">
              <w:rPr>
                <w:rStyle w:val="Hypertextovodkaz"/>
                <w:noProof/>
                <w:lang w:bidi="hi-IN"/>
              </w:rPr>
              <w:t>Ukončit projekt</w:t>
            </w:r>
            <w:r w:rsidR="005A7DBA">
              <w:rPr>
                <w:noProof/>
                <w:webHidden/>
              </w:rPr>
              <w:tab/>
            </w:r>
            <w:r w:rsidR="005A7DBA">
              <w:rPr>
                <w:noProof/>
                <w:webHidden/>
              </w:rPr>
              <w:fldChar w:fldCharType="begin"/>
            </w:r>
            <w:r w:rsidR="005A7DBA">
              <w:rPr>
                <w:noProof/>
                <w:webHidden/>
              </w:rPr>
              <w:instrText xml:space="preserve"> PAGEREF _Toc86127035 \h </w:instrText>
            </w:r>
            <w:r w:rsidR="005A7DBA">
              <w:rPr>
                <w:noProof/>
                <w:webHidden/>
              </w:rPr>
            </w:r>
            <w:r w:rsidR="005A7DBA">
              <w:rPr>
                <w:noProof/>
                <w:webHidden/>
              </w:rPr>
              <w:fldChar w:fldCharType="separate"/>
            </w:r>
            <w:r w:rsidR="005A7DBA">
              <w:rPr>
                <w:noProof/>
                <w:webHidden/>
              </w:rPr>
              <w:t>51</w:t>
            </w:r>
            <w:r w:rsidR="005A7DBA">
              <w:rPr>
                <w:noProof/>
                <w:webHidden/>
              </w:rPr>
              <w:fldChar w:fldCharType="end"/>
            </w:r>
          </w:hyperlink>
        </w:p>
        <w:p w14:paraId="5E70644C" w14:textId="215917F3" w:rsidR="005A7DBA" w:rsidRDefault="008C1B3B">
          <w:pPr>
            <w:pStyle w:val="Obsah1"/>
            <w:rPr>
              <w:rFonts w:eastAsiaTheme="minorEastAsia"/>
              <w:sz w:val="22"/>
              <w:lang w:eastAsia="cs-CZ" w:bidi="ar-SA"/>
            </w:rPr>
          </w:pPr>
          <w:hyperlink w:anchor="_Toc86127036" w:history="1">
            <w:r w:rsidR="005A7DBA" w:rsidRPr="00B927B9">
              <w:rPr>
                <w:rStyle w:val="Hypertextovodkaz"/>
              </w:rPr>
              <w:t>Příloha 1: Nedobrovolné odebrání přístupu k projektu</w:t>
            </w:r>
            <w:r w:rsidR="005A7DBA">
              <w:rPr>
                <w:webHidden/>
              </w:rPr>
              <w:tab/>
            </w:r>
            <w:r w:rsidR="005A7DBA">
              <w:rPr>
                <w:webHidden/>
              </w:rPr>
              <w:fldChar w:fldCharType="begin"/>
            </w:r>
            <w:r w:rsidR="005A7DBA">
              <w:rPr>
                <w:webHidden/>
              </w:rPr>
              <w:instrText xml:space="preserve"> PAGEREF _Toc86127036 \h </w:instrText>
            </w:r>
            <w:r w:rsidR="005A7DBA">
              <w:rPr>
                <w:webHidden/>
              </w:rPr>
            </w:r>
            <w:r w:rsidR="005A7DBA">
              <w:rPr>
                <w:webHidden/>
              </w:rPr>
              <w:fldChar w:fldCharType="separate"/>
            </w:r>
            <w:r w:rsidR="005A7DBA">
              <w:rPr>
                <w:webHidden/>
              </w:rPr>
              <w:t>53</w:t>
            </w:r>
            <w:r w:rsidR="005A7DBA">
              <w:rPr>
                <w:webHidden/>
              </w:rPr>
              <w:fldChar w:fldCharType="end"/>
            </w:r>
          </w:hyperlink>
        </w:p>
        <w:p w14:paraId="0B16AE85" w14:textId="70235D6A" w:rsidR="002D1D1C" w:rsidRDefault="002D1D1C">
          <w:r>
            <w:rPr>
              <w:b/>
              <w:bCs/>
            </w:rPr>
            <w:fldChar w:fldCharType="end"/>
          </w:r>
        </w:p>
      </w:sdtContent>
    </w:sdt>
    <w:p w14:paraId="5E1847E2" w14:textId="1BEBB448" w:rsidR="00F202EB" w:rsidRPr="00FC2FA1" w:rsidRDefault="00F202EB" w:rsidP="00F202EB"/>
    <w:p w14:paraId="5BAFC8CD" w14:textId="77777777" w:rsidR="00003F36" w:rsidRDefault="00003F36">
      <w:pPr>
        <w:rPr>
          <w:b/>
        </w:rPr>
      </w:pPr>
      <w:bookmarkStart w:id="1" w:name="_Toc358224586"/>
      <w:r>
        <w:rPr>
          <w:b/>
        </w:rPr>
        <w:br w:type="page"/>
      </w:r>
    </w:p>
    <w:p w14:paraId="648A90BA" w14:textId="0F80CFC7" w:rsidR="00F202EB" w:rsidRPr="003029D9" w:rsidRDefault="00F202EB" w:rsidP="00287E8F">
      <w:pPr>
        <w:spacing w:after="200"/>
        <w:jc w:val="both"/>
        <w:rPr>
          <w:rFonts w:ascii="Arial" w:hAnsi="Arial" w:cs="Arial"/>
          <w:b/>
          <w:sz w:val="20"/>
          <w:szCs w:val="20"/>
        </w:rPr>
      </w:pPr>
      <w:r w:rsidRPr="003029D9">
        <w:rPr>
          <w:rFonts w:ascii="Arial" w:hAnsi="Arial" w:cs="Arial"/>
          <w:b/>
          <w:sz w:val="20"/>
          <w:szCs w:val="20"/>
        </w:rPr>
        <w:lastRenderedPageBreak/>
        <w:t>Přehled provedených změn</w:t>
      </w:r>
      <w:bookmarkEnd w:id="1"/>
    </w:p>
    <w:tbl>
      <w:tblPr>
        <w:tblStyle w:val="Tabulkaseznamu3zvraznn11"/>
        <w:tblW w:w="9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4"/>
        <w:gridCol w:w="1395"/>
        <w:gridCol w:w="1134"/>
        <w:gridCol w:w="2693"/>
        <w:gridCol w:w="2639"/>
      </w:tblGrid>
      <w:tr w:rsidR="00F202EB" w:rsidRPr="003029D9" w14:paraId="11DCBE34" w14:textId="77777777" w:rsidTr="003029D9">
        <w:trPr>
          <w:cnfStyle w:val="100000000000" w:firstRow="1" w:lastRow="0" w:firstColumn="0" w:lastColumn="0" w:oddVBand="0" w:evenVBand="0" w:oddHBand="0" w:evenHBand="0" w:firstRowFirstColumn="0" w:firstRowLastColumn="0" w:lastRowFirstColumn="0" w:lastRowLastColumn="0"/>
          <w:trHeight w:val="420"/>
        </w:trPr>
        <w:tc>
          <w:tcPr>
            <w:cnfStyle w:val="001000000100" w:firstRow="0" w:lastRow="0" w:firstColumn="1" w:lastColumn="0" w:oddVBand="0" w:evenVBand="0" w:oddHBand="0" w:evenHBand="0" w:firstRowFirstColumn="1" w:firstRowLastColumn="0" w:lastRowFirstColumn="0" w:lastRowLastColumn="0"/>
            <w:tcW w:w="1294" w:type="dxa"/>
            <w:tcBorders>
              <w:bottom w:val="none" w:sz="0" w:space="0" w:color="auto"/>
              <w:right w:val="none" w:sz="0" w:space="0" w:color="auto"/>
            </w:tcBorders>
          </w:tcPr>
          <w:p w14:paraId="32DF116E" w14:textId="77777777" w:rsidR="00F202EB" w:rsidRPr="003029D9" w:rsidRDefault="00F202EB" w:rsidP="00287E8F">
            <w:pPr>
              <w:jc w:val="both"/>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Verze dokumentu</w:t>
            </w:r>
          </w:p>
        </w:tc>
        <w:tc>
          <w:tcPr>
            <w:tcW w:w="1395" w:type="dxa"/>
          </w:tcPr>
          <w:p w14:paraId="32AC64FB"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Datum</w:t>
            </w:r>
          </w:p>
        </w:tc>
        <w:tc>
          <w:tcPr>
            <w:tcW w:w="1134" w:type="dxa"/>
            <w:noWrap/>
            <w:hideMark/>
          </w:tcPr>
          <w:p w14:paraId="1AAAB79E"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Autor úpravy</w:t>
            </w:r>
          </w:p>
        </w:tc>
        <w:tc>
          <w:tcPr>
            <w:tcW w:w="2693" w:type="dxa"/>
            <w:noWrap/>
            <w:hideMark/>
          </w:tcPr>
          <w:p w14:paraId="2252F859"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Podnět, důvod, účel</w:t>
            </w:r>
          </w:p>
        </w:tc>
        <w:tc>
          <w:tcPr>
            <w:tcW w:w="2639" w:type="dxa"/>
            <w:noWrap/>
            <w:hideMark/>
          </w:tcPr>
          <w:p w14:paraId="640E40E7" w14:textId="77777777" w:rsidR="00F202EB" w:rsidRPr="003029D9" w:rsidRDefault="00F202EB" w:rsidP="00287E8F">
            <w:pPr>
              <w:jc w:val="both"/>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 Popis</w:t>
            </w:r>
          </w:p>
        </w:tc>
      </w:tr>
      <w:tr w:rsidR="00F202EB" w:rsidRPr="003029D9" w14:paraId="2871277A" w14:textId="77777777" w:rsidTr="003029D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5C799406" w14:textId="6FFE1A4D" w:rsidR="00F202EB" w:rsidRPr="003029D9" w:rsidRDefault="002263D1" w:rsidP="00287E8F">
            <w:pPr>
              <w:jc w:val="both"/>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w:t>
            </w:r>
            <w:r w:rsidR="00F202EB" w:rsidRPr="003029D9">
              <w:rPr>
                <w:rFonts w:ascii="Arial" w:eastAsia="Times New Roman" w:hAnsi="Arial" w:cs="Arial"/>
                <w:color w:val="000000"/>
                <w:sz w:val="20"/>
                <w:szCs w:val="20"/>
                <w:lang w:eastAsia="cs-CZ"/>
              </w:rPr>
              <w:t>1</w:t>
            </w:r>
          </w:p>
        </w:tc>
        <w:tc>
          <w:tcPr>
            <w:tcW w:w="1395" w:type="dxa"/>
            <w:tcBorders>
              <w:top w:val="none" w:sz="0" w:space="0" w:color="auto"/>
              <w:bottom w:val="none" w:sz="0" w:space="0" w:color="auto"/>
            </w:tcBorders>
          </w:tcPr>
          <w:p w14:paraId="3F30A0CB" w14:textId="1BE2ECD9" w:rsidR="00F202EB" w:rsidRPr="003029D9" w:rsidRDefault="00D62B20"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14</w:t>
            </w:r>
            <w:r w:rsidR="007300D9">
              <w:rPr>
                <w:rFonts w:ascii="Arial" w:eastAsia="Times New Roman" w:hAnsi="Arial" w:cs="Arial"/>
                <w:color w:val="000000"/>
                <w:sz w:val="20"/>
                <w:szCs w:val="20"/>
                <w:lang w:eastAsia="cs-CZ"/>
              </w:rPr>
              <w:t>.</w:t>
            </w:r>
            <w:r>
              <w:rPr>
                <w:rFonts w:ascii="Arial" w:eastAsia="Times New Roman" w:hAnsi="Arial" w:cs="Arial"/>
                <w:color w:val="000000"/>
                <w:sz w:val="20"/>
                <w:szCs w:val="20"/>
                <w:lang w:eastAsia="cs-CZ"/>
              </w:rPr>
              <w:t>01</w:t>
            </w:r>
            <w:r w:rsidR="00F202EB" w:rsidRPr="003029D9">
              <w:rPr>
                <w:rFonts w:ascii="Arial" w:eastAsia="Times New Roman" w:hAnsi="Arial" w:cs="Arial"/>
                <w:color w:val="000000"/>
                <w:sz w:val="20"/>
                <w:szCs w:val="20"/>
                <w:lang w:eastAsia="cs-CZ"/>
              </w:rPr>
              <w:t>.202</w:t>
            </w:r>
            <w:r>
              <w:rPr>
                <w:rFonts w:ascii="Arial" w:eastAsia="Times New Roman" w:hAnsi="Arial" w:cs="Arial"/>
                <w:color w:val="000000"/>
                <w:sz w:val="20"/>
                <w:szCs w:val="20"/>
                <w:lang w:eastAsia="cs-CZ"/>
              </w:rPr>
              <w:t>2</w:t>
            </w:r>
          </w:p>
        </w:tc>
        <w:tc>
          <w:tcPr>
            <w:tcW w:w="1134" w:type="dxa"/>
            <w:tcBorders>
              <w:top w:val="none" w:sz="0" w:space="0" w:color="auto"/>
              <w:bottom w:val="none" w:sz="0" w:space="0" w:color="auto"/>
            </w:tcBorders>
            <w:noWrap/>
          </w:tcPr>
          <w:p w14:paraId="479553D4" w14:textId="68EE2EE8" w:rsidR="00F202EB" w:rsidRPr="003029D9" w:rsidRDefault="00FB03F1"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46BDBBD0" w14:textId="77777777" w:rsidR="00F202EB" w:rsidRPr="003029D9" w:rsidRDefault="00F202EB"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Vytvořena první verze dokumentu k odsouhlasení objednatelem.</w:t>
            </w:r>
          </w:p>
        </w:tc>
        <w:tc>
          <w:tcPr>
            <w:tcW w:w="2639" w:type="dxa"/>
            <w:tcBorders>
              <w:top w:val="none" w:sz="0" w:space="0" w:color="auto"/>
              <w:bottom w:val="none" w:sz="0" w:space="0" w:color="auto"/>
            </w:tcBorders>
          </w:tcPr>
          <w:p w14:paraId="77DB058F" w14:textId="77777777" w:rsidR="00F202EB" w:rsidRPr="003029D9" w:rsidRDefault="00F202EB" w:rsidP="00287E8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color w:val="000000"/>
                <w:sz w:val="20"/>
                <w:szCs w:val="20"/>
                <w:lang w:eastAsia="cs-CZ"/>
              </w:rPr>
            </w:pPr>
            <w:r w:rsidRPr="003029D9">
              <w:rPr>
                <w:rFonts w:ascii="Arial" w:eastAsia="Times New Roman" w:hAnsi="Arial" w:cs="Arial"/>
                <w:bCs/>
                <w:color w:val="000000"/>
                <w:sz w:val="20"/>
                <w:szCs w:val="20"/>
                <w:lang w:eastAsia="cs-CZ"/>
              </w:rPr>
              <w:t>První verze dokumentu.</w:t>
            </w:r>
          </w:p>
        </w:tc>
      </w:tr>
      <w:tr w:rsidR="00F202EB" w:rsidRPr="003029D9" w14:paraId="4E845F0B" w14:textId="77777777" w:rsidTr="003029D9">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180435C9" w14:textId="0243E09B" w:rsidR="00F202EB" w:rsidRPr="003029D9" w:rsidRDefault="00711CEB" w:rsidP="00287E8F">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v2</w:t>
            </w:r>
          </w:p>
        </w:tc>
        <w:tc>
          <w:tcPr>
            <w:tcW w:w="1395" w:type="dxa"/>
          </w:tcPr>
          <w:p w14:paraId="749017EA" w14:textId="77545D21"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25.05.2022</w:t>
            </w:r>
          </w:p>
        </w:tc>
        <w:tc>
          <w:tcPr>
            <w:tcW w:w="1134" w:type="dxa"/>
            <w:noWrap/>
          </w:tcPr>
          <w:p w14:paraId="56F2592D" w14:textId="222295B1"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2A540637" w14:textId="0E1C4C3B"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sidRPr="003029D9">
              <w:rPr>
                <w:rFonts w:ascii="Arial" w:eastAsia="Times New Roman" w:hAnsi="Arial" w:cs="Arial"/>
                <w:color w:val="000000"/>
                <w:sz w:val="20"/>
                <w:szCs w:val="20"/>
                <w:lang w:eastAsia="cs-CZ"/>
              </w:rPr>
              <w:t xml:space="preserve">Vytvořena </w:t>
            </w:r>
            <w:r>
              <w:rPr>
                <w:rFonts w:ascii="Arial" w:eastAsia="Times New Roman" w:hAnsi="Arial" w:cs="Arial"/>
                <w:color w:val="000000"/>
                <w:sz w:val="20"/>
                <w:szCs w:val="20"/>
                <w:lang w:eastAsia="cs-CZ"/>
              </w:rPr>
              <w:t>druhá</w:t>
            </w:r>
            <w:r w:rsidRPr="003029D9">
              <w:rPr>
                <w:rFonts w:ascii="Arial" w:eastAsia="Times New Roman" w:hAnsi="Arial" w:cs="Arial"/>
                <w:color w:val="000000"/>
                <w:sz w:val="20"/>
                <w:szCs w:val="20"/>
                <w:lang w:eastAsia="cs-CZ"/>
              </w:rPr>
              <w:t xml:space="preserve"> verze dokumentu k odsouhlasení objednatelem.</w:t>
            </w:r>
          </w:p>
        </w:tc>
        <w:tc>
          <w:tcPr>
            <w:tcW w:w="2639" w:type="dxa"/>
          </w:tcPr>
          <w:p w14:paraId="747F30E9" w14:textId="32736CF1" w:rsidR="00F202EB" w:rsidRPr="003029D9" w:rsidRDefault="00711CEB" w:rsidP="00287E8F">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Přírůstek prototypu D</w:t>
            </w:r>
          </w:p>
        </w:tc>
      </w:tr>
      <w:tr w:rsidR="00615077" w:rsidRPr="003029D9" w14:paraId="7BDA3C41" w14:textId="77777777" w:rsidTr="008236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77FCFFA9" w14:textId="2D36CE53" w:rsidR="00615077" w:rsidRPr="003029D9" w:rsidRDefault="00615077" w:rsidP="00287E8F">
            <w:pPr>
              <w:jc w:val="both"/>
              <w:rPr>
                <w:rFonts w:ascii="Arial" w:eastAsia="Times New Roman" w:hAnsi="Arial" w:cs="Arial"/>
                <w:color w:val="000000"/>
                <w:sz w:val="20"/>
                <w:szCs w:val="20"/>
                <w:lang w:eastAsia="cs-CZ"/>
              </w:rPr>
            </w:pPr>
          </w:p>
        </w:tc>
        <w:tc>
          <w:tcPr>
            <w:tcW w:w="1395" w:type="dxa"/>
            <w:tcBorders>
              <w:top w:val="none" w:sz="0" w:space="0" w:color="auto"/>
              <w:bottom w:val="none" w:sz="0" w:space="0" w:color="auto"/>
            </w:tcBorders>
          </w:tcPr>
          <w:p w14:paraId="3FE900A3" w14:textId="6040F9C6" w:rsidR="00615077" w:rsidRPr="003029D9" w:rsidRDefault="00261656"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29.6.2022</w:t>
            </w:r>
          </w:p>
        </w:tc>
        <w:tc>
          <w:tcPr>
            <w:tcW w:w="1134" w:type="dxa"/>
            <w:tcBorders>
              <w:top w:val="none" w:sz="0" w:space="0" w:color="auto"/>
              <w:bottom w:val="none" w:sz="0" w:space="0" w:color="auto"/>
            </w:tcBorders>
            <w:noWrap/>
          </w:tcPr>
          <w:p w14:paraId="68CA4BFF" w14:textId="6FB8FCF4" w:rsidR="00615077" w:rsidRPr="003029D9" w:rsidRDefault="00261656"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ONEUIS</w:t>
            </w:r>
          </w:p>
        </w:tc>
        <w:tc>
          <w:tcPr>
            <w:tcW w:w="2693" w:type="dxa"/>
            <w:tcBorders>
              <w:top w:val="none" w:sz="0" w:space="0" w:color="auto"/>
              <w:bottom w:val="none" w:sz="0" w:space="0" w:color="auto"/>
            </w:tcBorders>
            <w:noWrap/>
          </w:tcPr>
          <w:p w14:paraId="33D26D39" w14:textId="17ABD4CD" w:rsidR="00615077" w:rsidRPr="003029D9" w:rsidRDefault="00261656"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Doplnění a revize</w:t>
            </w:r>
          </w:p>
        </w:tc>
        <w:tc>
          <w:tcPr>
            <w:tcW w:w="2639" w:type="dxa"/>
            <w:tcBorders>
              <w:top w:val="none" w:sz="0" w:space="0" w:color="auto"/>
              <w:bottom w:val="none" w:sz="0" w:space="0" w:color="auto"/>
            </w:tcBorders>
          </w:tcPr>
          <w:p w14:paraId="2AB4F9A7" w14:textId="6BA252FB" w:rsidR="00615077" w:rsidRPr="003029D9" w:rsidRDefault="00615077" w:rsidP="00287E8F">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p>
        </w:tc>
      </w:tr>
      <w:tr w:rsidR="003029D9" w:rsidRPr="003029D9" w14:paraId="3821AAE5" w14:textId="77777777" w:rsidTr="003029D9">
        <w:trPr>
          <w:trHeight w:val="300"/>
        </w:trPr>
        <w:tc>
          <w:tcPr>
            <w:cnfStyle w:val="001000000000" w:firstRow="0" w:lastRow="0" w:firstColumn="1" w:lastColumn="0" w:oddVBand="0" w:evenVBand="0" w:oddHBand="0" w:evenHBand="0" w:firstRowFirstColumn="0" w:firstRowLastColumn="0" w:lastRowFirstColumn="0" w:lastRowLastColumn="0"/>
            <w:tcW w:w="1294" w:type="dxa"/>
            <w:tcBorders>
              <w:right w:val="none" w:sz="0" w:space="0" w:color="auto"/>
            </w:tcBorders>
          </w:tcPr>
          <w:p w14:paraId="3B049F3B" w14:textId="6C1DBB8E" w:rsidR="003029D9" w:rsidRPr="003029D9" w:rsidRDefault="003029D9" w:rsidP="009C0F5B">
            <w:pPr>
              <w:jc w:val="both"/>
              <w:rPr>
                <w:rFonts w:ascii="Arial" w:eastAsia="Times New Roman" w:hAnsi="Arial" w:cs="Arial"/>
                <w:color w:val="000000"/>
                <w:sz w:val="20"/>
                <w:szCs w:val="20"/>
                <w:lang w:eastAsia="cs-CZ"/>
              </w:rPr>
            </w:pPr>
          </w:p>
        </w:tc>
        <w:tc>
          <w:tcPr>
            <w:tcW w:w="1395" w:type="dxa"/>
          </w:tcPr>
          <w:p w14:paraId="3B5D73AC" w14:textId="5CBAE295" w:rsidR="003029D9" w:rsidRPr="003029D9" w:rsidRDefault="000240B6"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11.07.2022</w:t>
            </w:r>
          </w:p>
        </w:tc>
        <w:tc>
          <w:tcPr>
            <w:tcW w:w="1134" w:type="dxa"/>
            <w:noWrap/>
          </w:tcPr>
          <w:p w14:paraId="0B2B7424" w14:textId="65309D40" w:rsidR="003029D9" w:rsidRPr="003029D9" w:rsidRDefault="000240B6"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noWrap/>
          </w:tcPr>
          <w:p w14:paraId="1D1336B6" w14:textId="5C3F0454" w:rsidR="003029D9" w:rsidRPr="003029D9" w:rsidRDefault="000240B6"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Akceptace doplnění a revizí</w:t>
            </w:r>
          </w:p>
        </w:tc>
        <w:tc>
          <w:tcPr>
            <w:tcW w:w="2639" w:type="dxa"/>
          </w:tcPr>
          <w:p w14:paraId="0526AF59" w14:textId="2A961F78" w:rsidR="003029D9" w:rsidRPr="003029D9" w:rsidRDefault="003029D9" w:rsidP="009C0F5B">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eastAsia="cs-CZ"/>
              </w:rPr>
            </w:pPr>
          </w:p>
        </w:tc>
      </w:tr>
      <w:tr w:rsidR="008236EF" w:rsidRPr="003029D9" w14:paraId="0F851675" w14:textId="77777777" w:rsidTr="008236E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94" w:type="dxa"/>
            <w:tcBorders>
              <w:top w:val="none" w:sz="0" w:space="0" w:color="auto"/>
              <w:bottom w:val="none" w:sz="0" w:space="0" w:color="auto"/>
              <w:right w:val="none" w:sz="0" w:space="0" w:color="auto"/>
            </w:tcBorders>
          </w:tcPr>
          <w:p w14:paraId="22850198" w14:textId="67AE64FC" w:rsidR="008236EF" w:rsidRPr="003029D9" w:rsidRDefault="00D006FE" w:rsidP="00120157">
            <w:pPr>
              <w:jc w:val="both"/>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V3</w:t>
            </w:r>
          </w:p>
        </w:tc>
        <w:tc>
          <w:tcPr>
            <w:tcW w:w="1395" w:type="dxa"/>
            <w:tcBorders>
              <w:top w:val="none" w:sz="0" w:space="0" w:color="auto"/>
              <w:bottom w:val="none" w:sz="0" w:space="0" w:color="auto"/>
            </w:tcBorders>
          </w:tcPr>
          <w:p w14:paraId="639AEE52" w14:textId="6E00FF96"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7.10.2022</w:t>
            </w:r>
          </w:p>
        </w:tc>
        <w:tc>
          <w:tcPr>
            <w:tcW w:w="1134" w:type="dxa"/>
            <w:tcBorders>
              <w:top w:val="none" w:sz="0" w:space="0" w:color="auto"/>
              <w:bottom w:val="none" w:sz="0" w:space="0" w:color="auto"/>
            </w:tcBorders>
            <w:noWrap/>
          </w:tcPr>
          <w:p w14:paraId="49B5B247" w14:textId="09AB7073"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TSW</w:t>
            </w:r>
          </w:p>
        </w:tc>
        <w:tc>
          <w:tcPr>
            <w:tcW w:w="2693" w:type="dxa"/>
            <w:tcBorders>
              <w:top w:val="none" w:sz="0" w:space="0" w:color="auto"/>
              <w:bottom w:val="none" w:sz="0" w:space="0" w:color="auto"/>
            </w:tcBorders>
            <w:noWrap/>
          </w:tcPr>
          <w:p w14:paraId="5A853C9C" w14:textId="5308620B"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k prototypu E</w:t>
            </w:r>
          </w:p>
        </w:tc>
        <w:tc>
          <w:tcPr>
            <w:tcW w:w="2639" w:type="dxa"/>
            <w:tcBorders>
              <w:top w:val="none" w:sz="0" w:space="0" w:color="auto"/>
              <w:bottom w:val="none" w:sz="0" w:space="0" w:color="auto"/>
            </w:tcBorders>
          </w:tcPr>
          <w:p w14:paraId="44731F50" w14:textId="0FB6C197" w:rsidR="008236EF" w:rsidRPr="003029D9" w:rsidRDefault="004936FA" w:rsidP="00120157">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20"/>
                <w:szCs w:val="20"/>
                <w:lang w:eastAsia="cs-CZ"/>
              </w:rPr>
            </w:pPr>
            <w:r>
              <w:rPr>
                <w:rFonts w:ascii="Arial" w:eastAsia="Times New Roman" w:hAnsi="Arial" w:cs="Arial"/>
                <w:color w:val="000000"/>
                <w:sz w:val="20"/>
                <w:szCs w:val="20"/>
                <w:lang w:eastAsia="cs-CZ"/>
              </w:rPr>
              <w:t>Revize dokumentu</w:t>
            </w:r>
          </w:p>
        </w:tc>
      </w:tr>
    </w:tbl>
    <w:p w14:paraId="441F72DE" w14:textId="77777777" w:rsidR="00F202EB" w:rsidRPr="00E627D7" w:rsidRDefault="00F202EB" w:rsidP="00287E8F">
      <w:pPr>
        <w:spacing w:after="200"/>
        <w:jc w:val="both"/>
        <w:rPr>
          <w:rFonts w:eastAsiaTheme="majorEastAsia" w:cstheme="majorBidi"/>
          <w:b/>
          <w:bCs/>
          <w:smallCaps/>
          <w:color w:val="323E4F" w:themeColor="text2" w:themeShade="BF"/>
          <w:sz w:val="24"/>
          <w:szCs w:val="28"/>
        </w:rPr>
      </w:pPr>
    </w:p>
    <w:p w14:paraId="058695AE" w14:textId="71980215" w:rsidR="00F202EB" w:rsidRDefault="00F202EB" w:rsidP="00287E8F">
      <w:pPr>
        <w:jc w:val="both"/>
      </w:pPr>
      <w:r>
        <w:br w:type="page"/>
      </w:r>
    </w:p>
    <w:p w14:paraId="6F94D617" w14:textId="5D3519E5" w:rsidR="008E4AC0" w:rsidRDefault="002E7E26" w:rsidP="002E7E26">
      <w:pPr>
        <w:pStyle w:val="NadpisMS211rove"/>
        <w:numPr>
          <w:ilvl w:val="0"/>
          <w:numId w:val="1"/>
        </w:numPr>
        <w:ind w:left="426" w:hanging="426"/>
      </w:pPr>
      <w:bookmarkStart w:id="2" w:name="_Toc86126974"/>
      <w:r w:rsidRPr="002E7E26">
        <w:lastRenderedPageBreak/>
        <w:t>Úvod</w:t>
      </w:r>
      <w:r w:rsidR="00BD476F">
        <w:t xml:space="preserve"> – poslání dokumentu</w:t>
      </w:r>
      <w:bookmarkEnd w:id="2"/>
    </w:p>
    <w:p w14:paraId="461C8FC2" w14:textId="4F945900" w:rsidR="007C0D6C" w:rsidRPr="005A6848" w:rsidRDefault="007C0D6C" w:rsidP="00BD476F">
      <w:pPr>
        <w:jc w:val="both"/>
        <w:rPr>
          <w:rFonts w:ascii="Arial" w:hAnsi="Arial" w:cs="Arial"/>
          <w:sz w:val="20"/>
          <w:szCs w:val="20"/>
          <w:u w:val="single"/>
        </w:rPr>
      </w:pPr>
      <w:r w:rsidRPr="005A6848">
        <w:rPr>
          <w:rFonts w:ascii="Arial" w:hAnsi="Arial" w:cs="Arial"/>
          <w:sz w:val="20"/>
          <w:szCs w:val="20"/>
        </w:rPr>
        <w:t>Žádost o podporu vyplňuje žadatel prostřednictvím aplikace ISKP21+. Modul ISKP21+ je důležitým nástrojem pro vypracování žádosti o podporu na vytvořeném formuláři odpovídajícím podmínkám příslušné výzvy v rámci daného programu. Prostřednictvím aplikace probíhá elektronické podání žádosti o podporu (</w:t>
      </w:r>
      <w:r w:rsidRPr="005A6848">
        <w:rPr>
          <w:rFonts w:ascii="Arial" w:hAnsi="Arial" w:cs="Arial"/>
          <w:b/>
          <w:sz w:val="20"/>
          <w:szCs w:val="20"/>
        </w:rPr>
        <w:t xml:space="preserve">podání, resp. podpis žádosti o podporu probíhá výhradně prostřednictvím kvalifikovaného elektronického podpisu </w:t>
      </w:r>
      <w:r w:rsidRPr="005A6848">
        <w:rPr>
          <w:rFonts w:ascii="Arial" w:hAnsi="Arial" w:cs="Arial"/>
          <w:sz w:val="20"/>
          <w:szCs w:val="20"/>
        </w:rPr>
        <w:t xml:space="preserve">v rámci zjednodušování celého procesu) a realizace procesů jako správa žádostí o podporu/projektů, jejich monitoring a administrace projektů (vypracování monitorovacích zpráv, žádostí o platbu apod. a jejich elektronické podání). Žadatel neinstaluje do počítače žádný program a žádost o podporu vyplňuje přímo v okně internetového prohlížeče. Produkční prostředí aplikace ISKP21+ (tj. portál pro vypracování a podání žádosti o podporu) je dostupné na následující internetové adrese: </w:t>
      </w:r>
      <w:hyperlink r:id="rId12" w:history="1">
        <w:r w:rsidR="00620221" w:rsidRPr="005A6848">
          <w:rPr>
            <w:rStyle w:val="Hypertextovodkaz"/>
            <w:rFonts w:ascii="Arial" w:hAnsi="Arial" w:cs="Arial"/>
            <w:color w:val="auto"/>
            <w:sz w:val="20"/>
            <w:szCs w:val="20"/>
          </w:rPr>
          <w:t>https://iskp21.mssf.cz</w:t>
        </w:r>
      </w:hyperlink>
    </w:p>
    <w:p w14:paraId="1728DE53" w14:textId="0CF82023" w:rsidR="00F202EB" w:rsidRPr="005A6848" w:rsidRDefault="00B66612" w:rsidP="003029D9">
      <w:pPr>
        <w:pStyle w:val="NadpisMS211rove"/>
        <w:numPr>
          <w:ilvl w:val="0"/>
          <w:numId w:val="1"/>
        </w:numPr>
        <w:ind w:left="426" w:hanging="426"/>
        <w:rPr>
          <w:color w:val="2E74B5" w:themeColor="accent1" w:themeShade="BF"/>
        </w:rPr>
      </w:pPr>
      <w:bookmarkStart w:id="3" w:name="_Toc86126975"/>
      <w:r w:rsidRPr="005A6848">
        <w:rPr>
          <w:color w:val="2E74B5" w:themeColor="accent1" w:themeShade="BF"/>
        </w:rPr>
        <w:t xml:space="preserve">Přístup do </w:t>
      </w:r>
      <w:r w:rsidR="00620221" w:rsidRPr="005A6848">
        <w:rPr>
          <w:color w:val="2E74B5" w:themeColor="accent1" w:themeShade="BF"/>
        </w:rPr>
        <w:t>portálu ISKP21+</w:t>
      </w:r>
      <w:bookmarkEnd w:id="3"/>
    </w:p>
    <w:p w14:paraId="4D81E572" w14:textId="2F556D7E" w:rsidR="00986B37" w:rsidRPr="005A6848" w:rsidRDefault="005E6D79" w:rsidP="001517A6">
      <w:pPr>
        <w:jc w:val="both"/>
        <w:rPr>
          <w:rFonts w:ascii="Arial" w:hAnsi="Arial" w:cs="Arial"/>
          <w:sz w:val="20"/>
          <w:szCs w:val="20"/>
        </w:rPr>
      </w:pPr>
      <w:r w:rsidRPr="005A6848">
        <w:rPr>
          <w:rFonts w:ascii="Arial" w:hAnsi="Arial" w:cs="Arial"/>
          <w:sz w:val="20"/>
          <w:szCs w:val="20"/>
        </w:rPr>
        <w:t xml:space="preserve">Pro přihlášení do portálu </w:t>
      </w:r>
      <w:r w:rsidR="00620221" w:rsidRPr="005A6848">
        <w:rPr>
          <w:rFonts w:ascii="Arial" w:hAnsi="Arial" w:cs="Arial"/>
          <w:sz w:val="20"/>
          <w:szCs w:val="20"/>
        </w:rPr>
        <w:t>ISKP</w:t>
      </w:r>
      <w:r w:rsidRPr="005A6848">
        <w:rPr>
          <w:rFonts w:ascii="Arial" w:hAnsi="Arial" w:cs="Arial"/>
          <w:sz w:val="20"/>
          <w:szCs w:val="20"/>
        </w:rPr>
        <w:t xml:space="preserve">21+, který je určen pro </w:t>
      </w:r>
      <w:r w:rsidR="00620221" w:rsidRPr="005A6848">
        <w:rPr>
          <w:rFonts w:ascii="Arial" w:hAnsi="Arial" w:cs="Arial"/>
          <w:sz w:val="20"/>
          <w:szCs w:val="20"/>
        </w:rPr>
        <w:t>externího</w:t>
      </w:r>
      <w:r w:rsidRPr="005A6848">
        <w:rPr>
          <w:rFonts w:ascii="Arial" w:hAnsi="Arial" w:cs="Arial"/>
          <w:sz w:val="20"/>
          <w:szCs w:val="20"/>
        </w:rPr>
        <w:t xml:space="preserve"> uživatele a ve kterém dochází k</w:t>
      </w:r>
      <w:r w:rsidR="00620221" w:rsidRPr="005A6848">
        <w:rPr>
          <w:rFonts w:ascii="Arial" w:hAnsi="Arial" w:cs="Arial"/>
          <w:sz w:val="20"/>
          <w:szCs w:val="20"/>
        </w:rPr>
        <w:t> vypracování žádosti o podporu</w:t>
      </w:r>
      <w:r w:rsidRPr="005A6848">
        <w:rPr>
          <w:rFonts w:ascii="Arial" w:hAnsi="Arial" w:cs="Arial"/>
          <w:sz w:val="20"/>
          <w:szCs w:val="20"/>
        </w:rPr>
        <w:t xml:space="preserve">, je třeba, aby byl uživatel v portálu zaregistrovaný </w:t>
      </w:r>
      <w:r w:rsidR="00ED4313" w:rsidRPr="005A6848">
        <w:rPr>
          <w:rFonts w:ascii="Arial" w:hAnsi="Arial" w:cs="Arial"/>
          <w:sz w:val="20"/>
          <w:szCs w:val="20"/>
        </w:rPr>
        <w:t xml:space="preserve">(popis registrace obsahuje příručka Registrace do portálů ISKP21+ – </w:t>
      </w:r>
      <w:r w:rsidR="00ED4313" w:rsidRPr="005A6848">
        <w:rPr>
          <w:rFonts w:ascii="Arial" w:hAnsi="Arial" w:cs="Arial"/>
          <w:sz w:val="20"/>
          <w:szCs w:val="20"/>
          <w:u w:val="single"/>
        </w:rPr>
        <w:t>zde bude doplněn odkaz na příručku</w:t>
      </w:r>
      <w:r w:rsidR="00ED4313" w:rsidRPr="005A6848">
        <w:rPr>
          <w:rFonts w:ascii="Arial" w:hAnsi="Arial" w:cs="Arial"/>
          <w:sz w:val="20"/>
          <w:szCs w:val="20"/>
        </w:rPr>
        <w:t>)</w:t>
      </w:r>
      <w:r w:rsidRPr="005A6848">
        <w:rPr>
          <w:rFonts w:ascii="Arial" w:hAnsi="Arial" w:cs="Arial"/>
          <w:sz w:val="20"/>
          <w:szCs w:val="20"/>
        </w:rPr>
        <w:t xml:space="preserve">. Po přihlášení je uživateli přístupná úvodní obrazovka. </w:t>
      </w:r>
    </w:p>
    <w:p w14:paraId="5DE2769C" w14:textId="14D5A840" w:rsidR="008D0E2E" w:rsidRPr="00986B37" w:rsidRDefault="00986B37" w:rsidP="00986B37">
      <w:pPr>
        <w:jc w:val="both"/>
        <w:rPr>
          <w:rFonts w:ascii="Arial" w:hAnsi="Arial" w:cs="Arial"/>
          <w:color w:val="FF0000"/>
          <w:sz w:val="20"/>
          <w:szCs w:val="20"/>
        </w:rPr>
      </w:pPr>
      <w:r>
        <w:rPr>
          <w:noProof/>
          <w:lang w:eastAsia="cs-CZ"/>
        </w:rPr>
        <w:drawing>
          <wp:inline distT="0" distB="0" distL="0" distR="0" wp14:anchorId="726315DF" wp14:editId="7FD9747A">
            <wp:extent cx="5761355" cy="43954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1355" cy="4395470"/>
                    </a:xfrm>
                    <a:prstGeom prst="rect">
                      <a:avLst/>
                    </a:prstGeom>
                  </pic:spPr>
                </pic:pic>
              </a:graphicData>
            </a:graphic>
          </wp:inline>
        </w:drawing>
      </w:r>
    </w:p>
    <w:p w14:paraId="5EA36D17" w14:textId="79E67DBC" w:rsidR="000A71E2" w:rsidRDefault="008D0E2E" w:rsidP="00F32143">
      <w:pPr>
        <w:pStyle w:val="Titulek"/>
        <w:spacing w:after="160" w:line="259" w:lineRule="auto"/>
        <w:ind w:left="2266"/>
        <w:jc w:val="both"/>
        <w:rPr>
          <w:rFonts w:ascii="Arial" w:hAnsi="Arial" w:cs="Arial"/>
          <w:sz w:val="16"/>
          <w:szCs w:val="16"/>
        </w:rPr>
      </w:pPr>
      <w:bookmarkStart w:id="4" w:name="_Toc86126727"/>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1</w:t>
      </w:r>
      <w:r w:rsidRPr="004E1465">
        <w:rPr>
          <w:rFonts w:ascii="Arial" w:hAnsi="Arial" w:cs="Arial"/>
          <w:sz w:val="16"/>
          <w:szCs w:val="16"/>
        </w:rPr>
        <w:fldChar w:fldCharType="end"/>
      </w:r>
      <w:r w:rsidRPr="004E1465">
        <w:rPr>
          <w:rFonts w:ascii="Arial" w:hAnsi="Arial" w:cs="Arial"/>
          <w:sz w:val="16"/>
          <w:szCs w:val="16"/>
        </w:rPr>
        <w:t xml:space="preserve"> </w:t>
      </w:r>
      <w:r w:rsidR="00986B37">
        <w:rPr>
          <w:rFonts w:ascii="Arial" w:hAnsi="Arial" w:cs="Arial"/>
          <w:sz w:val="16"/>
          <w:szCs w:val="16"/>
        </w:rPr>
        <w:t>Ú</w:t>
      </w:r>
      <w:r w:rsidRPr="004E1465">
        <w:rPr>
          <w:rFonts w:ascii="Arial" w:hAnsi="Arial" w:cs="Arial"/>
          <w:sz w:val="16"/>
          <w:szCs w:val="16"/>
        </w:rPr>
        <w:t>vodní obrazov</w:t>
      </w:r>
      <w:r w:rsidR="00986B37">
        <w:rPr>
          <w:rFonts w:ascii="Arial" w:hAnsi="Arial" w:cs="Arial"/>
          <w:sz w:val="16"/>
          <w:szCs w:val="16"/>
        </w:rPr>
        <w:t>ka</w:t>
      </w:r>
      <w:r w:rsidRPr="004E1465">
        <w:rPr>
          <w:rFonts w:ascii="Arial" w:hAnsi="Arial" w:cs="Arial"/>
          <w:sz w:val="16"/>
          <w:szCs w:val="16"/>
        </w:rPr>
        <w:t xml:space="preserve"> po přihlášení</w:t>
      </w:r>
      <w:bookmarkEnd w:id="4"/>
    </w:p>
    <w:p w14:paraId="744F6692" w14:textId="3459E228" w:rsidR="00986B37" w:rsidRPr="00986B37" w:rsidRDefault="00986B37" w:rsidP="00986B37">
      <w:r>
        <w:br w:type="page"/>
      </w:r>
    </w:p>
    <w:p w14:paraId="6FC97707" w14:textId="64FB1B7C" w:rsidR="00071479" w:rsidRPr="00071479" w:rsidRDefault="002B6793" w:rsidP="00071479">
      <w:pPr>
        <w:pStyle w:val="NadpisMS211rove"/>
        <w:numPr>
          <w:ilvl w:val="0"/>
          <w:numId w:val="1"/>
        </w:numPr>
        <w:ind w:left="426" w:hanging="426"/>
      </w:pPr>
      <w:bookmarkStart w:id="5" w:name="_Toc86126976"/>
      <w:r>
        <w:lastRenderedPageBreak/>
        <w:t>Obecné funkcionality formulářů</w:t>
      </w:r>
      <w:bookmarkEnd w:id="5"/>
    </w:p>
    <w:p w14:paraId="54D635D9" w14:textId="2072B516" w:rsidR="000A71E2" w:rsidRDefault="002B6793" w:rsidP="000A71E2">
      <w:pPr>
        <w:pStyle w:val="NadpisMS212rove"/>
        <w:numPr>
          <w:ilvl w:val="1"/>
          <w:numId w:val="1"/>
        </w:numPr>
        <w:ind w:left="709" w:hanging="595"/>
      </w:pPr>
      <w:bookmarkStart w:id="6" w:name="_Toc86126977"/>
      <w:r>
        <w:t>Povinná x nepovinná pole</w:t>
      </w:r>
      <w:bookmarkEnd w:id="6"/>
    </w:p>
    <w:p w14:paraId="1A573AA8" w14:textId="77777777" w:rsidR="002B6793" w:rsidRPr="002B6793" w:rsidRDefault="002B6793" w:rsidP="002B6793">
      <w:pPr>
        <w:ind w:left="142"/>
        <w:jc w:val="both"/>
        <w:rPr>
          <w:rFonts w:ascii="Arial" w:hAnsi="Arial" w:cs="Arial"/>
          <w:sz w:val="20"/>
          <w:szCs w:val="20"/>
          <w:lang w:eastAsia="hi-IN" w:bidi="hi-IN"/>
        </w:rPr>
      </w:pPr>
      <w:r w:rsidRPr="002B6793">
        <w:rPr>
          <w:rFonts w:ascii="Arial" w:hAnsi="Arial" w:cs="Arial"/>
          <w:sz w:val="20"/>
          <w:szCs w:val="20"/>
          <w:lang w:eastAsia="hi-IN" w:bidi="hi-IN"/>
        </w:rPr>
        <w:t>Datové položky, které je uživatel povinen vyplnit pro úspěšnou finalizaci žádosti o podporu, jsou podbarveny žlutě</w:t>
      </w:r>
      <w:r>
        <w:rPr>
          <w:rFonts w:ascii="Arial" w:hAnsi="Arial" w:cs="Arial"/>
          <w:sz w:val="20"/>
          <w:szCs w:val="20"/>
          <w:lang w:eastAsia="hi-IN" w:bidi="hi-IN"/>
        </w:rPr>
        <w:t xml:space="preserve">. </w:t>
      </w:r>
      <w:r w:rsidRPr="002B6793">
        <w:rPr>
          <w:rFonts w:ascii="Arial" w:hAnsi="Arial" w:cs="Arial"/>
          <w:sz w:val="20"/>
          <w:szCs w:val="20"/>
          <w:lang w:eastAsia="hi-IN" w:bidi="hi-IN"/>
        </w:rPr>
        <w:t xml:space="preserve">Datové položky, které jsou podbarveny šedě, jsou nepovinné. </w:t>
      </w:r>
    </w:p>
    <w:p w14:paraId="6B488689" w14:textId="7B563EA8" w:rsidR="002C60F4" w:rsidRPr="007E2E13" w:rsidRDefault="007E2E13" w:rsidP="007E2E13">
      <w:pPr>
        <w:ind w:left="142"/>
        <w:jc w:val="both"/>
        <w:rPr>
          <w:rFonts w:ascii="Arial" w:hAnsi="Arial" w:cs="Arial"/>
          <w:sz w:val="20"/>
          <w:szCs w:val="20"/>
          <w:lang w:eastAsia="hi-IN" w:bidi="hi-IN"/>
        </w:rPr>
      </w:pPr>
      <w:r w:rsidRPr="007E2E13">
        <w:rPr>
          <w:rFonts w:ascii="Arial" w:hAnsi="Arial" w:cs="Arial"/>
          <w:noProof/>
          <w:sz w:val="20"/>
          <w:szCs w:val="20"/>
          <w:lang w:eastAsia="cs-CZ"/>
        </w:rPr>
        <w:drawing>
          <wp:inline distT="0" distB="0" distL="0" distR="0" wp14:anchorId="7121150B" wp14:editId="358E4E0F">
            <wp:extent cx="5761355" cy="1264920"/>
            <wp:effectExtent l="0" t="0" r="0" b="0"/>
            <wp:docPr id="140" name="Obrázek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1355" cy="1264920"/>
                    </a:xfrm>
                    <a:prstGeom prst="rect">
                      <a:avLst/>
                    </a:prstGeom>
                  </pic:spPr>
                </pic:pic>
              </a:graphicData>
            </a:graphic>
          </wp:inline>
        </w:drawing>
      </w:r>
    </w:p>
    <w:p w14:paraId="57696EC3" w14:textId="3D5F604B" w:rsidR="00325B94" w:rsidRPr="004E1465" w:rsidRDefault="00325B94" w:rsidP="004E1465">
      <w:pPr>
        <w:keepNext/>
        <w:ind w:left="2124" w:firstLine="708"/>
        <w:jc w:val="both"/>
        <w:rPr>
          <w:rFonts w:ascii="Arial" w:hAnsi="Arial" w:cs="Arial"/>
          <w:sz w:val="16"/>
          <w:szCs w:val="16"/>
        </w:rPr>
      </w:pPr>
      <w:bookmarkStart w:id="7" w:name="_Toc86126728"/>
      <w:r w:rsidRPr="004E1465">
        <w:rPr>
          <w:rFonts w:ascii="Arial" w:hAnsi="Arial" w:cs="Arial"/>
          <w:sz w:val="16"/>
          <w:szCs w:val="16"/>
        </w:rPr>
        <w:t xml:space="preserve">Obrázek </w:t>
      </w:r>
      <w:r w:rsidRPr="004E1465">
        <w:rPr>
          <w:rFonts w:ascii="Arial" w:hAnsi="Arial" w:cs="Arial"/>
          <w:sz w:val="16"/>
          <w:szCs w:val="16"/>
        </w:rPr>
        <w:fldChar w:fldCharType="begin"/>
      </w:r>
      <w:r w:rsidRPr="004E1465">
        <w:rPr>
          <w:rFonts w:ascii="Arial" w:hAnsi="Arial" w:cs="Arial"/>
          <w:sz w:val="16"/>
          <w:szCs w:val="16"/>
        </w:rPr>
        <w:instrText xml:space="preserve"> SEQ Obrázek_1_Rozcestník_na_úvodní_obrazovce \* ARABIC </w:instrText>
      </w:r>
      <w:r w:rsidRPr="004E1465">
        <w:rPr>
          <w:rFonts w:ascii="Arial" w:hAnsi="Arial" w:cs="Arial"/>
          <w:sz w:val="16"/>
          <w:szCs w:val="16"/>
        </w:rPr>
        <w:fldChar w:fldCharType="separate"/>
      </w:r>
      <w:r w:rsidR="006352E6">
        <w:rPr>
          <w:rFonts w:ascii="Arial" w:hAnsi="Arial" w:cs="Arial"/>
          <w:noProof/>
          <w:sz w:val="16"/>
          <w:szCs w:val="16"/>
        </w:rPr>
        <w:t>2</w:t>
      </w:r>
      <w:r w:rsidRPr="004E1465">
        <w:rPr>
          <w:rFonts w:ascii="Arial" w:hAnsi="Arial" w:cs="Arial"/>
          <w:sz w:val="16"/>
          <w:szCs w:val="16"/>
        </w:rPr>
        <w:fldChar w:fldCharType="end"/>
      </w:r>
      <w:r w:rsidRPr="004E1465">
        <w:rPr>
          <w:rFonts w:ascii="Arial" w:hAnsi="Arial" w:cs="Arial"/>
          <w:sz w:val="16"/>
          <w:szCs w:val="16"/>
        </w:rPr>
        <w:t xml:space="preserve"> </w:t>
      </w:r>
      <w:r w:rsidR="007E2E13">
        <w:rPr>
          <w:rFonts w:ascii="Arial" w:hAnsi="Arial" w:cs="Arial"/>
          <w:sz w:val="16"/>
          <w:szCs w:val="16"/>
        </w:rPr>
        <w:t>Povinné x nepovinné pole</w:t>
      </w:r>
      <w:bookmarkEnd w:id="7"/>
    </w:p>
    <w:p w14:paraId="56D62477" w14:textId="5C1BD4A4" w:rsidR="005E6D79" w:rsidRDefault="005E6D79" w:rsidP="005E6D79">
      <w:pPr>
        <w:pStyle w:val="NadpisMS212rove"/>
        <w:numPr>
          <w:ilvl w:val="1"/>
          <w:numId w:val="1"/>
        </w:numPr>
        <w:ind w:left="709" w:hanging="595"/>
      </w:pPr>
      <w:bookmarkStart w:id="8" w:name="_Toc86126978"/>
      <w:r>
        <w:t>R</w:t>
      </w:r>
      <w:r w:rsidR="007E2E13">
        <w:t>uční x automatické plnění x výběr z</w:t>
      </w:r>
      <w:r w:rsidR="005B446A">
        <w:t> </w:t>
      </w:r>
      <w:r w:rsidR="007E2E13">
        <w:t>číselníku</w:t>
      </w:r>
      <w:r w:rsidR="005B446A">
        <w:t xml:space="preserve"> x datumovka</w:t>
      </w:r>
      <w:bookmarkEnd w:id="8"/>
    </w:p>
    <w:p w14:paraId="68F82269" w14:textId="13DFFA5B" w:rsidR="005125FB" w:rsidRDefault="005125FB" w:rsidP="005125FB">
      <w:pPr>
        <w:ind w:left="142"/>
        <w:jc w:val="both"/>
        <w:rPr>
          <w:rFonts w:ascii="Arial" w:hAnsi="Arial" w:cs="Arial"/>
          <w:sz w:val="20"/>
          <w:szCs w:val="20"/>
        </w:rPr>
      </w:pPr>
      <w:r w:rsidRPr="005125FB">
        <w:rPr>
          <w:rFonts w:ascii="Arial" w:hAnsi="Arial" w:cs="Arial"/>
          <w:sz w:val="20"/>
          <w:szCs w:val="20"/>
        </w:rPr>
        <w:t>Datové položky, které jsou podbarvené žlutou a šedou barvou (viz</w:t>
      </w:r>
      <w:r>
        <w:rPr>
          <w:rFonts w:ascii="Arial" w:hAnsi="Arial" w:cs="Arial"/>
          <w:sz w:val="20"/>
          <w:szCs w:val="20"/>
        </w:rPr>
        <w:t xml:space="preserve"> bod</w:t>
      </w:r>
      <w:r w:rsidRPr="005125FB">
        <w:rPr>
          <w:rFonts w:ascii="Arial" w:hAnsi="Arial" w:cs="Arial"/>
          <w:sz w:val="20"/>
          <w:szCs w:val="20"/>
        </w:rPr>
        <w:t xml:space="preserve"> výše), vyplňuje uživatel sám jako textové pole nebo výběrem z předem vydefinovaného číselníku</w:t>
      </w:r>
      <w:r>
        <w:rPr>
          <w:rFonts w:ascii="Arial" w:hAnsi="Arial" w:cs="Arial"/>
          <w:sz w:val="20"/>
          <w:szCs w:val="20"/>
        </w:rPr>
        <w:t xml:space="preserve"> či </w:t>
      </w:r>
      <w:r w:rsidR="004A1D25">
        <w:rPr>
          <w:rFonts w:ascii="Arial" w:hAnsi="Arial" w:cs="Arial"/>
          <w:sz w:val="20"/>
          <w:szCs w:val="20"/>
        </w:rPr>
        <w:t>výběrem data z kalendáře</w:t>
      </w:r>
      <w:r w:rsidRPr="005125FB">
        <w:rPr>
          <w:rFonts w:ascii="Arial" w:hAnsi="Arial" w:cs="Arial"/>
          <w:sz w:val="20"/>
          <w:szCs w:val="20"/>
        </w:rPr>
        <w:t xml:space="preserve">. </w:t>
      </w:r>
    </w:p>
    <w:p w14:paraId="63CBBB99" w14:textId="20F0EE44" w:rsidR="005125FB" w:rsidRPr="007E2E13" w:rsidRDefault="00A52949" w:rsidP="005125FB">
      <w:pPr>
        <w:ind w:left="142"/>
        <w:jc w:val="both"/>
        <w:rPr>
          <w:rFonts w:ascii="Arial" w:hAnsi="Arial" w:cs="Arial"/>
          <w:sz w:val="20"/>
          <w:szCs w:val="20"/>
        </w:rPr>
      </w:pPr>
      <w:r w:rsidRPr="00A52949">
        <w:rPr>
          <w:noProof/>
          <w:lang w:eastAsia="cs-CZ"/>
        </w:rPr>
        <w:drawing>
          <wp:inline distT="0" distB="0" distL="0" distR="0" wp14:anchorId="55F16EC8" wp14:editId="312ECABA">
            <wp:extent cx="5761355" cy="2064385"/>
            <wp:effectExtent l="0" t="0" r="0" b="0"/>
            <wp:docPr id="143" name="Obráze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1355" cy="2064385"/>
                    </a:xfrm>
                    <a:prstGeom prst="rect">
                      <a:avLst/>
                    </a:prstGeom>
                  </pic:spPr>
                </pic:pic>
              </a:graphicData>
            </a:graphic>
          </wp:inline>
        </w:drawing>
      </w:r>
    </w:p>
    <w:p w14:paraId="49AA3BE4" w14:textId="0E8B0459" w:rsidR="005B446A" w:rsidRPr="005A6848" w:rsidRDefault="005125FB" w:rsidP="005A6848">
      <w:pPr>
        <w:keepNext/>
        <w:ind w:left="2124" w:firstLine="708"/>
        <w:jc w:val="both"/>
        <w:rPr>
          <w:rFonts w:ascii="Arial" w:hAnsi="Arial" w:cs="Arial"/>
          <w:sz w:val="16"/>
          <w:szCs w:val="16"/>
        </w:rPr>
      </w:pPr>
      <w:bookmarkStart w:id="9" w:name="_Hlk84488982"/>
      <w:r w:rsidRPr="004E1465">
        <w:rPr>
          <w:rFonts w:ascii="Arial" w:hAnsi="Arial" w:cs="Arial"/>
          <w:sz w:val="16"/>
          <w:szCs w:val="16"/>
        </w:rPr>
        <w:t xml:space="preserve">Obrázek </w:t>
      </w:r>
      <w:r w:rsidR="00A52949">
        <w:rPr>
          <w:rFonts w:ascii="Arial" w:hAnsi="Arial" w:cs="Arial"/>
          <w:sz w:val="16"/>
          <w:szCs w:val="16"/>
        </w:rPr>
        <w:t>3</w:t>
      </w:r>
      <w:r w:rsidRPr="004E1465">
        <w:rPr>
          <w:rFonts w:ascii="Arial" w:hAnsi="Arial" w:cs="Arial"/>
          <w:sz w:val="16"/>
          <w:szCs w:val="16"/>
        </w:rPr>
        <w:t xml:space="preserve"> </w:t>
      </w:r>
      <w:r w:rsidR="00A52949">
        <w:rPr>
          <w:rFonts w:ascii="Arial" w:hAnsi="Arial" w:cs="Arial"/>
          <w:sz w:val="16"/>
          <w:szCs w:val="16"/>
        </w:rPr>
        <w:t>Ruční plnění a symboly pro číselník a datumovku</w:t>
      </w:r>
    </w:p>
    <w:bookmarkEnd w:id="9"/>
    <w:p w14:paraId="221C40CC" w14:textId="2CE8469B" w:rsidR="00A52949" w:rsidRDefault="00A52949" w:rsidP="00A52949">
      <w:pPr>
        <w:ind w:left="142"/>
        <w:jc w:val="both"/>
        <w:rPr>
          <w:rFonts w:ascii="Arial" w:hAnsi="Arial" w:cs="Arial"/>
          <w:sz w:val="20"/>
          <w:szCs w:val="20"/>
        </w:rPr>
      </w:pPr>
      <w:r w:rsidRPr="00A52949">
        <w:rPr>
          <w:rFonts w:ascii="Arial" w:hAnsi="Arial" w:cs="Arial"/>
          <w:sz w:val="20"/>
          <w:szCs w:val="20"/>
        </w:rPr>
        <w:t>Datová pole, která jsou bez podbarvení</w:t>
      </w:r>
      <w:r w:rsidR="006141FA">
        <w:rPr>
          <w:rFonts w:ascii="Arial" w:hAnsi="Arial" w:cs="Arial"/>
          <w:sz w:val="20"/>
          <w:szCs w:val="20"/>
        </w:rPr>
        <w:t xml:space="preserve"> (bílá)</w:t>
      </w:r>
      <w:r w:rsidRPr="00A52949">
        <w:rPr>
          <w:rFonts w:ascii="Arial" w:hAnsi="Arial" w:cs="Arial"/>
          <w:sz w:val="20"/>
          <w:szCs w:val="20"/>
        </w:rPr>
        <w:t>, vyplňuje systém automaticky.</w:t>
      </w:r>
    </w:p>
    <w:p w14:paraId="1A9B88EA" w14:textId="0ECFDB9D" w:rsidR="00A52949" w:rsidRPr="007E2E13" w:rsidRDefault="005A6848" w:rsidP="00A52949">
      <w:pPr>
        <w:ind w:left="142"/>
        <w:jc w:val="both"/>
        <w:rPr>
          <w:rFonts w:ascii="Arial" w:hAnsi="Arial" w:cs="Arial"/>
          <w:sz w:val="20"/>
          <w:szCs w:val="20"/>
        </w:rPr>
      </w:pPr>
      <w:r>
        <w:rPr>
          <w:noProof/>
          <w:lang w:eastAsia="cs-CZ"/>
        </w:rPr>
        <w:drawing>
          <wp:inline distT="0" distB="0" distL="0" distR="0" wp14:anchorId="5728C64A" wp14:editId="4E905AC8">
            <wp:extent cx="5761355" cy="1929130"/>
            <wp:effectExtent l="0" t="0" r="0" b="0"/>
            <wp:docPr id="146" name="Obrázek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1355" cy="1929130"/>
                    </a:xfrm>
                    <a:prstGeom prst="rect">
                      <a:avLst/>
                    </a:prstGeom>
                  </pic:spPr>
                </pic:pic>
              </a:graphicData>
            </a:graphic>
          </wp:inline>
        </w:drawing>
      </w:r>
    </w:p>
    <w:p w14:paraId="6BB2A524" w14:textId="3E512757" w:rsidR="005A6848" w:rsidRPr="005A6848" w:rsidRDefault="005A6848" w:rsidP="005A6848">
      <w:pPr>
        <w:keepNext/>
        <w:ind w:left="2124" w:firstLine="708"/>
        <w:jc w:val="both"/>
        <w:rPr>
          <w:rFonts w:ascii="Arial" w:hAnsi="Arial" w:cs="Arial"/>
          <w:sz w:val="16"/>
          <w:szCs w:val="16"/>
        </w:rPr>
      </w:pPr>
      <w:r w:rsidRPr="004E1465">
        <w:rPr>
          <w:rFonts w:ascii="Arial" w:hAnsi="Arial" w:cs="Arial"/>
          <w:sz w:val="16"/>
          <w:szCs w:val="16"/>
        </w:rPr>
        <w:t xml:space="preserve">Obrázek </w:t>
      </w:r>
      <w:r>
        <w:rPr>
          <w:rFonts w:ascii="Arial" w:hAnsi="Arial" w:cs="Arial"/>
          <w:sz w:val="16"/>
          <w:szCs w:val="16"/>
        </w:rPr>
        <w:t>4 Automaticky plněná datová pole</w:t>
      </w:r>
    </w:p>
    <w:p w14:paraId="03EF9F94" w14:textId="77777777" w:rsidR="00A52949" w:rsidRPr="00A52949" w:rsidRDefault="00A52949" w:rsidP="00A52949">
      <w:pPr>
        <w:ind w:left="142"/>
        <w:jc w:val="both"/>
        <w:rPr>
          <w:rFonts w:ascii="Arial" w:hAnsi="Arial" w:cs="Arial"/>
          <w:sz w:val="20"/>
          <w:szCs w:val="20"/>
        </w:rPr>
      </w:pPr>
    </w:p>
    <w:p w14:paraId="37561676" w14:textId="08CD5762" w:rsidR="00A52949" w:rsidRPr="00907907" w:rsidRDefault="005A6848" w:rsidP="005A6848">
      <w:pPr>
        <w:ind w:left="142"/>
        <w:jc w:val="both"/>
        <w:rPr>
          <w:rFonts w:ascii="Arial" w:hAnsi="Arial" w:cs="Arial"/>
          <w:sz w:val="20"/>
          <w:szCs w:val="20"/>
        </w:rPr>
      </w:pPr>
      <w:r>
        <w:rPr>
          <w:rFonts w:ascii="Arial" w:hAnsi="Arial" w:cs="Arial"/>
          <w:sz w:val="20"/>
          <w:szCs w:val="20"/>
        </w:rPr>
        <w:br w:type="page"/>
      </w:r>
    </w:p>
    <w:p w14:paraId="1A5C5BED" w14:textId="170DDEB6" w:rsidR="005E6D79" w:rsidRDefault="005A6848" w:rsidP="005E6D79">
      <w:pPr>
        <w:pStyle w:val="NadpisMS212rove"/>
        <w:numPr>
          <w:ilvl w:val="1"/>
          <w:numId w:val="1"/>
        </w:numPr>
        <w:ind w:left="709" w:hanging="595"/>
      </w:pPr>
      <w:bookmarkStart w:id="10" w:name="_Toc86126979"/>
      <w:r>
        <w:lastRenderedPageBreak/>
        <w:t>Nápověda</w:t>
      </w:r>
      <w:bookmarkEnd w:id="10"/>
    </w:p>
    <w:p w14:paraId="517D1A34" w14:textId="1750341D" w:rsidR="008A1A6E" w:rsidRDefault="008A1A6E" w:rsidP="008A1A6E">
      <w:pPr>
        <w:ind w:left="142"/>
        <w:jc w:val="both"/>
        <w:rPr>
          <w:rFonts w:ascii="Arial" w:hAnsi="Arial" w:cs="Arial"/>
          <w:sz w:val="20"/>
          <w:szCs w:val="20"/>
        </w:rPr>
      </w:pPr>
      <w:r w:rsidRPr="008A1A6E">
        <w:rPr>
          <w:rFonts w:ascii="Arial" w:hAnsi="Arial" w:cs="Arial"/>
          <w:sz w:val="20"/>
          <w:szCs w:val="20"/>
        </w:rPr>
        <w:t>V aplikaci ISKP</w:t>
      </w:r>
      <w:r>
        <w:rPr>
          <w:rFonts w:ascii="Arial" w:hAnsi="Arial" w:cs="Arial"/>
          <w:sz w:val="20"/>
          <w:szCs w:val="20"/>
        </w:rPr>
        <w:t>21</w:t>
      </w:r>
      <w:r w:rsidRPr="008A1A6E">
        <w:rPr>
          <w:rFonts w:ascii="Arial" w:hAnsi="Arial" w:cs="Arial"/>
          <w:sz w:val="20"/>
          <w:szCs w:val="20"/>
        </w:rPr>
        <w:t>+ jsou k dispozici dva typy nápovědy, kontextová nápověda, která se uživateli objeví, pokud najede kurzorem na příslušné datové pole, a nápověda, kterou si uživatel vyvolá stiskem tlačítka „Nápověda“ v pravém horním rohu obrazovky.</w:t>
      </w:r>
    </w:p>
    <w:p w14:paraId="7AEC0C55" w14:textId="5428E140" w:rsidR="008A1A6E" w:rsidRDefault="000729DA" w:rsidP="008A1A6E">
      <w:pPr>
        <w:ind w:left="142"/>
        <w:jc w:val="both"/>
        <w:rPr>
          <w:rFonts w:ascii="Arial" w:hAnsi="Arial" w:cs="Arial"/>
          <w:sz w:val="20"/>
          <w:szCs w:val="20"/>
        </w:rPr>
      </w:pPr>
      <w:r>
        <w:rPr>
          <w:noProof/>
          <w:lang w:eastAsia="cs-CZ"/>
        </w:rPr>
        <w:drawing>
          <wp:inline distT="0" distB="0" distL="0" distR="0" wp14:anchorId="3F563C67" wp14:editId="6A9BDFF3">
            <wp:extent cx="5761355" cy="1501775"/>
            <wp:effectExtent l="0" t="0" r="0" b="3175"/>
            <wp:docPr id="149" name="Obrázek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1355" cy="1501775"/>
                    </a:xfrm>
                    <a:prstGeom prst="rect">
                      <a:avLst/>
                    </a:prstGeom>
                  </pic:spPr>
                </pic:pic>
              </a:graphicData>
            </a:graphic>
          </wp:inline>
        </w:drawing>
      </w:r>
    </w:p>
    <w:p w14:paraId="43867EB0" w14:textId="3320152A" w:rsidR="008A1A6E" w:rsidRDefault="008A1A6E" w:rsidP="008A1A6E">
      <w:pPr>
        <w:ind w:left="2124" w:firstLine="708"/>
        <w:jc w:val="both"/>
        <w:rPr>
          <w:rFonts w:ascii="Arial" w:hAnsi="Arial" w:cs="Arial"/>
          <w:sz w:val="20"/>
          <w:szCs w:val="20"/>
        </w:rPr>
      </w:pPr>
      <w:r w:rsidRPr="00523CF9">
        <w:rPr>
          <w:rFonts w:ascii="Arial" w:hAnsi="Arial" w:cs="Arial"/>
          <w:sz w:val="16"/>
          <w:szCs w:val="16"/>
        </w:rPr>
        <w:t xml:space="preserve">Obrázek </w:t>
      </w:r>
      <w:r>
        <w:rPr>
          <w:rFonts w:ascii="Arial" w:hAnsi="Arial" w:cs="Arial"/>
          <w:sz w:val="16"/>
          <w:szCs w:val="16"/>
        </w:rPr>
        <w:t>5</w:t>
      </w:r>
      <w:r w:rsidRPr="00523CF9">
        <w:rPr>
          <w:rFonts w:ascii="Arial" w:hAnsi="Arial" w:cs="Arial"/>
          <w:sz w:val="16"/>
          <w:szCs w:val="16"/>
        </w:rPr>
        <w:t xml:space="preserve"> </w:t>
      </w:r>
      <w:r>
        <w:rPr>
          <w:rFonts w:ascii="Arial" w:hAnsi="Arial" w:cs="Arial"/>
          <w:sz w:val="16"/>
          <w:szCs w:val="16"/>
        </w:rPr>
        <w:t>Nápověda</w:t>
      </w:r>
    </w:p>
    <w:p w14:paraId="57159427" w14:textId="4E2A5217" w:rsidR="000729DA" w:rsidRPr="000729DA" w:rsidRDefault="005A6848" w:rsidP="000729DA">
      <w:pPr>
        <w:pStyle w:val="NadpisMS212rove"/>
        <w:numPr>
          <w:ilvl w:val="1"/>
          <w:numId w:val="1"/>
        </w:numPr>
        <w:ind w:left="709" w:hanging="595"/>
      </w:pPr>
      <w:bookmarkStart w:id="11" w:name="_Toc86126980"/>
      <w:r>
        <w:t>Filtry</w:t>
      </w:r>
      <w:bookmarkEnd w:id="11"/>
    </w:p>
    <w:p w14:paraId="4BFCAAFA" w14:textId="2A4D0C0F" w:rsidR="000729DA" w:rsidRPr="00CE3E6F" w:rsidRDefault="000729DA" w:rsidP="000729DA">
      <w:pPr>
        <w:ind w:left="142"/>
        <w:jc w:val="both"/>
        <w:rPr>
          <w:rFonts w:ascii="Arial" w:hAnsi="Arial" w:cs="Arial"/>
          <w:sz w:val="20"/>
          <w:szCs w:val="20"/>
        </w:rPr>
      </w:pPr>
      <w:r w:rsidRPr="00CE3E6F">
        <w:rPr>
          <w:rFonts w:ascii="Arial" w:hAnsi="Arial" w:cs="Arial"/>
          <w:sz w:val="20"/>
          <w:szCs w:val="20"/>
        </w:rPr>
        <w:t xml:space="preserve">Některé formuláře obsahují souhrnné </w:t>
      </w:r>
      <w:r w:rsidR="00CE3E6F" w:rsidRPr="00CE3E6F">
        <w:rPr>
          <w:rFonts w:ascii="Arial" w:hAnsi="Arial" w:cs="Arial"/>
          <w:sz w:val="20"/>
          <w:szCs w:val="20"/>
        </w:rPr>
        <w:t>seznamy</w:t>
      </w:r>
      <w:r w:rsidRPr="00CE3E6F">
        <w:rPr>
          <w:rFonts w:ascii="Arial" w:hAnsi="Arial" w:cs="Arial"/>
          <w:sz w:val="20"/>
          <w:szCs w:val="20"/>
        </w:rPr>
        <w:t xml:space="preserve"> či </w:t>
      </w:r>
      <w:r w:rsidR="00CE3E6F">
        <w:rPr>
          <w:rFonts w:ascii="Arial" w:hAnsi="Arial" w:cs="Arial"/>
          <w:sz w:val="20"/>
          <w:szCs w:val="20"/>
        </w:rPr>
        <w:t xml:space="preserve">datová pole s </w:t>
      </w:r>
      <w:r w:rsidRPr="00CE3E6F">
        <w:rPr>
          <w:rFonts w:ascii="Arial" w:hAnsi="Arial" w:cs="Arial"/>
          <w:sz w:val="20"/>
          <w:szCs w:val="20"/>
        </w:rPr>
        <w:t xml:space="preserve">číselníky. </w:t>
      </w:r>
      <w:r w:rsidR="00CE3E6F" w:rsidRPr="00CE3E6F">
        <w:rPr>
          <w:rFonts w:ascii="Arial" w:hAnsi="Arial" w:cs="Arial"/>
          <w:sz w:val="20"/>
          <w:szCs w:val="20"/>
        </w:rPr>
        <w:t>Seznamy</w:t>
      </w:r>
      <w:r w:rsidRPr="00CE3E6F">
        <w:rPr>
          <w:rFonts w:ascii="Arial" w:hAnsi="Arial" w:cs="Arial"/>
          <w:sz w:val="20"/>
          <w:szCs w:val="20"/>
        </w:rPr>
        <w:t xml:space="preserve"> zobrazují všechny zadané údaje </w:t>
      </w:r>
      <w:r w:rsidR="00CE3E6F" w:rsidRPr="00CE3E6F">
        <w:rPr>
          <w:rFonts w:ascii="Arial" w:hAnsi="Arial" w:cs="Arial"/>
          <w:sz w:val="20"/>
          <w:szCs w:val="20"/>
        </w:rPr>
        <w:t xml:space="preserve">na formuláři, </w:t>
      </w:r>
      <w:r w:rsidRPr="00CE3E6F">
        <w:rPr>
          <w:rFonts w:ascii="Arial" w:hAnsi="Arial" w:cs="Arial"/>
          <w:sz w:val="20"/>
          <w:szCs w:val="20"/>
        </w:rPr>
        <w:t xml:space="preserve">např. osoby žadatele apod. Číselníky </w:t>
      </w:r>
      <w:proofErr w:type="gramStart"/>
      <w:r w:rsidRPr="00CE3E6F">
        <w:rPr>
          <w:rFonts w:ascii="Arial" w:hAnsi="Arial" w:cs="Arial"/>
          <w:sz w:val="20"/>
          <w:szCs w:val="20"/>
        </w:rPr>
        <w:t>slouží</w:t>
      </w:r>
      <w:proofErr w:type="gramEnd"/>
      <w:r w:rsidRPr="00CE3E6F">
        <w:rPr>
          <w:rFonts w:ascii="Arial" w:hAnsi="Arial" w:cs="Arial"/>
          <w:sz w:val="20"/>
          <w:szCs w:val="20"/>
        </w:rPr>
        <w:t xml:space="preserve"> pro výběr údaje</w:t>
      </w:r>
      <w:r w:rsidR="00CE3E6F" w:rsidRPr="00CE3E6F">
        <w:rPr>
          <w:rFonts w:ascii="Arial" w:hAnsi="Arial" w:cs="Arial"/>
          <w:sz w:val="20"/>
          <w:szCs w:val="20"/>
        </w:rPr>
        <w:t>,</w:t>
      </w:r>
      <w:r w:rsidRPr="00CE3E6F">
        <w:rPr>
          <w:rFonts w:ascii="Arial" w:hAnsi="Arial" w:cs="Arial"/>
          <w:sz w:val="20"/>
          <w:szCs w:val="20"/>
        </w:rPr>
        <w:t xml:space="preserve"> např. </w:t>
      </w:r>
      <w:r w:rsidR="00CE3E6F" w:rsidRPr="00CE3E6F">
        <w:rPr>
          <w:rFonts w:ascii="Arial" w:hAnsi="Arial" w:cs="Arial"/>
          <w:sz w:val="20"/>
          <w:szCs w:val="20"/>
        </w:rPr>
        <w:t xml:space="preserve">kód banky </w:t>
      </w:r>
      <w:r w:rsidRPr="00CE3E6F">
        <w:rPr>
          <w:rFonts w:ascii="Arial" w:hAnsi="Arial" w:cs="Arial"/>
          <w:sz w:val="20"/>
          <w:szCs w:val="20"/>
        </w:rPr>
        <w:t>apod.</w:t>
      </w:r>
      <w:r w:rsidR="00CE3E6F" w:rsidRPr="00CE3E6F">
        <w:rPr>
          <w:rFonts w:ascii="Arial" w:hAnsi="Arial" w:cs="Arial"/>
          <w:sz w:val="20"/>
          <w:szCs w:val="20"/>
        </w:rPr>
        <w:t>,</w:t>
      </w:r>
      <w:r w:rsidRPr="00CE3E6F">
        <w:rPr>
          <w:rFonts w:ascii="Arial" w:hAnsi="Arial" w:cs="Arial"/>
          <w:sz w:val="20"/>
          <w:szCs w:val="20"/>
        </w:rPr>
        <w:t xml:space="preserve"> a jsou k dispozici </w:t>
      </w:r>
      <w:r w:rsidR="00CE3E6F" w:rsidRPr="00CE3E6F">
        <w:rPr>
          <w:rFonts w:ascii="Arial" w:hAnsi="Arial" w:cs="Arial"/>
          <w:sz w:val="20"/>
          <w:szCs w:val="20"/>
        </w:rPr>
        <w:t>u datových</w:t>
      </w:r>
      <w:r w:rsidRPr="00CE3E6F">
        <w:rPr>
          <w:rFonts w:ascii="Arial" w:hAnsi="Arial" w:cs="Arial"/>
          <w:sz w:val="20"/>
          <w:szCs w:val="20"/>
        </w:rPr>
        <w:t xml:space="preserve"> polí s nabídkou. </w:t>
      </w:r>
    </w:p>
    <w:p w14:paraId="1021EB7E" w14:textId="1DEC22AF" w:rsidR="00CE3E6F" w:rsidRPr="007C572C" w:rsidRDefault="000729DA" w:rsidP="000729DA">
      <w:pPr>
        <w:ind w:left="142"/>
        <w:jc w:val="both"/>
        <w:rPr>
          <w:rFonts w:ascii="Arial" w:hAnsi="Arial" w:cs="Arial"/>
          <w:sz w:val="20"/>
          <w:szCs w:val="20"/>
        </w:rPr>
      </w:pPr>
      <w:r w:rsidRPr="007C572C">
        <w:rPr>
          <w:rFonts w:ascii="Arial" w:hAnsi="Arial" w:cs="Arial"/>
          <w:sz w:val="20"/>
          <w:szCs w:val="20"/>
        </w:rPr>
        <w:t>Každ</w:t>
      </w:r>
      <w:r w:rsidR="00CE3E6F" w:rsidRPr="007C572C">
        <w:rPr>
          <w:rFonts w:ascii="Arial" w:hAnsi="Arial" w:cs="Arial"/>
          <w:sz w:val="20"/>
          <w:szCs w:val="20"/>
        </w:rPr>
        <w:t>ý</w:t>
      </w:r>
      <w:r w:rsidRPr="007C572C">
        <w:rPr>
          <w:rFonts w:ascii="Arial" w:hAnsi="Arial" w:cs="Arial"/>
          <w:sz w:val="20"/>
          <w:szCs w:val="20"/>
        </w:rPr>
        <w:t xml:space="preserve"> </w:t>
      </w:r>
      <w:r w:rsidR="00CE3E6F" w:rsidRPr="007C572C">
        <w:rPr>
          <w:rFonts w:ascii="Arial" w:hAnsi="Arial" w:cs="Arial"/>
          <w:sz w:val="20"/>
          <w:szCs w:val="20"/>
        </w:rPr>
        <w:t>seznam</w:t>
      </w:r>
      <w:r w:rsidRPr="007C572C">
        <w:rPr>
          <w:rFonts w:ascii="Arial" w:hAnsi="Arial" w:cs="Arial"/>
          <w:sz w:val="20"/>
          <w:szCs w:val="20"/>
        </w:rPr>
        <w:t xml:space="preserve"> či číselník jsou opatřeny filtr</w:t>
      </w:r>
      <w:r w:rsidR="00CE3E6F" w:rsidRPr="007C572C">
        <w:rPr>
          <w:rFonts w:ascii="Arial" w:hAnsi="Arial" w:cs="Arial"/>
          <w:sz w:val="20"/>
          <w:szCs w:val="20"/>
        </w:rPr>
        <w:t>y</w:t>
      </w:r>
      <w:r w:rsidRPr="007C572C">
        <w:rPr>
          <w:rFonts w:ascii="Arial" w:hAnsi="Arial" w:cs="Arial"/>
          <w:sz w:val="20"/>
          <w:szCs w:val="20"/>
        </w:rPr>
        <w:t xml:space="preserve"> pro snadnější vyhledávání a výběr. Filtr</w:t>
      </w:r>
      <w:r w:rsidR="00CE3E6F" w:rsidRPr="007C572C">
        <w:rPr>
          <w:rFonts w:ascii="Arial" w:hAnsi="Arial" w:cs="Arial"/>
          <w:sz w:val="20"/>
          <w:szCs w:val="20"/>
        </w:rPr>
        <w:t>y</w:t>
      </w:r>
      <w:r w:rsidRPr="007C572C">
        <w:rPr>
          <w:rFonts w:ascii="Arial" w:hAnsi="Arial" w:cs="Arial"/>
          <w:sz w:val="20"/>
          <w:szCs w:val="20"/>
        </w:rPr>
        <w:t xml:space="preserve"> j</w:t>
      </w:r>
      <w:r w:rsidR="00CE3E6F" w:rsidRPr="007C572C">
        <w:rPr>
          <w:rFonts w:ascii="Arial" w:hAnsi="Arial" w:cs="Arial"/>
          <w:sz w:val="20"/>
          <w:szCs w:val="20"/>
        </w:rPr>
        <w:t>sou</w:t>
      </w:r>
      <w:r w:rsidRPr="007C572C">
        <w:rPr>
          <w:rFonts w:ascii="Arial" w:hAnsi="Arial" w:cs="Arial"/>
          <w:sz w:val="20"/>
          <w:szCs w:val="20"/>
        </w:rPr>
        <w:t xml:space="preserve"> umístěn</w:t>
      </w:r>
      <w:r w:rsidR="00CE3E6F" w:rsidRPr="007C572C">
        <w:rPr>
          <w:rFonts w:ascii="Arial" w:hAnsi="Arial" w:cs="Arial"/>
          <w:sz w:val="20"/>
          <w:szCs w:val="20"/>
        </w:rPr>
        <w:t>y</w:t>
      </w:r>
      <w:r w:rsidRPr="007C572C">
        <w:rPr>
          <w:rFonts w:ascii="Arial" w:hAnsi="Arial" w:cs="Arial"/>
          <w:sz w:val="20"/>
          <w:szCs w:val="20"/>
        </w:rPr>
        <w:t xml:space="preserve"> v záhlaví. </w:t>
      </w:r>
    </w:p>
    <w:p w14:paraId="3738276A" w14:textId="4FA4D921" w:rsidR="000729DA" w:rsidRPr="007C572C" w:rsidRDefault="000729DA" w:rsidP="000729DA">
      <w:pPr>
        <w:ind w:left="142"/>
        <w:jc w:val="both"/>
        <w:rPr>
          <w:rFonts w:ascii="Arial" w:hAnsi="Arial" w:cs="Arial"/>
          <w:sz w:val="20"/>
          <w:szCs w:val="20"/>
        </w:rPr>
      </w:pPr>
      <w:r w:rsidRPr="007C572C">
        <w:rPr>
          <w:rFonts w:ascii="Arial" w:hAnsi="Arial" w:cs="Arial"/>
          <w:sz w:val="20"/>
          <w:szCs w:val="20"/>
        </w:rPr>
        <w:t xml:space="preserve">Do </w:t>
      </w:r>
      <w:r w:rsidR="007C572C" w:rsidRPr="007C572C">
        <w:rPr>
          <w:rFonts w:ascii="Arial" w:hAnsi="Arial" w:cs="Arial"/>
          <w:sz w:val="20"/>
          <w:szCs w:val="20"/>
        </w:rPr>
        <w:t xml:space="preserve">zvoleného filtračního řádku </w:t>
      </w:r>
      <w:r w:rsidRPr="007C572C">
        <w:rPr>
          <w:rFonts w:ascii="Arial" w:hAnsi="Arial" w:cs="Arial"/>
          <w:sz w:val="20"/>
          <w:szCs w:val="20"/>
        </w:rPr>
        <w:t xml:space="preserve">žadatel zadá </w:t>
      </w:r>
      <w:r w:rsidR="007C572C" w:rsidRPr="007C572C">
        <w:rPr>
          <w:rFonts w:ascii="Arial" w:hAnsi="Arial" w:cs="Arial"/>
          <w:sz w:val="20"/>
          <w:szCs w:val="20"/>
        </w:rPr>
        <w:t>požadavek (slovo, znak atd.)</w:t>
      </w:r>
      <w:r w:rsidRPr="007C572C">
        <w:rPr>
          <w:rFonts w:ascii="Arial" w:hAnsi="Arial" w:cs="Arial"/>
          <w:sz w:val="20"/>
          <w:szCs w:val="20"/>
        </w:rPr>
        <w:t xml:space="preserve"> a stiskne klávesu Enter. Tím se vyhledají všechny údaje, které odpovídají zadan</w:t>
      </w:r>
      <w:r w:rsidR="007C572C" w:rsidRPr="007C572C">
        <w:rPr>
          <w:rFonts w:ascii="Arial" w:hAnsi="Arial" w:cs="Arial"/>
          <w:sz w:val="20"/>
          <w:szCs w:val="20"/>
        </w:rPr>
        <w:t>é</w:t>
      </w:r>
      <w:r w:rsidRPr="007C572C">
        <w:rPr>
          <w:rFonts w:ascii="Arial" w:hAnsi="Arial" w:cs="Arial"/>
          <w:sz w:val="20"/>
          <w:szCs w:val="20"/>
        </w:rPr>
        <w:t>m</w:t>
      </w:r>
      <w:r w:rsidR="007C572C" w:rsidRPr="007C572C">
        <w:rPr>
          <w:rFonts w:ascii="Arial" w:hAnsi="Arial" w:cs="Arial"/>
          <w:sz w:val="20"/>
          <w:szCs w:val="20"/>
        </w:rPr>
        <w:t>u</w:t>
      </w:r>
      <w:r w:rsidRPr="007C572C">
        <w:rPr>
          <w:rFonts w:ascii="Arial" w:hAnsi="Arial" w:cs="Arial"/>
          <w:sz w:val="20"/>
          <w:szCs w:val="20"/>
        </w:rPr>
        <w:t xml:space="preserve"> p</w:t>
      </w:r>
      <w:r w:rsidR="007C572C" w:rsidRPr="007C572C">
        <w:rPr>
          <w:rFonts w:ascii="Arial" w:hAnsi="Arial" w:cs="Arial"/>
          <w:sz w:val="20"/>
          <w:szCs w:val="20"/>
        </w:rPr>
        <w:t>ožadavku</w:t>
      </w:r>
      <w:r w:rsidRPr="007C572C">
        <w:rPr>
          <w:rFonts w:ascii="Arial" w:hAnsi="Arial" w:cs="Arial"/>
          <w:sz w:val="20"/>
          <w:szCs w:val="20"/>
        </w:rPr>
        <w:t xml:space="preserve">. </w:t>
      </w:r>
    </w:p>
    <w:p w14:paraId="5CF54A3C" w14:textId="1E05FC44" w:rsidR="00CE3E6F" w:rsidRPr="007C572C" w:rsidRDefault="000729DA" w:rsidP="007C572C">
      <w:pPr>
        <w:ind w:left="142"/>
        <w:jc w:val="both"/>
        <w:rPr>
          <w:rFonts w:ascii="Arial" w:hAnsi="Arial" w:cs="Arial"/>
          <w:sz w:val="20"/>
          <w:szCs w:val="20"/>
        </w:rPr>
      </w:pPr>
      <w:r w:rsidRPr="007C572C">
        <w:rPr>
          <w:rFonts w:ascii="Arial" w:hAnsi="Arial" w:cs="Arial"/>
          <w:sz w:val="20"/>
          <w:szCs w:val="20"/>
        </w:rPr>
        <w:t>Zrušení</w:t>
      </w:r>
      <w:r w:rsidR="007C572C" w:rsidRPr="007C572C">
        <w:rPr>
          <w:rFonts w:ascii="Arial" w:hAnsi="Arial" w:cs="Arial"/>
          <w:sz w:val="20"/>
          <w:szCs w:val="20"/>
        </w:rPr>
        <w:t xml:space="preserve"> </w:t>
      </w:r>
      <w:r w:rsidRPr="007C572C">
        <w:rPr>
          <w:rFonts w:ascii="Arial" w:hAnsi="Arial" w:cs="Arial"/>
          <w:sz w:val="20"/>
          <w:szCs w:val="20"/>
        </w:rPr>
        <w:t xml:space="preserve">filtru a návrat k původnímu zobrazení všech položek provede žadatel tak, že </w:t>
      </w:r>
      <w:r w:rsidR="007C572C" w:rsidRPr="007C572C">
        <w:rPr>
          <w:rFonts w:ascii="Arial" w:hAnsi="Arial" w:cs="Arial"/>
          <w:sz w:val="20"/>
          <w:szCs w:val="20"/>
        </w:rPr>
        <w:t xml:space="preserve">požadavek zadaný do filtračního řádku </w:t>
      </w:r>
      <w:r w:rsidRPr="007C572C">
        <w:rPr>
          <w:rFonts w:ascii="Arial" w:hAnsi="Arial" w:cs="Arial"/>
          <w:sz w:val="20"/>
          <w:szCs w:val="20"/>
        </w:rPr>
        <w:t>smaže a stiskne klávesu Enter.</w:t>
      </w:r>
    </w:p>
    <w:p w14:paraId="66AB7C3E" w14:textId="7D75FA54" w:rsidR="007C572C" w:rsidRPr="007C572C" w:rsidRDefault="007C572C" w:rsidP="007C572C">
      <w:pPr>
        <w:ind w:left="142"/>
        <w:jc w:val="both"/>
        <w:rPr>
          <w:rFonts w:ascii="Arial" w:hAnsi="Arial" w:cs="Arial"/>
          <w:color w:val="C00000"/>
          <w:sz w:val="20"/>
          <w:szCs w:val="20"/>
        </w:rPr>
      </w:pPr>
      <w:r>
        <w:rPr>
          <w:noProof/>
          <w:lang w:eastAsia="cs-CZ"/>
        </w:rPr>
        <w:drawing>
          <wp:inline distT="0" distB="0" distL="0" distR="0" wp14:anchorId="3211535D" wp14:editId="5A35B13B">
            <wp:extent cx="5761355" cy="2162175"/>
            <wp:effectExtent l="0" t="0" r="0" b="9525"/>
            <wp:docPr id="151" name="Obrázek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61355" cy="2162175"/>
                    </a:xfrm>
                    <a:prstGeom prst="rect">
                      <a:avLst/>
                    </a:prstGeom>
                  </pic:spPr>
                </pic:pic>
              </a:graphicData>
            </a:graphic>
          </wp:inline>
        </w:drawing>
      </w:r>
    </w:p>
    <w:p w14:paraId="74609E5A" w14:textId="52B08E7E" w:rsidR="000729DA" w:rsidRDefault="00CE3E6F" w:rsidP="007C572C">
      <w:pPr>
        <w:ind w:left="2124" w:firstLine="708"/>
        <w:jc w:val="both"/>
        <w:rPr>
          <w:rFonts w:ascii="Arial" w:hAnsi="Arial" w:cs="Arial"/>
          <w:sz w:val="20"/>
          <w:szCs w:val="20"/>
        </w:rPr>
      </w:pPr>
      <w:r w:rsidRPr="00523CF9">
        <w:rPr>
          <w:rFonts w:ascii="Arial" w:hAnsi="Arial" w:cs="Arial"/>
          <w:sz w:val="16"/>
          <w:szCs w:val="16"/>
        </w:rPr>
        <w:t xml:space="preserve">Obrázek </w:t>
      </w:r>
      <w:r w:rsidR="007C572C">
        <w:rPr>
          <w:rFonts w:ascii="Arial" w:hAnsi="Arial" w:cs="Arial"/>
          <w:sz w:val="16"/>
          <w:szCs w:val="16"/>
        </w:rPr>
        <w:t>6 Filtrační řádek</w:t>
      </w:r>
    </w:p>
    <w:p w14:paraId="40678FF6" w14:textId="600AB1EC" w:rsidR="007C572C" w:rsidRPr="007D01CA" w:rsidRDefault="007C572C" w:rsidP="007C572C">
      <w:pPr>
        <w:ind w:left="2124" w:firstLine="708"/>
        <w:jc w:val="both"/>
        <w:rPr>
          <w:rFonts w:ascii="Arial" w:hAnsi="Arial" w:cs="Arial"/>
          <w:sz w:val="20"/>
          <w:szCs w:val="20"/>
        </w:rPr>
      </w:pPr>
      <w:r>
        <w:rPr>
          <w:rFonts w:ascii="Arial" w:hAnsi="Arial" w:cs="Arial"/>
          <w:sz w:val="20"/>
          <w:szCs w:val="20"/>
        </w:rPr>
        <w:br w:type="page"/>
      </w:r>
    </w:p>
    <w:p w14:paraId="727CD604" w14:textId="06EB9B9C" w:rsidR="00B05A59" w:rsidRDefault="000729DA" w:rsidP="009C0F5B">
      <w:pPr>
        <w:pStyle w:val="NadpisMS211rove"/>
        <w:numPr>
          <w:ilvl w:val="0"/>
          <w:numId w:val="1"/>
        </w:numPr>
        <w:ind w:left="426" w:hanging="426"/>
      </w:pPr>
      <w:bookmarkStart w:id="12" w:name="_Toc86126981"/>
      <w:bookmarkStart w:id="13" w:name="_Hlk85022597"/>
      <w:r>
        <w:lastRenderedPageBreak/>
        <w:t>Úvodní obrazovka ISKP21+</w:t>
      </w:r>
      <w:bookmarkEnd w:id="12"/>
    </w:p>
    <w:p w14:paraId="5A2AF46C" w14:textId="05DD5ED6" w:rsidR="00E945D7" w:rsidRDefault="00D60C15" w:rsidP="009C0F5B">
      <w:pPr>
        <w:pStyle w:val="NadpisMS212rove"/>
        <w:numPr>
          <w:ilvl w:val="1"/>
          <w:numId w:val="1"/>
        </w:numPr>
        <w:ind w:left="709" w:hanging="595"/>
      </w:pPr>
      <w:bookmarkStart w:id="14" w:name="_Toc86126982"/>
      <w:bookmarkEnd w:id="13"/>
      <w:r>
        <w:t>Informování</w:t>
      </w:r>
      <w:bookmarkEnd w:id="14"/>
    </w:p>
    <w:p w14:paraId="171812AB" w14:textId="77777777" w:rsidR="00815CA9" w:rsidRDefault="00815CA9" w:rsidP="00815CA9">
      <w:pPr>
        <w:ind w:left="142"/>
        <w:jc w:val="both"/>
        <w:rPr>
          <w:rFonts w:ascii="Arial" w:hAnsi="Arial" w:cs="Arial"/>
          <w:sz w:val="20"/>
          <w:szCs w:val="20"/>
        </w:rPr>
      </w:pPr>
      <w:r w:rsidRPr="00815CA9">
        <w:rPr>
          <w:rFonts w:ascii="Arial" w:hAnsi="Arial" w:cs="Arial"/>
          <w:sz w:val="20"/>
          <w:szCs w:val="20"/>
        </w:rPr>
        <w:t xml:space="preserve">Po přihlášení do aplikace se uživateli zobrazí úvodní obrazovka, kde </w:t>
      </w:r>
      <w:r>
        <w:rPr>
          <w:rFonts w:ascii="Arial" w:hAnsi="Arial" w:cs="Arial"/>
          <w:sz w:val="20"/>
          <w:szCs w:val="20"/>
        </w:rPr>
        <w:t>vidí</w:t>
      </w:r>
      <w:r w:rsidRPr="00815CA9">
        <w:rPr>
          <w:rFonts w:ascii="Arial" w:hAnsi="Arial" w:cs="Arial"/>
          <w:sz w:val="20"/>
          <w:szCs w:val="20"/>
        </w:rPr>
        <w:t xml:space="preserve"> všechny </w:t>
      </w:r>
      <w:r>
        <w:rPr>
          <w:rFonts w:ascii="Arial" w:hAnsi="Arial" w:cs="Arial"/>
          <w:sz w:val="20"/>
          <w:szCs w:val="20"/>
        </w:rPr>
        <w:t>depeše</w:t>
      </w:r>
      <w:r w:rsidRPr="00815CA9">
        <w:rPr>
          <w:rFonts w:ascii="Arial" w:hAnsi="Arial" w:cs="Arial"/>
          <w:sz w:val="20"/>
          <w:szCs w:val="20"/>
        </w:rPr>
        <w:t xml:space="preserve"> (</w:t>
      </w:r>
      <w:r>
        <w:rPr>
          <w:rFonts w:ascii="Arial" w:hAnsi="Arial" w:cs="Arial"/>
          <w:sz w:val="20"/>
          <w:szCs w:val="20"/>
        </w:rPr>
        <w:t>zprávy</w:t>
      </w:r>
      <w:r w:rsidRPr="00815CA9">
        <w:rPr>
          <w:rFonts w:ascii="Arial" w:hAnsi="Arial" w:cs="Arial"/>
          <w:sz w:val="20"/>
          <w:szCs w:val="20"/>
        </w:rPr>
        <w:t xml:space="preserve">), v nichž jako uživatel figuruje a které se vážou k příslušným žádostem o podporu/projektům. </w:t>
      </w:r>
      <w:r>
        <w:rPr>
          <w:rFonts w:ascii="Arial" w:hAnsi="Arial" w:cs="Arial"/>
          <w:sz w:val="20"/>
          <w:szCs w:val="20"/>
        </w:rPr>
        <w:t>Mimo to</w:t>
      </w:r>
      <w:r w:rsidRPr="00815CA9">
        <w:rPr>
          <w:rFonts w:ascii="Arial" w:hAnsi="Arial" w:cs="Arial"/>
          <w:sz w:val="20"/>
          <w:szCs w:val="20"/>
        </w:rPr>
        <w:t xml:space="preserve"> v rámci komunikace je </w:t>
      </w:r>
      <w:r>
        <w:rPr>
          <w:rFonts w:ascii="Arial" w:hAnsi="Arial" w:cs="Arial"/>
          <w:sz w:val="20"/>
          <w:szCs w:val="20"/>
        </w:rPr>
        <w:t xml:space="preserve">zde možné měnit jazykové mutace, zobrazovat upozornění či vytvářet osobní poznámky. </w:t>
      </w:r>
    </w:p>
    <w:p w14:paraId="3CEEA029" w14:textId="4BD461B9" w:rsidR="00FD097B" w:rsidRPr="00C02548" w:rsidRDefault="00815CA9" w:rsidP="00815CA9">
      <w:pPr>
        <w:ind w:left="142"/>
        <w:jc w:val="both"/>
        <w:rPr>
          <w:rFonts w:ascii="Arial" w:hAnsi="Arial" w:cs="Arial"/>
          <w:sz w:val="20"/>
          <w:szCs w:val="20"/>
        </w:rPr>
      </w:pPr>
      <w:r w:rsidRPr="00815CA9">
        <w:rPr>
          <w:rFonts w:ascii="Arial" w:hAnsi="Arial" w:cs="Arial"/>
          <w:sz w:val="20"/>
          <w:szCs w:val="20"/>
        </w:rPr>
        <w:t xml:space="preserve">V levém menu obrazovky </w:t>
      </w:r>
      <w:r w:rsidR="00E332E7">
        <w:rPr>
          <w:rFonts w:ascii="Arial" w:hAnsi="Arial" w:cs="Arial"/>
          <w:sz w:val="20"/>
          <w:szCs w:val="20"/>
        </w:rPr>
        <w:t>jsou</w:t>
      </w:r>
      <w:r>
        <w:rPr>
          <w:rFonts w:ascii="Arial" w:hAnsi="Arial" w:cs="Arial"/>
          <w:sz w:val="20"/>
          <w:szCs w:val="20"/>
        </w:rPr>
        <w:t xml:space="preserve"> také</w:t>
      </w:r>
      <w:r w:rsidRPr="00815CA9">
        <w:rPr>
          <w:rFonts w:ascii="Arial" w:hAnsi="Arial" w:cs="Arial"/>
          <w:sz w:val="20"/>
          <w:szCs w:val="20"/>
        </w:rPr>
        <w:t xml:space="preserve"> </w:t>
      </w:r>
      <w:r w:rsidR="00E332E7">
        <w:rPr>
          <w:rFonts w:ascii="Arial" w:hAnsi="Arial" w:cs="Arial"/>
          <w:sz w:val="20"/>
          <w:szCs w:val="20"/>
        </w:rPr>
        <w:t>k dispozici</w:t>
      </w:r>
      <w:r w:rsidRPr="00815CA9">
        <w:rPr>
          <w:rFonts w:ascii="Arial" w:hAnsi="Arial" w:cs="Arial"/>
          <w:sz w:val="20"/>
          <w:szCs w:val="20"/>
        </w:rPr>
        <w:t xml:space="preserve"> kalendář, kontaktní informace</w:t>
      </w:r>
      <w:r>
        <w:rPr>
          <w:rFonts w:ascii="Arial" w:hAnsi="Arial" w:cs="Arial"/>
          <w:sz w:val="20"/>
          <w:szCs w:val="20"/>
        </w:rPr>
        <w:t xml:space="preserve"> </w:t>
      </w:r>
      <w:r w:rsidRPr="00815CA9">
        <w:rPr>
          <w:rFonts w:ascii="Arial" w:hAnsi="Arial" w:cs="Arial"/>
          <w:sz w:val="20"/>
          <w:szCs w:val="20"/>
        </w:rPr>
        <w:t xml:space="preserve">příslušných ŘO, </w:t>
      </w:r>
      <w:r>
        <w:rPr>
          <w:rFonts w:ascii="Arial" w:hAnsi="Arial" w:cs="Arial"/>
          <w:sz w:val="20"/>
          <w:szCs w:val="20"/>
        </w:rPr>
        <w:t>HW a SW požadavky</w:t>
      </w:r>
      <w:r w:rsidRPr="00815CA9">
        <w:rPr>
          <w:rFonts w:ascii="Arial" w:hAnsi="Arial" w:cs="Arial"/>
          <w:sz w:val="20"/>
          <w:szCs w:val="20"/>
        </w:rPr>
        <w:t xml:space="preserve"> </w:t>
      </w:r>
      <w:r>
        <w:rPr>
          <w:rFonts w:ascii="Arial" w:hAnsi="Arial" w:cs="Arial"/>
          <w:sz w:val="20"/>
          <w:szCs w:val="20"/>
        </w:rPr>
        <w:t>a</w:t>
      </w:r>
      <w:r w:rsidRPr="00815CA9">
        <w:rPr>
          <w:rFonts w:ascii="Arial" w:hAnsi="Arial" w:cs="Arial"/>
          <w:sz w:val="20"/>
          <w:szCs w:val="20"/>
        </w:rPr>
        <w:t xml:space="preserve"> často kladené otázky</w:t>
      </w:r>
      <w:r>
        <w:rPr>
          <w:rFonts w:ascii="Arial" w:hAnsi="Arial" w:cs="Arial"/>
          <w:sz w:val="20"/>
          <w:szCs w:val="20"/>
        </w:rPr>
        <w:t xml:space="preserve"> (FAQ)</w:t>
      </w:r>
      <w:r w:rsidRPr="00815CA9">
        <w:rPr>
          <w:rFonts w:ascii="Arial" w:hAnsi="Arial" w:cs="Arial"/>
          <w:sz w:val="20"/>
          <w:szCs w:val="20"/>
        </w:rPr>
        <w:t>.</w:t>
      </w:r>
    </w:p>
    <w:p w14:paraId="26B842C5" w14:textId="1A5234D8" w:rsidR="001E163F" w:rsidRPr="00A8245F" w:rsidRDefault="001E163F" w:rsidP="001E163F">
      <w:pPr>
        <w:pStyle w:val="NadpisMS213rove"/>
        <w:numPr>
          <w:ilvl w:val="2"/>
          <w:numId w:val="1"/>
        </w:numPr>
        <w:ind w:left="1080"/>
      </w:pPr>
      <w:bookmarkStart w:id="15" w:name="_Toc86126983"/>
      <w:r>
        <w:t>Depeše</w:t>
      </w:r>
      <w:bookmarkEnd w:id="15"/>
    </w:p>
    <w:p w14:paraId="3521FAF2" w14:textId="3645BF88" w:rsidR="005D6E63" w:rsidRPr="005D6E63" w:rsidRDefault="005D6E63" w:rsidP="005D6E63">
      <w:pPr>
        <w:ind w:left="426"/>
        <w:jc w:val="both"/>
        <w:rPr>
          <w:rFonts w:ascii="Arial" w:hAnsi="Arial" w:cs="Arial"/>
          <w:sz w:val="20"/>
          <w:szCs w:val="20"/>
        </w:rPr>
      </w:pPr>
      <w:r w:rsidRPr="005D6E63">
        <w:rPr>
          <w:rFonts w:ascii="Arial" w:hAnsi="Arial" w:cs="Arial"/>
          <w:sz w:val="20"/>
          <w:szCs w:val="20"/>
        </w:rPr>
        <w:t xml:space="preserve">Nástroj „Depeše“ </w:t>
      </w:r>
      <w:r>
        <w:rPr>
          <w:rFonts w:ascii="Arial" w:hAnsi="Arial" w:cs="Arial"/>
          <w:sz w:val="20"/>
          <w:szCs w:val="20"/>
        </w:rPr>
        <w:t>zastává funkci</w:t>
      </w:r>
      <w:r w:rsidRPr="005D6E63">
        <w:rPr>
          <w:rFonts w:ascii="Arial" w:hAnsi="Arial" w:cs="Arial"/>
          <w:sz w:val="20"/>
          <w:szCs w:val="20"/>
        </w:rPr>
        <w:t xml:space="preserve"> vnitřní komunikace v rámci celého systému MS20</w:t>
      </w:r>
      <w:r>
        <w:rPr>
          <w:rFonts w:ascii="Arial" w:hAnsi="Arial" w:cs="Arial"/>
          <w:sz w:val="20"/>
          <w:szCs w:val="20"/>
        </w:rPr>
        <w:t>21</w:t>
      </w:r>
      <w:r w:rsidRPr="005D6E63">
        <w:rPr>
          <w:rFonts w:ascii="Arial" w:hAnsi="Arial" w:cs="Arial"/>
          <w:sz w:val="20"/>
          <w:szCs w:val="20"/>
        </w:rPr>
        <w:t>+, tzn. depeše (zprávy) mohou být předávány jak mezi jednotlivými uživateli ISKP</w:t>
      </w:r>
      <w:r>
        <w:rPr>
          <w:rFonts w:ascii="Arial" w:hAnsi="Arial" w:cs="Arial"/>
          <w:sz w:val="20"/>
          <w:szCs w:val="20"/>
        </w:rPr>
        <w:t>21</w:t>
      </w:r>
      <w:r w:rsidRPr="005D6E63">
        <w:rPr>
          <w:rFonts w:ascii="Arial" w:hAnsi="Arial" w:cs="Arial"/>
          <w:sz w:val="20"/>
          <w:szCs w:val="20"/>
        </w:rPr>
        <w:t xml:space="preserve">+, tak i mezi žadateli a příslušnými kontaktními pracovníky na straně ŘO/ZS. </w:t>
      </w:r>
    </w:p>
    <w:p w14:paraId="73A4F7C5" w14:textId="14D431BA" w:rsidR="005D6E63" w:rsidRDefault="005D6E63" w:rsidP="005D6E63">
      <w:pPr>
        <w:ind w:left="426"/>
        <w:jc w:val="both"/>
        <w:rPr>
          <w:rFonts w:ascii="Arial" w:hAnsi="Arial" w:cs="Arial"/>
          <w:sz w:val="20"/>
          <w:szCs w:val="20"/>
        </w:rPr>
      </w:pPr>
      <w:r w:rsidRPr="005D6E63">
        <w:rPr>
          <w:rFonts w:ascii="Arial" w:hAnsi="Arial" w:cs="Arial"/>
          <w:sz w:val="20"/>
          <w:szCs w:val="20"/>
        </w:rPr>
        <w:t>Do jednotlivých složek v rámci administrace zpráv vstupujeme stiskem příslušného tlačítka</w:t>
      </w:r>
      <w:r w:rsidR="008C1D50">
        <w:rPr>
          <w:rFonts w:ascii="Arial" w:hAnsi="Arial" w:cs="Arial"/>
          <w:sz w:val="20"/>
          <w:szCs w:val="20"/>
        </w:rPr>
        <w:t>.</w:t>
      </w:r>
    </w:p>
    <w:p w14:paraId="2B847A7F" w14:textId="4E8D905A" w:rsidR="008C1D50" w:rsidRPr="005D6E63" w:rsidRDefault="008C1D50" w:rsidP="005D6E63">
      <w:pPr>
        <w:ind w:left="426"/>
        <w:jc w:val="both"/>
        <w:rPr>
          <w:rFonts w:ascii="Arial" w:hAnsi="Arial" w:cs="Arial"/>
          <w:sz w:val="20"/>
          <w:szCs w:val="20"/>
        </w:rPr>
      </w:pPr>
      <w:r>
        <w:rPr>
          <w:noProof/>
          <w:lang w:eastAsia="cs-CZ"/>
        </w:rPr>
        <w:drawing>
          <wp:inline distT="0" distB="0" distL="0" distR="0" wp14:anchorId="27E7AA6F" wp14:editId="2EC3029B">
            <wp:extent cx="5761355" cy="449834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1355" cy="4498340"/>
                    </a:xfrm>
                    <a:prstGeom prst="rect">
                      <a:avLst/>
                    </a:prstGeom>
                  </pic:spPr>
                </pic:pic>
              </a:graphicData>
            </a:graphic>
          </wp:inline>
        </w:drawing>
      </w:r>
    </w:p>
    <w:p w14:paraId="0E1602CF" w14:textId="147D5086" w:rsidR="008C1D50" w:rsidRDefault="008C1D50" w:rsidP="008C1D50">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7 Depeše – ovládací tlačítka</w:t>
      </w:r>
    </w:p>
    <w:p w14:paraId="6169BE3A" w14:textId="77777777" w:rsidR="00C710E1" w:rsidRDefault="008C1D50" w:rsidP="00C710E1">
      <w:pPr>
        <w:ind w:left="426"/>
        <w:jc w:val="both"/>
        <w:rPr>
          <w:rFonts w:ascii="Arial" w:hAnsi="Arial" w:cs="Arial"/>
          <w:sz w:val="20"/>
          <w:szCs w:val="20"/>
        </w:rPr>
      </w:pPr>
      <w:r w:rsidRPr="008C1D50">
        <w:rPr>
          <w:rFonts w:ascii="Arial" w:hAnsi="Arial" w:cs="Arial"/>
          <w:sz w:val="20"/>
          <w:szCs w:val="20"/>
        </w:rPr>
        <w:t xml:space="preserve">Stiskem tlačítka </w:t>
      </w:r>
      <w:r>
        <w:rPr>
          <w:rFonts w:ascii="Arial" w:hAnsi="Arial" w:cs="Arial"/>
          <w:sz w:val="20"/>
          <w:szCs w:val="20"/>
        </w:rPr>
        <w:t>„</w:t>
      </w:r>
      <w:r w:rsidRPr="008C1D50">
        <w:rPr>
          <w:rFonts w:ascii="Arial" w:hAnsi="Arial" w:cs="Arial"/>
          <w:sz w:val="20"/>
          <w:szCs w:val="20"/>
        </w:rPr>
        <w:t>Nová depeše a Koncepty</w:t>
      </w:r>
      <w:r>
        <w:rPr>
          <w:rFonts w:ascii="Arial" w:hAnsi="Arial" w:cs="Arial"/>
          <w:sz w:val="20"/>
          <w:szCs w:val="20"/>
        </w:rPr>
        <w:t>“</w:t>
      </w:r>
      <w:r w:rsidRPr="008C1D50">
        <w:rPr>
          <w:rFonts w:ascii="Arial" w:hAnsi="Arial" w:cs="Arial"/>
          <w:sz w:val="20"/>
          <w:szCs w:val="20"/>
        </w:rPr>
        <w:t xml:space="preserve"> se uživatel dostane na příslušnou obrazovku, kde může zakládat nové zprávy. </w:t>
      </w:r>
    </w:p>
    <w:p w14:paraId="789F14B4" w14:textId="77777777" w:rsidR="00C710E1" w:rsidRDefault="00C710E1" w:rsidP="00C710E1">
      <w:pPr>
        <w:ind w:left="426"/>
        <w:jc w:val="both"/>
        <w:rPr>
          <w:rFonts w:ascii="Arial" w:hAnsi="Arial" w:cs="Arial"/>
          <w:sz w:val="20"/>
          <w:szCs w:val="20"/>
        </w:rPr>
      </w:pPr>
      <w:r w:rsidRPr="00C710E1">
        <w:rPr>
          <w:rFonts w:ascii="Arial" w:hAnsi="Arial" w:cs="Arial"/>
          <w:sz w:val="20"/>
          <w:szCs w:val="20"/>
        </w:rPr>
        <w:t xml:space="preserve">Uživatel zvolí </w:t>
      </w:r>
      <w:r w:rsidRPr="00C710E1">
        <w:rPr>
          <w:rFonts w:ascii="Arial" w:hAnsi="Arial" w:cs="Arial"/>
          <w:b/>
          <w:sz w:val="20"/>
          <w:szCs w:val="20"/>
        </w:rPr>
        <w:t>Nový záznam</w:t>
      </w:r>
      <w:r w:rsidRPr="00C710E1">
        <w:rPr>
          <w:rFonts w:ascii="Arial" w:hAnsi="Arial" w:cs="Arial"/>
          <w:sz w:val="20"/>
          <w:szCs w:val="20"/>
        </w:rPr>
        <w:t xml:space="preserve">, vypíše příslušné informace a stiskne tlačítko </w:t>
      </w:r>
      <w:r w:rsidRPr="00C710E1">
        <w:rPr>
          <w:rFonts w:ascii="Arial" w:hAnsi="Arial" w:cs="Arial"/>
          <w:b/>
          <w:sz w:val="20"/>
          <w:szCs w:val="20"/>
        </w:rPr>
        <w:t>Uložit.</w:t>
      </w:r>
      <w:r>
        <w:rPr>
          <w:rFonts w:ascii="Arial" w:hAnsi="Arial" w:cs="Arial"/>
          <w:sz w:val="20"/>
          <w:szCs w:val="20"/>
        </w:rPr>
        <w:t xml:space="preserve"> </w:t>
      </w:r>
    </w:p>
    <w:p w14:paraId="22EBBE13" w14:textId="791ECF6A" w:rsidR="00C710E1" w:rsidRDefault="00C710E1" w:rsidP="00C710E1">
      <w:pPr>
        <w:ind w:left="426"/>
        <w:jc w:val="both"/>
        <w:rPr>
          <w:rFonts w:ascii="Arial" w:hAnsi="Arial" w:cs="Arial"/>
          <w:sz w:val="20"/>
          <w:szCs w:val="20"/>
        </w:rPr>
      </w:pPr>
      <w:r w:rsidRPr="00C710E1">
        <w:rPr>
          <w:rFonts w:ascii="Arial" w:hAnsi="Arial" w:cs="Arial"/>
          <w:sz w:val="20"/>
          <w:szCs w:val="20"/>
        </w:rPr>
        <w:t xml:space="preserve">Po uložení zprávy se stane aktivním tlačítko </w:t>
      </w:r>
      <w:r>
        <w:rPr>
          <w:rFonts w:ascii="Arial" w:hAnsi="Arial" w:cs="Arial"/>
          <w:sz w:val="20"/>
          <w:szCs w:val="20"/>
        </w:rPr>
        <w:t>„</w:t>
      </w:r>
      <w:r w:rsidRPr="00C710E1">
        <w:rPr>
          <w:rFonts w:ascii="Arial" w:hAnsi="Arial" w:cs="Arial"/>
          <w:sz w:val="20"/>
          <w:szCs w:val="20"/>
        </w:rPr>
        <w:t>Výběr adresátů</w:t>
      </w:r>
      <w:r>
        <w:rPr>
          <w:rFonts w:ascii="Arial" w:hAnsi="Arial" w:cs="Arial"/>
          <w:sz w:val="20"/>
          <w:szCs w:val="20"/>
        </w:rPr>
        <w:t>“</w:t>
      </w:r>
      <w:r w:rsidRPr="00C710E1">
        <w:rPr>
          <w:rFonts w:ascii="Arial" w:hAnsi="Arial" w:cs="Arial"/>
          <w:sz w:val="20"/>
          <w:szCs w:val="20"/>
        </w:rPr>
        <w:t>, po jeho stisknutí je možné ze seznamu uživatelů vybrat konkrétního adresáta.</w:t>
      </w:r>
    </w:p>
    <w:p w14:paraId="2E07FC76" w14:textId="4D8CD3DD" w:rsidR="00C710E1" w:rsidRPr="008C1D50" w:rsidRDefault="00C710E1" w:rsidP="00C710E1">
      <w:pPr>
        <w:ind w:left="426"/>
        <w:jc w:val="both"/>
        <w:rPr>
          <w:rFonts w:ascii="Arial" w:hAnsi="Arial" w:cs="Arial"/>
          <w:sz w:val="20"/>
          <w:szCs w:val="20"/>
        </w:rPr>
      </w:pPr>
      <w:r>
        <w:rPr>
          <w:noProof/>
          <w:lang w:eastAsia="cs-CZ"/>
        </w:rPr>
        <w:lastRenderedPageBreak/>
        <w:drawing>
          <wp:inline distT="0" distB="0" distL="0" distR="0" wp14:anchorId="2EA89DED" wp14:editId="19F6A1EC">
            <wp:extent cx="5761355" cy="4547235"/>
            <wp:effectExtent l="0" t="0" r="0" b="571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1355" cy="4547235"/>
                    </a:xfrm>
                    <a:prstGeom prst="rect">
                      <a:avLst/>
                    </a:prstGeom>
                  </pic:spPr>
                </pic:pic>
              </a:graphicData>
            </a:graphic>
          </wp:inline>
        </w:drawing>
      </w:r>
    </w:p>
    <w:p w14:paraId="4C31CA1D" w14:textId="0AF727EB" w:rsidR="00F02312" w:rsidRPr="00974DDB" w:rsidRDefault="00F02312" w:rsidP="00F02312">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8 Nová depeše a výběr adresátů</w:t>
      </w:r>
    </w:p>
    <w:p w14:paraId="277093DC" w14:textId="7EBEC98B" w:rsidR="00F02312" w:rsidRDefault="00F02312" w:rsidP="00F02312">
      <w:pPr>
        <w:ind w:left="426"/>
        <w:jc w:val="both"/>
        <w:rPr>
          <w:rFonts w:ascii="Arial" w:hAnsi="Arial" w:cs="Arial"/>
          <w:sz w:val="20"/>
          <w:szCs w:val="20"/>
        </w:rPr>
      </w:pPr>
      <w:r w:rsidRPr="00F02312">
        <w:rPr>
          <w:rFonts w:ascii="Arial" w:hAnsi="Arial" w:cs="Arial"/>
          <w:sz w:val="20"/>
          <w:szCs w:val="20"/>
        </w:rPr>
        <w:t xml:space="preserve">Po zvolení příslušného adresáta se vrátíme na obrazovku Depeší stiskem tlačítka </w:t>
      </w:r>
      <w:r w:rsidR="004A179F">
        <w:rPr>
          <w:rFonts w:ascii="Arial" w:hAnsi="Arial" w:cs="Arial"/>
          <w:sz w:val="20"/>
          <w:szCs w:val="20"/>
        </w:rPr>
        <w:t>„</w:t>
      </w:r>
      <w:r w:rsidRPr="00F02312">
        <w:rPr>
          <w:rFonts w:ascii="Arial" w:hAnsi="Arial" w:cs="Arial"/>
          <w:sz w:val="20"/>
          <w:szCs w:val="20"/>
        </w:rPr>
        <w:t>Uložit a zpět.</w:t>
      </w:r>
      <w:r w:rsidR="004A179F">
        <w:rPr>
          <w:rFonts w:ascii="Arial" w:hAnsi="Arial" w:cs="Arial"/>
          <w:sz w:val="20"/>
          <w:szCs w:val="20"/>
        </w:rPr>
        <w:t>“</w:t>
      </w:r>
      <w:r w:rsidRPr="00F02312">
        <w:rPr>
          <w:rFonts w:ascii="Arial" w:hAnsi="Arial" w:cs="Arial"/>
          <w:sz w:val="20"/>
          <w:szCs w:val="20"/>
        </w:rPr>
        <w:t xml:space="preserve"> Následně po stisku tlačítka </w:t>
      </w:r>
      <w:r w:rsidR="004A179F">
        <w:rPr>
          <w:rFonts w:ascii="Arial" w:hAnsi="Arial" w:cs="Arial"/>
          <w:sz w:val="20"/>
          <w:szCs w:val="20"/>
        </w:rPr>
        <w:t>„</w:t>
      </w:r>
      <w:r w:rsidRPr="00F02312">
        <w:rPr>
          <w:rFonts w:ascii="Arial" w:hAnsi="Arial" w:cs="Arial"/>
          <w:sz w:val="20"/>
          <w:szCs w:val="20"/>
        </w:rPr>
        <w:t>Odeslat</w:t>
      </w:r>
      <w:r w:rsidR="004A179F">
        <w:rPr>
          <w:rFonts w:ascii="Arial" w:hAnsi="Arial" w:cs="Arial"/>
          <w:sz w:val="20"/>
          <w:szCs w:val="20"/>
        </w:rPr>
        <w:t>“</w:t>
      </w:r>
      <w:r w:rsidRPr="00F02312">
        <w:rPr>
          <w:rFonts w:ascii="Arial" w:hAnsi="Arial" w:cs="Arial"/>
          <w:sz w:val="20"/>
          <w:szCs w:val="20"/>
        </w:rPr>
        <w:t xml:space="preserve"> dochází k odeslání depeše, kdy systém potvrdí odeslání depeše. </w:t>
      </w:r>
    </w:p>
    <w:p w14:paraId="7846E635" w14:textId="1130F62C" w:rsidR="009A5663" w:rsidRPr="00F02312" w:rsidRDefault="009A5663" w:rsidP="00F02312">
      <w:pPr>
        <w:ind w:left="426"/>
        <w:jc w:val="both"/>
        <w:rPr>
          <w:rFonts w:ascii="Arial" w:hAnsi="Arial" w:cs="Arial"/>
          <w:sz w:val="20"/>
          <w:szCs w:val="20"/>
        </w:rPr>
      </w:pPr>
      <w:r>
        <w:rPr>
          <w:noProof/>
          <w:lang w:eastAsia="cs-CZ"/>
        </w:rPr>
        <w:drawing>
          <wp:inline distT="0" distB="0" distL="0" distR="0" wp14:anchorId="1E60B4ED" wp14:editId="4153993B">
            <wp:extent cx="5761355" cy="3002915"/>
            <wp:effectExtent l="0" t="0" r="0" b="6985"/>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61355" cy="3002915"/>
                    </a:xfrm>
                    <a:prstGeom prst="rect">
                      <a:avLst/>
                    </a:prstGeom>
                  </pic:spPr>
                </pic:pic>
              </a:graphicData>
            </a:graphic>
          </wp:inline>
        </w:drawing>
      </w:r>
    </w:p>
    <w:p w14:paraId="64D532BF" w14:textId="3277B268" w:rsidR="00052E96" w:rsidRDefault="009A5663" w:rsidP="00052E9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9</w:t>
      </w:r>
      <w:r w:rsidR="00052E96">
        <w:rPr>
          <w:rFonts w:ascii="Arial" w:hAnsi="Arial" w:cs="Arial"/>
          <w:sz w:val="16"/>
          <w:szCs w:val="16"/>
        </w:rPr>
        <w:t xml:space="preserve"> Odeslání depeše</w:t>
      </w:r>
    </w:p>
    <w:p w14:paraId="6101F929" w14:textId="5EA504E2" w:rsidR="00052E96" w:rsidRPr="00052E96" w:rsidRDefault="00052E96" w:rsidP="00052E96">
      <w:pPr>
        <w:ind w:left="426"/>
        <w:jc w:val="both"/>
        <w:rPr>
          <w:rFonts w:ascii="Arial" w:hAnsi="Arial" w:cs="Arial"/>
          <w:sz w:val="20"/>
          <w:szCs w:val="20"/>
        </w:rPr>
      </w:pPr>
      <w:r w:rsidRPr="00052E96">
        <w:rPr>
          <w:rFonts w:ascii="Arial" w:hAnsi="Arial" w:cs="Arial"/>
          <w:sz w:val="20"/>
          <w:szCs w:val="20"/>
        </w:rPr>
        <w:lastRenderedPageBreak/>
        <w:t xml:space="preserve">Tlačítkem </w:t>
      </w:r>
      <w:r>
        <w:rPr>
          <w:rFonts w:ascii="Arial" w:hAnsi="Arial" w:cs="Arial"/>
          <w:sz w:val="20"/>
          <w:szCs w:val="20"/>
        </w:rPr>
        <w:t>„</w:t>
      </w:r>
      <w:r w:rsidRPr="00052E96">
        <w:rPr>
          <w:rFonts w:ascii="Arial" w:hAnsi="Arial" w:cs="Arial"/>
          <w:sz w:val="20"/>
          <w:szCs w:val="20"/>
        </w:rPr>
        <w:t>Zpět</w:t>
      </w:r>
      <w:r>
        <w:rPr>
          <w:rFonts w:ascii="Arial" w:hAnsi="Arial" w:cs="Arial"/>
          <w:sz w:val="20"/>
          <w:szCs w:val="20"/>
        </w:rPr>
        <w:t>“</w:t>
      </w:r>
      <w:r w:rsidRPr="00052E96">
        <w:rPr>
          <w:rFonts w:ascii="Arial" w:hAnsi="Arial" w:cs="Arial"/>
          <w:sz w:val="20"/>
          <w:szCs w:val="20"/>
        </w:rPr>
        <w:t xml:space="preserve"> se pak vracíme na seznam depeší. Depeše, kterou jsme tímto odeslali, se nám již v daném seznamu nezobrazí, byla přesunuta do složky </w:t>
      </w:r>
      <w:r>
        <w:rPr>
          <w:rFonts w:ascii="Arial" w:hAnsi="Arial" w:cs="Arial"/>
          <w:sz w:val="20"/>
          <w:szCs w:val="20"/>
        </w:rPr>
        <w:t>„</w:t>
      </w:r>
      <w:r w:rsidRPr="00052E96">
        <w:rPr>
          <w:rFonts w:ascii="Arial" w:hAnsi="Arial" w:cs="Arial"/>
          <w:sz w:val="20"/>
          <w:szCs w:val="20"/>
        </w:rPr>
        <w:t>Odeslané depeše.</w:t>
      </w:r>
      <w:r>
        <w:rPr>
          <w:rFonts w:ascii="Arial" w:hAnsi="Arial" w:cs="Arial"/>
          <w:sz w:val="20"/>
          <w:szCs w:val="20"/>
        </w:rPr>
        <w:t>“</w:t>
      </w:r>
      <w:r w:rsidRPr="00052E96">
        <w:rPr>
          <w:rFonts w:ascii="Arial" w:hAnsi="Arial" w:cs="Arial"/>
          <w:sz w:val="20"/>
          <w:szCs w:val="20"/>
        </w:rPr>
        <w:t xml:space="preserve"> </w:t>
      </w:r>
    </w:p>
    <w:p w14:paraId="7BAF1B44" w14:textId="37FE04C5" w:rsidR="00052E96" w:rsidRDefault="00052E96" w:rsidP="00364B7E">
      <w:pPr>
        <w:ind w:left="426"/>
        <w:jc w:val="both"/>
        <w:rPr>
          <w:rFonts w:ascii="Arial" w:hAnsi="Arial" w:cs="Arial"/>
          <w:sz w:val="20"/>
          <w:szCs w:val="20"/>
        </w:rPr>
      </w:pPr>
      <w:r w:rsidRPr="00052E96">
        <w:rPr>
          <w:rFonts w:ascii="Arial" w:hAnsi="Arial" w:cs="Arial"/>
          <w:sz w:val="20"/>
          <w:szCs w:val="20"/>
        </w:rPr>
        <w:t>V případě, že depeši odesíláme přímo</w:t>
      </w:r>
      <w:r>
        <w:rPr>
          <w:rFonts w:ascii="Arial" w:hAnsi="Arial" w:cs="Arial"/>
          <w:sz w:val="20"/>
          <w:szCs w:val="20"/>
        </w:rPr>
        <w:t xml:space="preserve"> </w:t>
      </w:r>
      <w:r w:rsidRPr="00052E96">
        <w:rPr>
          <w:rFonts w:ascii="Arial" w:hAnsi="Arial" w:cs="Arial"/>
          <w:sz w:val="20"/>
          <w:szCs w:val="20"/>
        </w:rPr>
        <w:t>z</w:t>
      </w:r>
      <w:r>
        <w:rPr>
          <w:rFonts w:ascii="Arial" w:hAnsi="Arial" w:cs="Arial"/>
          <w:sz w:val="20"/>
          <w:szCs w:val="20"/>
        </w:rPr>
        <w:t xml:space="preserve">konkrétní </w:t>
      </w:r>
      <w:r w:rsidRPr="00052E96">
        <w:rPr>
          <w:rFonts w:ascii="Arial" w:hAnsi="Arial" w:cs="Arial"/>
          <w:sz w:val="20"/>
          <w:szCs w:val="20"/>
        </w:rPr>
        <w:t>žádostí o podporu</w:t>
      </w:r>
      <w:r>
        <w:rPr>
          <w:rFonts w:ascii="Arial" w:hAnsi="Arial" w:cs="Arial"/>
          <w:sz w:val="20"/>
          <w:szCs w:val="20"/>
        </w:rPr>
        <w:t>,</w:t>
      </w:r>
      <w:r w:rsidRPr="00052E96">
        <w:rPr>
          <w:rFonts w:ascii="Arial" w:hAnsi="Arial" w:cs="Arial"/>
          <w:sz w:val="20"/>
          <w:szCs w:val="20"/>
        </w:rPr>
        <w:t xml:space="preserve"> resp.</w:t>
      </w:r>
      <w:r>
        <w:rPr>
          <w:rFonts w:ascii="Arial" w:hAnsi="Arial" w:cs="Arial"/>
          <w:sz w:val="20"/>
          <w:szCs w:val="20"/>
        </w:rPr>
        <w:t xml:space="preserve"> z</w:t>
      </w:r>
      <w:r w:rsidRPr="00052E96">
        <w:rPr>
          <w:rFonts w:ascii="Arial" w:hAnsi="Arial" w:cs="Arial"/>
          <w:sz w:val="20"/>
          <w:szCs w:val="20"/>
        </w:rPr>
        <w:t xml:space="preserve"> projekt</w:t>
      </w:r>
      <w:r>
        <w:rPr>
          <w:rFonts w:ascii="Arial" w:hAnsi="Arial" w:cs="Arial"/>
          <w:sz w:val="20"/>
          <w:szCs w:val="20"/>
        </w:rPr>
        <w:t>u</w:t>
      </w:r>
      <w:r w:rsidRPr="00052E96">
        <w:rPr>
          <w:rFonts w:ascii="Arial" w:hAnsi="Arial" w:cs="Arial"/>
          <w:sz w:val="20"/>
          <w:szCs w:val="20"/>
        </w:rPr>
        <w:t xml:space="preserve">, </w:t>
      </w:r>
      <w:r>
        <w:rPr>
          <w:rFonts w:ascii="Arial" w:hAnsi="Arial" w:cs="Arial"/>
          <w:sz w:val="20"/>
          <w:szCs w:val="20"/>
        </w:rPr>
        <w:t xml:space="preserve">se </w:t>
      </w:r>
      <w:r w:rsidRPr="00052E96">
        <w:rPr>
          <w:rFonts w:ascii="Arial" w:hAnsi="Arial" w:cs="Arial"/>
          <w:sz w:val="20"/>
          <w:szCs w:val="20"/>
        </w:rPr>
        <w:t>v seznamu depeší</w:t>
      </w:r>
      <w:r>
        <w:rPr>
          <w:rFonts w:ascii="Arial" w:hAnsi="Arial" w:cs="Arial"/>
          <w:sz w:val="20"/>
          <w:szCs w:val="20"/>
        </w:rPr>
        <w:t xml:space="preserve"> na úvodní obrazovce,</w:t>
      </w:r>
      <w:r w:rsidRPr="00052E96">
        <w:rPr>
          <w:rFonts w:ascii="Arial" w:hAnsi="Arial" w:cs="Arial"/>
          <w:sz w:val="20"/>
          <w:szCs w:val="20"/>
        </w:rPr>
        <w:t xml:space="preserve"> ve sloupci </w:t>
      </w:r>
      <w:r>
        <w:rPr>
          <w:rFonts w:ascii="Arial" w:hAnsi="Arial" w:cs="Arial"/>
          <w:sz w:val="20"/>
          <w:szCs w:val="20"/>
        </w:rPr>
        <w:t>„</w:t>
      </w:r>
      <w:r w:rsidRPr="00052E96">
        <w:rPr>
          <w:rFonts w:ascii="Arial" w:hAnsi="Arial" w:cs="Arial"/>
          <w:sz w:val="20"/>
          <w:szCs w:val="20"/>
        </w:rPr>
        <w:t>Vázáno na objekt</w:t>
      </w:r>
      <w:r>
        <w:rPr>
          <w:rFonts w:ascii="Arial" w:hAnsi="Arial" w:cs="Arial"/>
          <w:sz w:val="20"/>
          <w:szCs w:val="20"/>
        </w:rPr>
        <w:t>“,</w:t>
      </w:r>
      <w:r w:rsidRPr="00052E96">
        <w:rPr>
          <w:rFonts w:ascii="Arial" w:hAnsi="Arial" w:cs="Arial"/>
          <w:sz w:val="20"/>
          <w:szCs w:val="20"/>
        </w:rPr>
        <w:t xml:space="preserve"> objeví informace, na kterou žádost o podporu/projekt je příslušná depeše navázána.</w:t>
      </w:r>
    </w:p>
    <w:p w14:paraId="2709D32F" w14:textId="13E97FB5" w:rsidR="00364B7E" w:rsidRPr="00364B7E" w:rsidRDefault="00364B7E" w:rsidP="00364B7E">
      <w:pPr>
        <w:ind w:left="426"/>
        <w:jc w:val="both"/>
        <w:rPr>
          <w:rFonts w:ascii="Arial" w:hAnsi="Arial" w:cs="Arial"/>
          <w:sz w:val="20"/>
          <w:szCs w:val="20"/>
        </w:rPr>
      </w:pPr>
      <w:r>
        <w:rPr>
          <w:noProof/>
          <w:lang w:eastAsia="cs-CZ"/>
        </w:rPr>
        <w:drawing>
          <wp:inline distT="0" distB="0" distL="0" distR="0" wp14:anchorId="7FD51073" wp14:editId="29098504">
            <wp:extent cx="5761355" cy="3651885"/>
            <wp:effectExtent l="0" t="0" r="0" b="571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1355" cy="3651885"/>
                    </a:xfrm>
                    <a:prstGeom prst="rect">
                      <a:avLst/>
                    </a:prstGeom>
                  </pic:spPr>
                </pic:pic>
              </a:graphicData>
            </a:graphic>
          </wp:inline>
        </w:drawing>
      </w:r>
    </w:p>
    <w:p w14:paraId="64D90930" w14:textId="48538401" w:rsidR="00052E96" w:rsidRPr="00364B7E" w:rsidRDefault="00052E96" w:rsidP="00052E96">
      <w:pPr>
        <w:ind w:left="1416" w:firstLine="708"/>
        <w:jc w:val="both"/>
        <w:rPr>
          <w:rFonts w:ascii="Arial" w:hAnsi="Arial" w:cs="Arial"/>
          <w:sz w:val="16"/>
          <w:szCs w:val="16"/>
        </w:rPr>
      </w:pPr>
      <w:r w:rsidRPr="00364B7E">
        <w:rPr>
          <w:rFonts w:ascii="Arial" w:hAnsi="Arial" w:cs="Arial"/>
          <w:sz w:val="16"/>
          <w:szCs w:val="16"/>
        </w:rPr>
        <w:t xml:space="preserve">Obrázek </w:t>
      </w:r>
      <w:r w:rsidR="00364B7E" w:rsidRPr="00364B7E">
        <w:rPr>
          <w:rFonts w:ascii="Arial" w:hAnsi="Arial" w:cs="Arial"/>
          <w:sz w:val="16"/>
          <w:szCs w:val="16"/>
        </w:rPr>
        <w:t xml:space="preserve">10 </w:t>
      </w:r>
      <w:r w:rsidR="00364B7E">
        <w:rPr>
          <w:rFonts w:ascii="Arial" w:hAnsi="Arial" w:cs="Arial"/>
          <w:sz w:val="16"/>
          <w:szCs w:val="16"/>
        </w:rPr>
        <w:t>Depeše vázaná na objekt</w:t>
      </w:r>
    </w:p>
    <w:p w14:paraId="29F32B56" w14:textId="70D242AE" w:rsidR="00052E96" w:rsidRPr="00052E96" w:rsidRDefault="00052E96" w:rsidP="00364B7E">
      <w:pPr>
        <w:ind w:left="426"/>
        <w:jc w:val="both"/>
        <w:rPr>
          <w:rFonts w:ascii="Arial" w:hAnsi="Arial" w:cs="Arial"/>
          <w:sz w:val="20"/>
          <w:szCs w:val="20"/>
        </w:rPr>
      </w:pPr>
      <w:r w:rsidRPr="00052E96">
        <w:rPr>
          <w:rFonts w:ascii="Arial" w:hAnsi="Arial" w:cs="Arial"/>
          <w:sz w:val="20"/>
          <w:szCs w:val="20"/>
        </w:rPr>
        <w:t>Depeše, která již byla v rámci procesu životního cyklu žádosti o podporu a následné administrace projektu</w:t>
      </w:r>
      <w:r w:rsidRPr="00052E96">
        <w:rPr>
          <w:rFonts w:ascii="Arial" w:hAnsi="Arial" w:cs="Arial"/>
          <w:b/>
          <w:sz w:val="20"/>
          <w:szCs w:val="20"/>
        </w:rPr>
        <w:t xml:space="preserve"> odeslána</w:t>
      </w:r>
      <w:r w:rsidRPr="00052E96">
        <w:rPr>
          <w:rFonts w:ascii="Arial" w:hAnsi="Arial" w:cs="Arial"/>
          <w:sz w:val="20"/>
          <w:szCs w:val="20"/>
        </w:rPr>
        <w:t xml:space="preserve">, </w:t>
      </w:r>
      <w:r w:rsidRPr="00052E96">
        <w:rPr>
          <w:rFonts w:ascii="Arial" w:hAnsi="Arial" w:cs="Arial"/>
          <w:b/>
          <w:sz w:val="20"/>
          <w:szCs w:val="20"/>
        </w:rPr>
        <w:t>nemůže</w:t>
      </w:r>
      <w:r w:rsidRPr="00052E96">
        <w:rPr>
          <w:rFonts w:ascii="Arial" w:hAnsi="Arial" w:cs="Arial"/>
          <w:sz w:val="20"/>
          <w:szCs w:val="20"/>
        </w:rPr>
        <w:t xml:space="preserve"> být již z důvodu zachování auditní stopy </w:t>
      </w:r>
      <w:r w:rsidRPr="00052E96">
        <w:rPr>
          <w:rFonts w:ascii="Arial" w:hAnsi="Arial" w:cs="Arial"/>
          <w:b/>
          <w:sz w:val="20"/>
          <w:szCs w:val="20"/>
        </w:rPr>
        <w:t xml:space="preserve">smazána. </w:t>
      </w:r>
      <w:r w:rsidRPr="00052E96">
        <w:rPr>
          <w:rFonts w:ascii="Arial" w:hAnsi="Arial" w:cs="Arial"/>
          <w:sz w:val="20"/>
          <w:szCs w:val="20"/>
        </w:rPr>
        <w:t>Možnost smazat depeši je nastavena jen pro neodeslané depeše tzv. koncepty.</w:t>
      </w:r>
      <w:r w:rsidR="00364B7E">
        <w:rPr>
          <w:rFonts w:ascii="Arial" w:hAnsi="Arial" w:cs="Arial"/>
          <w:sz w:val="20"/>
          <w:szCs w:val="20"/>
        </w:rPr>
        <w:br w:type="page"/>
      </w:r>
    </w:p>
    <w:p w14:paraId="2DE9C8AF" w14:textId="464EBEB9" w:rsidR="001E163F" w:rsidRPr="00A8245F" w:rsidRDefault="001E163F" w:rsidP="001E163F">
      <w:pPr>
        <w:pStyle w:val="NadpisMS213rove"/>
        <w:numPr>
          <w:ilvl w:val="2"/>
          <w:numId w:val="1"/>
        </w:numPr>
        <w:ind w:left="1080"/>
      </w:pPr>
      <w:bookmarkStart w:id="16" w:name="_Toc86126984"/>
      <w:r>
        <w:lastRenderedPageBreak/>
        <w:t>Upozornění</w:t>
      </w:r>
      <w:bookmarkEnd w:id="16"/>
    </w:p>
    <w:p w14:paraId="46BA14D9" w14:textId="7E14B727" w:rsidR="00B80E9C" w:rsidRDefault="00B80E9C" w:rsidP="00806B8E">
      <w:pPr>
        <w:ind w:left="426"/>
        <w:jc w:val="both"/>
        <w:rPr>
          <w:rFonts w:ascii="Arial" w:hAnsi="Arial" w:cs="Arial"/>
          <w:sz w:val="20"/>
          <w:szCs w:val="20"/>
        </w:rPr>
      </w:pPr>
      <w:r w:rsidRPr="00806B8E">
        <w:rPr>
          <w:rFonts w:ascii="Arial" w:hAnsi="Arial" w:cs="Arial"/>
          <w:sz w:val="20"/>
          <w:szCs w:val="20"/>
        </w:rPr>
        <w:t>V rámci „Upozornění“ jsou uživateli zobrazována upozornění automaticky generovaná systémem</w:t>
      </w:r>
      <w:r w:rsidR="00806B8E">
        <w:rPr>
          <w:rFonts w:ascii="Arial" w:hAnsi="Arial" w:cs="Arial"/>
          <w:sz w:val="20"/>
          <w:szCs w:val="20"/>
        </w:rPr>
        <w:t>,</w:t>
      </w:r>
      <w:r w:rsidRPr="00806B8E">
        <w:rPr>
          <w:rFonts w:ascii="Arial" w:hAnsi="Arial" w:cs="Arial"/>
          <w:sz w:val="20"/>
          <w:szCs w:val="20"/>
        </w:rPr>
        <w:t xml:space="preserve"> např. informace o mimořádných odstávkách</w:t>
      </w:r>
      <w:r w:rsidR="00806B8E">
        <w:rPr>
          <w:rFonts w:ascii="Arial" w:hAnsi="Arial" w:cs="Arial"/>
          <w:sz w:val="20"/>
          <w:szCs w:val="20"/>
        </w:rPr>
        <w:t>,</w:t>
      </w:r>
      <w:r w:rsidRPr="00806B8E">
        <w:rPr>
          <w:rFonts w:ascii="Arial" w:hAnsi="Arial" w:cs="Arial"/>
          <w:sz w:val="20"/>
          <w:szCs w:val="20"/>
        </w:rPr>
        <w:t xml:space="preserve"> nebo i upozornění z úrovně ŘO. Zde uživatel nemá možnost správy a editace zpráv.</w:t>
      </w:r>
    </w:p>
    <w:p w14:paraId="4E66DD51" w14:textId="20FF910C" w:rsidR="00806B8E" w:rsidRDefault="003A2AAA" w:rsidP="003A2AAA">
      <w:pPr>
        <w:ind w:left="426"/>
        <w:jc w:val="both"/>
        <w:rPr>
          <w:rFonts w:ascii="Arial" w:hAnsi="Arial" w:cs="Arial"/>
          <w:sz w:val="20"/>
          <w:szCs w:val="20"/>
        </w:rPr>
      </w:pPr>
      <w:r>
        <w:rPr>
          <w:rFonts w:ascii="Arial" w:hAnsi="Arial" w:cs="Arial"/>
          <w:sz w:val="20"/>
          <w:szCs w:val="20"/>
        </w:rPr>
        <w:t>Upozornění se zobrazí kliknutím na „Upozornění“ v záhlaví úvodní obrazovky.</w:t>
      </w:r>
    </w:p>
    <w:p w14:paraId="076C2BDD" w14:textId="6D643730" w:rsidR="003A2AAA" w:rsidRDefault="003A2AAA" w:rsidP="003A2AAA">
      <w:pPr>
        <w:ind w:left="426"/>
        <w:jc w:val="both"/>
        <w:rPr>
          <w:rFonts w:ascii="Arial" w:hAnsi="Arial" w:cs="Arial"/>
          <w:sz w:val="20"/>
          <w:szCs w:val="20"/>
        </w:rPr>
      </w:pPr>
      <w:r>
        <w:rPr>
          <w:noProof/>
          <w:lang w:eastAsia="cs-CZ"/>
        </w:rPr>
        <w:drawing>
          <wp:inline distT="0" distB="0" distL="0" distR="0" wp14:anchorId="38A622E6" wp14:editId="2813AED3">
            <wp:extent cx="5761355" cy="2834005"/>
            <wp:effectExtent l="0" t="0" r="0" b="4445"/>
            <wp:docPr id="153" name="Obráze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1355" cy="2834005"/>
                    </a:xfrm>
                    <a:prstGeom prst="rect">
                      <a:avLst/>
                    </a:prstGeom>
                  </pic:spPr>
                </pic:pic>
              </a:graphicData>
            </a:graphic>
          </wp:inline>
        </w:drawing>
      </w:r>
    </w:p>
    <w:p w14:paraId="21A6D676" w14:textId="5AE2575D" w:rsidR="00806B8E" w:rsidRPr="00806B8E" w:rsidRDefault="00806B8E" w:rsidP="00806B8E">
      <w:pPr>
        <w:ind w:left="1416" w:firstLine="708"/>
        <w:rPr>
          <w:rFonts w:ascii="Arial" w:hAnsi="Arial" w:cs="Arial"/>
          <w:sz w:val="16"/>
          <w:szCs w:val="16"/>
        </w:rPr>
      </w:pPr>
      <w:r w:rsidRPr="00523CF9">
        <w:rPr>
          <w:rFonts w:ascii="Arial" w:hAnsi="Arial" w:cs="Arial"/>
          <w:sz w:val="16"/>
          <w:szCs w:val="16"/>
        </w:rPr>
        <w:t xml:space="preserve">Obrázek </w:t>
      </w:r>
      <w:r w:rsidR="00364B7E">
        <w:rPr>
          <w:rFonts w:ascii="Arial" w:hAnsi="Arial" w:cs="Arial"/>
          <w:sz w:val="16"/>
          <w:szCs w:val="16"/>
        </w:rPr>
        <w:t>11</w:t>
      </w:r>
      <w:r w:rsidR="006141FA">
        <w:rPr>
          <w:rFonts w:ascii="Arial" w:hAnsi="Arial" w:cs="Arial"/>
          <w:sz w:val="16"/>
          <w:szCs w:val="16"/>
        </w:rPr>
        <w:t xml:space="preserve"> </w:t>
      </w:r>
      <w:r w:rsidR="003A2AAA">
        <w:rPr>
          <w:rFonts w:ascii="Arial" w:hAnsi="Arial" w:cs="Arial"/>
          <w:sz w:val="16"/>
          <w:szCs w:val="16"/>
        </w:rPr>
        <w:t>Upozornění a jeho zobrazení</w:t>
      </w:r>
    </w:p>
    <w:p w14:paraId="1DFE353B" w14:textId="641713EA" w:rsidR="001E163F" w:rsidRPr="00A8245F" w:rsidRDefault="001E163F" w:rsidP="001E163F">
      <w:pPr>
        <w:pStyle w:val="NadpisMS213rove"/>
        <w:numPr>
          <w:ilvl w:val="2"/>
          <w:numId w:val="1"/>
        </w:numPr>
        <w:ind w:left="1080"/>
      </w:pPr>
      <w:bookmarkStart w:id="17" w:name="_Toc86126985"/>
      <w:r>
        <w:t>Poznámky</w:t>
      </w:r>
      <w:bookmarkEnd w:id="17"/>
    </w:p>
    <w:p w14:paraId="3D86311E" w14:textId="6B7001DD" w:rsidR="009914CC" w:rsidRDefault="009914CC" w:rsidP="009914CC">
      <w:pPr>
        <w:ind w:left="426"/>
        <w:jc w:val="both"/>
        <w:rPr>
          <w:rFonts w:ascii="Arial" w:hAnsi="Arial" w:cs="Arial"/>
          <w:sz w:val="20"/>
          <w:szCs w:val="20"/>
        </w:rPr>
      </w:pPr>
      <w:r w:rsidRPr="009914CC">
        <w:rPr>
          <w:rFonts w:ascii="Arial" w:hAnsi="Arial" w:cs="Arial"/>
          <w:sz w:val="20"/>
          <w:szCs w:val="20"/>
        </w:rPr>
        <w:t xml:space="preserve">Poznámky plní funkci poznámkového bloku, kde uživatel může spravovat a zakládat své záznamy. Tyto poznámky se vztahují ke konkrétnímu uživatelskému </w:t>
      </w:r>
      <w:r>
        <w:rPr>
          <w:rFonts w:ascii="Arial" w:hAnsi="Arial" w:cs="Arial"/>
          <w:sz w:val="20"/>
          <w:szCs w:val="20"/>
        </w:rPr>
        <w:t>účtu,</w:t>
      </w:r>
      <w:r w:rsidRPr="009914CC">
        <w:rPr>
          <w:rFonts w:ascii="Arial" w:hAnsi="Arial" w:cs="Arial"/>
          <w:sz w:val="20"/>
          <w:szCs w:val="20"/>
        </w:rPr>
        <w:t xml:space="preserve"> nebo se zde zobrazují i poznámky navázané na příslušnou žádost o podporu/projekt – tuto poznámku pak vidí všichni uživatelé, kteří </w:t>
      </w:r>
      <w:r>
        <w:rPr>
          <w:rFonts w:ascii="Arial" w:hAnsi="Arial" w:cs="Arial"/>
          <w:sz w:val="20"/>
          <w:szCs w:val="20"/>
        </w:rPr>
        <w:t>mají</w:t>
      </w:r>
      <w:r w:rsidRPr="009914CC">
        <w:rPr>
          <w:rFonts w:ascii="Arial" w:hAnsi="Arial" w:cs="Arial"/>
          <w:sz w:val="20"/>
          <w:szCs w:val="20"/>
        </w:rPr>
        <w:t xml:space="preserve"> k danému projektu</w:t>
      </w:r>
      <w:r>
        <w:rPr>
          <w:rFonts w:ascii="Arial" w:hAnsi="Arial" w:cs="Arial"/>
          <w:sz w:val="20"/>
          <w:szCs w:val="20"/>
        </w:rPr>
        <w:t xml:space="preserve"> přístup</w:t>
      </w:r>
      <w:r w:rsidRPr="009914CC">
        <w:rPr>
          <w:rFonts w:ascii="Arial" w:hAnsi="Arial" w:cs="Arial"/>
          <w:sz w:val="20"/>
          <w:szCs w:val="20"/>
        </w:rPr>
        <w:t xml:space="preserve">. </w:t>
      </w:r>
    </w:p>
    <w:p w14:paraId="430465D5" w14:textId="2DF95E8B" w:rsidR="009914CC" w:rsidRPr="009914CC" w:rsidRDefault="009914CC" w:rsidP="009914CC">
      <w:pPr>
        <w:ind w:left="426"/>
        <w:jc w:val="both"/>
        <w:rPr>
          <w:rFonts w:ascii="Arial" w:hAnsi="Arial" w:cs="Arial"/>
          <w:sz w:val="20"/>
          <w:szCs w:val="20"/>
        </w:rPr>
      </w:pPr>
      <w:r>
        <w:rPr>
          <w:rFonts w:ascii="Arial" w:hAnsi="Arial" w:cs="Arial"/>
          <w:sz w:val="20"/>
          <w:szCs w:val="20"/>
        </w:rPr>
        <w:t>Poznámky se zobrazí kliknutím na „Poznámky“ v záhlaví úvodní obrazovky či na „Moje poznámky“ v levém menu obrazovky.</w:t>
      </w:r>
    </w:p>
    <w:p w14:paraId="4B18343F" w14:textId="021475ED" w:rsidR="009914CC" w:rsidRDefault="009914CC" w:rsidP="009914CC">
      <w:pPr>
        <w:ind w:left="426"/>
        <w:jc w:val="both"/>
        <w:rPr>
          <w:rFonts w:ascii="Arial" w:hAnsi="Arial" w:cs="Arial"/>
          <w:sz w:val="20"/>
          <w:szCs w:val="20"/>
        </w:rPr>
      </w:pPr>
      <w:r w:rsidRPr="009914CC">
        <w:rPr>
          <w:rFonts w:ascii="Arial" w:hAnsi="Arial" w:cs="Arial"/>
          <w:sz w:val="20"/>
          <w:szCs w:val="20"/>
        </w:rPr>
        <w:t xml:space="preserve">Založení nové poznámky uživatel provede stiskem tlačítka </w:t>
      </w:r>
      <w:r>
        <w:rPr>
          <w:rFonts w:ascii="Arial" w:hAnsi="Arial" w:cs="Arial"/>
          <w:sz w:val="20"/>
          <w:szCs w:val="20"/>
        </w:rPr>
        <w:t>„</w:t>
      </w:r>
      <w:r w:rsidRPr="009914CC">
        <w:rPr>
          <w:rFonts w:ascii="Arial" w:hAnsi="Arial" w:cs="Arial"/>
          <w:sz w:val="20"/>
          <w:szCs w:val="20"/>
        </w:rPr>
        <w:t>Nový záznam</w:t>
      </w:r>
      <w:r>
        <w:rPr>
          <w:rFonts w:ascii="Arial" w:hAnsi="Arial" w:cs="Arial"/>
          <w:sz w:val="20"/>
          <w:szCs w:val="20"/>
        </w:rPr>
        <w:t>“</w:t>
      </w:r>
      <w:r w:rsidRPr="009914CC">
        <w:rPr>
          <w:rFonts w:ascii="Arial" w:hAnsi="Arial" w:cs="Arial"/>
          <w:sz w:val="20"/>
          <w:szCs w:val="20"/>
        </w:rPr>
        <w:t xml:space="preserve"> a následně volbou </w:t>
      </w:r>
      <w:r>
        <w:rPr>
          <w:rFonts w:ascii="Arial" w:hAnsi="Arial" w:cs="Arial"/>
          <w:sz w:val="20"/>
          <w:szCs w:val="20"/>
        </w:rPr>
        <w:t>„</w:t>
      </w:r>
      <w:r w:rsidRPr="009914CC">
        <w:rPr>
          <w:rFonts w:ascii="Arial" w:hAnsi="Arial" w:cs="Arial"/>
          <w:sz w:val="20"/>
          <w:szCs w:val="20"/>
        </w:rPr>
        <w:t>Uložit.</w:t>
      </w:r>
      <w:r>
        <w:rPr>
          <w:rFonts w:ascii="Arial" w:hAnsi="Arial" w:cs="Arial"/>
          <w:sz w:val="20"/>
          <w:szCs w:val="20"/>
        </w:rPr>
        <w:t>“</w:t>
      </w:r>
    </w:p>
    <w:p w14:paraId="65FCA624" w14:textId="582072C5" w:rsidR="0024079A" w:rsidRDefault="0024079A" w:rsidP="009914CC">
      <w:pPr>
        <w:ind w:left="426"/>
        <w:jc w:val="both"/>
        <w:rPr>
          <w:rFonts w:ascii="Arial" w:hAnsi="Arial" w:cs="Arial"/>
          <w:sz w:val="20"/>
          <w:szCs w:val="20"/>
        </w:rPr>
      </w:pPr>
      <w:r>
        <w:rPr>
          <w:noProof/>
          <w:lang w:eastAsia="cs-CZ"/>
        </w:rPr>
        <w:drawing>
          <wp:inline distT="0" distB="0" distL="0" distR="0" wp14:anchorId="34C59B5F" wp14:editId="4650F897">
            <wp:extent cx="5761355" cy="1607820"/>
            <wp:effectExtent l="0" t="0" r="0" b="0"/>
            <wp:docPr id="169" name="Obráze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1355" cy="1607820"/>
                    </a:xfrm>
                    <a:prstGeom prst="rect">
                      <a:avLst/>
                    </a:prstGeom>
                  </pic:spPr>
                </pic:pic>
              </a:graphicData>
            </a:graphic>
          </wp:inline>
        </w:drawing>
      </w:r>
    </w:p>
    <w:p w14:paraId="44A7AD45" w14:textId="6DE59191" w:rsidR="0024079A" w:rsidRPr="0024079A" w:rsidRDefault="0024079A" w:rsidP="0024079A">
      <w:pPr>
        <w:ind w:left="1416" w:firstLine="708"/>
        <w:rPr>
          <w:rFonts w:ascii="Arial" w:hAnsi="Arial" w:cs="Arial"/>
          <w:sz w:val="16"/>
          <w:szCs w:val="16"/>
        </w:rPr>
      </w:pPr>
      <w:r w:rsidRPr="00523CF9">
        <w:rPr>
          <w:rFonts w:ascii="Arial" w:hAnsi="Arial" w:cs="Arial"/>
          <w:sz w:val="16"/>
          <w:szCs w:val="16"/>
        </w:rPr>
        <w:t xml:space="preserve">Obrázek </w:t>
      </w:r>
      <w:r>
        <w:rPr>
          <w:rFonts w:ascii="Arial" w:hAnsi="Arial" w:cs="Arial"/>
          <w:sz w:val="16"/>
          <w:szCs w:val="16"/>
        </w:rPr>
        <w:t>12 Poznámky</w:t>
      </w:r>
    </w:p>
    <w:p w14:paraId="4E672180" w14:textId="11F153A6" w:rsidR="00364B7E" w:rsidRDefault="006141FA" w:rsidP="0024079A">
      <w:pPr>
        <w:ind w:left="426"/>
        <w:jc w:val="both"/>
        <w:rPr>
          <w:rFonts w:ascii="Arial" w:hAnsi="Arial" w:cs="Arial"/>
          <w:sz w:val="20"/>
          <w:szCs w:val="20"/>
        </w:rPr>
      </w:pPr>
      <w:r w:rsidRPr="005406E9">
        <w:rPr>
          <w:rFonts w:ascii="Arial" w:hAnsi="Arial" w:cs="Arial"/>
          <w:sz w:val="20"/>
          <w:szCs w:val="20"/>
        </w:rPr>
        <w:t>N</w:t>
      </w:r>
      <w:r w:rsidR="009914CC" w:rsidRPr="005406E9">
        <w:rPr>
          <w:rFonts w:ascii="Arial" w:hAnsi="Arial" w:cs="Arial"/>
          <w:sz w:val="20"/>
          <w:szCs w:val="20"/>
        </w:rPr>
        <w:t>aváz</w:t>
      </w:r>
      <w:r w:rsidRPr="005406E9">
        <w:rPr>
          <w:rFonts w:ascii="Arial" w:hAnsi="Arial" w:cs="Arial"/>
          <w:sz w:val="20"/>
          <w:szCs w:val="20"/>
        </w:rPr>
        <w:t>ání</w:t>
      </w:r>
      <w:r w:rsidR="009914CC" w:rsidRPr="005406E9">
        <w:rPr>
          <w:rFonts w:ascii="Arial" w:hAnsi="Arial" w:cs="Arial"/>
          <w:sz w:val="20"/>
          <w:szCs w:val="20"/>
        </w:rPr>
        <w:t xml:space="preserve"> poznámk</w:t>
      </w:r>
      <w:r w:rsidRPr="005406E9">
        <w:rPr>
          <w:rFonts w:ascii="Arial" w:hAnsi="Arial" w:cs="Arial"/>
          <w:sz w:val="20"/>
          <w:szCs w:val="20"/>
        </w:rPr>
        <w:t>y</w:t>
      </w:r>
      <w:r w:rsidR="009914CC" w:rsidRPr="005406E9">
        <w:rPr>
          <w:rFonts w:ascii="Arial" w:hAnsi="Arial" w:cs="Arial"/>
          <w:sz w:val="20"/>
          <w:szCs w:val="20"/>
        </w:rPr>
        <w:t xml:space="preserve"> k jednotlivým projektům/žádostem</w:t>
      </w:r>
      <w:r w:rsidR="005406E9">
        <w:rPr>
          <w:rFonts w:ascii="Arial" w:hAnsi="Arial" w:cs="Arial"/>
          <w:sz w:val="20"/>
          <w:szCs w:val="20"/>
        </w:rPr>
        <w:t xml:space="preserve"> (objektům)</w:t>
      </w:r>
      <w:r w:rsidR="009914CC" w:rsidRPr="005406E9">
        <w:rPr>
          <w:rFonts w:ascii="Arial" w:hAnsi="Arial" w:cs="Arial"/>
          <w:sz w:val="20"/>
          <w:szCs w:val="20"/>
        </w:rPr>
        <w:t xml:space="preserve"> o podporu</w:t>
      </w:r>
      <w:r w:rsidRPr="005406E9">
        <w:rPr>
          <w:rFonts w:ascii="Arial" w:hAnsi="Arial" w:cs="Arial"/>
          <w:sz w:val="20"/>
          <w:szCs w:val="20"/>
        </w:rPr>
        <w:t xml:space="preserve"> </w:t>
      </w:r>
      <w:r w:rsidR="009914CC" w:rsidRPr="005406E9">
        <w:rPr>
          <w:rFonts w:ascii="Arial" w:hAnsi="Arial" w:cs="Arial"/>
          <w:sz w:val="20"/>
          <w:szCs w:val="20"/>
        </w:rPr>
        <w:t>uživatel učin</w:t>
      </w:r>
      <w:r w:rsidRPr="005406E9">
        <w:rPr>
          <w:rFonts w:ascii="Arial" w:hAnsi="Arial" w:cs="Arial"/>
          <w:sz w:val="20"/>
          <w:szCs w:val="20"/>
        </w:rPr>
        <w:t>í</w:t>
      </w:r>
      <w:r w:rsidR="009914CC" w:rsidRPr="005406E9">
        <w:rPr>
          <w:rFonts w:ascii="Arial" w:hAnsi="Arial" w:cs="Arial"/>
          <w:sz w:val="20"/>
          <w:szCs w:val="20"/>
        </w:rPr>
        <w:t xml:space="preserve"> v rámci konkrétního projektu/žádosti o podporu, viz kap. </w:t>
      </w:r>
      <w:r w:rsidR="005406E9" w:rsidRPr="005406E9">
        <w:rPr>
          <w:rFonts w:ascii="Arial" w:hAnsi="Arial" w:cs="Arial"/>
          <w:sz w:val="20"/>
          <w:szCs w:val="20"/>
        </w:rPr>
        <w:t>7</w:t>
      </w:r>
      <w:r w:rsidR="009914CC" w:rsidRPr="005406E9">
        <w:rPr>
          <w:rFonts w:ascii="Arial" w:hAnsi="Arial" w:cs="Arial"/>
          <w:sz w:val="20"/>
          <w:szCs w:val="20"/>
        </w:rPr>
        <w:t>.1.</w:t>
      </w:r>
      <w:r w:rsidR="005406E9" w:rsidRPr="005406E9">
        <w:rPr>
          <w:rFonts w:ascii="Arial" w:hAnsi="Arial" w:cs="Arial"/>
          <w:sz w:val="20"/>
          <w:szCs w:val="20"/>
        </w:rPr>
        <w:t>3</w:t>
      </w:r>
      <w:r w:rsidR="0024079A">
        <w:rPr>
          <w:rFonts w:ascii="Arial" w:hAnsi="Arial" w:cs="Arial"/>
          <w:sz w:val="20"/>
          <w:szCs w:val="20"/>
        </w:rPr>
        <w:t>.</w:t>
      </w:r>
    </w:p>
    <w:p w14:paraId="5BA76A23" w14:textId="77777777" w:rsidR="0024079A" w:rsidRPr="0024079A" w:rsidRDefault="0024079A" w:rsidP="0024079A">
      <w:pPr>
        <w:ind w:left="426"/>
        <w:jc w:val="both"/>
        <w:rPr>
          <w:rFonts w:ascii="Arial" w:hAnsi="Arial" w:cs="Arial"/>
          <w:sz w:val="20"/>
          <w:szCs w:val="20"/>
        </w:rPr>
      </w:pPr>
    </w:p>
    <w:p w14:paraId="68106DF3" w14:textId="260E1932" w:rsidR="008B519C" w:rsidRDefault="00E24B25" w:rsidP="008B519C">
      <w:pPr>
        <w:pStyle w:val="NadpisMS212rove"/>
        <w:numPr>
          <w:ilvl w:val="1"/>
          <w:numId w:val="1"/>
        </w:numPr>
        <w:ind w:left="709" w:hanging="595"/>
      </w:pPr>
      <w:bookmarkStart w:id="18" w:name="_Toc86126986"/>
      <w:r>
        <w:lastRenderedPageBreak/>
        <w:t>Kalendář</w:t>
      </w:r>
      <w:bookmarkEnd w:id="18"/>
    </w:p>
    <w:p w14:paraId="1FE5A826" w14:textId="200B84B5" w:rsidR="008B519C" w:rsidRDefault="007B7551" w:rsidP="007B7551">
      <w:pPr>
        <w:ind w:left="142"/>
        <w:jc w:val="both"/>
        <w:rPr>
          <w:rFonts w:ascii="Arial" w:hAnsi="Arial" w:cs="Arial"/>
          <w:sz w:val="20"/>
          <w:szCs w:val="20"/>
        </w:rPr>
      </w:pPr>
      <w:r w:rsidRPr="007B7551">
        <w:rPr>
          <w:rFonts w:ascii="Arial" w:hAnsi="Arial" w:cs="Arial"/>
          <w:sz w:val="20"/>
          <w:szCs w:val="20"/>
        </w:rPr>
        <w:t xml:space="preserve">Uživatel má možnost využít funkci kalendáře, kdy pod jednotlivé dny v kalendáři může navázat příslušnou událost. Toto upozornění se pak v kalendáři barevně zobrazí. Informace z kalendáře lze rovněž zobrazit pod záložkou „Moje úkoly“, která je umístěna </w:t>
      </w:r>
      <w:r w:rsidR="009D1693">
        <w:rPr>
          <w:rFonts w:ascii="Arial" w:hAnsi="Arial" w:cs="Arial"/>
          <w:sz w:val="20"/>
          <w:szCs w:val="20"/>
        </w:rPr>
        <w:t xml:space="preserve">v </w:t>
      </w:r>
      <w:proofErr w:type="spellStart"/>
      <w:r w:rsidR="009D1693">
        <w:rPr>
          <w:rFonts w:ascii="Arial" w:hAnsi="Arial" w:cs="Arial"/>
          <w:sz w:val="20"/>
          <w:szCs w:val="20"/>
        </w:rPr>
        <w:t>groupboxu</w:t>
      </w:r>
      <w:proofErr w:type="spellEnd"/>
      <w:r w:rsidRPr="007B7551">
        <w:rPr>
          <w:rFonts w:ascii="Arial" w:hAnsi="Arial" w:cs="Arial"/>
          <w:sz w:val="20"/>
          <w:szCs w:val="20"/>
        </w:rPr>
        <w:t xml:space="preserve"> pod kalendáře</w:t>
      </w:r>
      <w:r w:rsidR="009D1693">
        <w:rPr>
          <w:rFonts w:ascii="Arial" w:hAnsi="Arial" w:cs="Arial"/>
          <w:sz w:val="20"/>
          <w:szCs w:val="20"/>
        </w:rPr>
        <w:t>m</w:t>
      </w:r>
      <w:r w:rsidRPr="007B7551">
        <w:rPr>
          <w:rFonts w:ascii="Arial" w:hAnsi="Arial" w:cs="Arial"/>
          <w:sz w:val="20"/>
          <w:szCs w:val="20"/>
        </w:rPr>
        <w:t xml:space="preserve">. Založení nového záznamu do kalendáře provádí uživatel stiskem tlačítka </w:t>
      </w:r>
      <w:r>
        <w:rPr>
          <w:rFonts w:ascii="Arial" w:hAnsi="Arial" w:cs="Arial"/>
          <w:sz w:val="20"/>
          <w:szCs w:val="20"/>
        </w:rPr>
        <w:t>„</w:t>
      </w:r>
      <w:r w:rsidRPr="007B7551">
        <w:rPr>
          <w:rFonts w:ascii="Arial" w:hAnsi="Arial" w:cs="Arial"/>
          <w:sz w:val="20"/>
          <w:szCs w:val="20"/>
        </w:rPr>
        <w:t>Nový záznam</w:t>
      </w:r>
      <w:r>
        <w:rPr>
          <w:rFonts w:ascii="Arial" w:hAnsi="Arial" w:cs="Arial"/>
          <w:sz w:val="20"/>
          <w:szCs w:val="20"/>
        </w:rPr>
        <w:t>“</w:t>
      </w:r>
      <w:r w:rsidRPr="007B7551">
        <w:rPr>
          <w:rFonts w:ascii="Arial" w:hAnsi="Arial" w:cs="Arial"/>
          <w:sz w:val="20"/>
          <w:szCs w:val="20"/>
        </w:rPr>
        <w:t xml:space="preserve"> a následně potvrdí volbou</w:t>
      </w:r>
      <w:r>
        <w:rPr>
          <w:rFonts w:ascii="Arial" w:hAnsi="Arial" w:cs="Arial"/>
          <w:sz w:val="20"/>
          <w:szCs w:val="20"/>
        </w:rPr>
        <w:t xml:space="preserve"> tlačítkem</w:t>
      </w:r>
      <w:r w:rsidRPr="007B7551">
        <w:rPr>
          <w:rFonts w:ascii="Arial" w:hAnsi="Arial" w:cs="Arial"/>
          <w:sz w:val="20"/>
          <w:szCs w:val="20"/>
        </w:rPr>
        <w:t xml:space="preserve"> </w:t>
      </w:r>
      <w:r>
        <w:rPr>
          <w:rFonts w:ascii="Arial" w:hAnsi="Arial" w:cs="Arial"/>
          <w:sz w:val="20"/>
          <w:szCs w:val="20"/>
        </w:rPr>
        <w:t>„</w:t>
      </w:r>
      <w:r w:rsidRPr="007B7551">
        <w:rPr>
          <w:rFonts w:ascii="Arial" w:hAnsi="Arial" w:cs="Arial"/>
          <w:sz w:val="20"/>
          <w:szCs w:val="20"/>
        </w:rPr>
        <w:t>Uložit.</w:t>
      </w:r>
      <w:r>
        <w:rPr>
          <w:rFonts w:ascii="Arial" w:hAnsi="Arial" w:cs="Arial"/>
          <w:sz w:val="20"/>
          <w:szCs w:val="20"/>
        </w:rPr>
        <w:t>“</w:t>
      </w:r>
    </w:p>
    <w:p w14:paraId="48FD7EE2" w14:textId="79A4E0DD" w:rsidR="007B7551" w:rsidRDefault="009D1693" w:rsidP="009D1693">
      <w:pPr>
        <w:ind w:left="142"/>
        <w:jc w:val="both"/>
        <w:rPr>
          <w:rFonts w:ascii="Arial" w:hAnsi="Arial" w:cs="Arial"/>
          <w:sz w:val="20"/>
          <w:szCs w:val="20"/>
        </w:rPr>
      </w:pPr>
      <w:r>
        <w:rPr>
          <w:noProof/>
          <w:lang w:eastAsia="cs-CZ"/>
        </w:rPr>
        <w:drawing>
          <wp:inline distT="0" distB="0" distL="0" distR="0" wp14:anchorId="2BBA1342" wp14:editId="0F7BB10D">
            <wp:extent cx="5761355" cy="4129405"/>
            <wp:effectExtent l="0" t="0" r="0" b="4445"/>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1355" cy="4129405"/>
                    </a:xfrm>
                    <a:prstGeom prst="rect">
                      <a:avLst/>
                    </a:prstGeom>
                  </pic:spPr>
                </pic:pic>
              </a:graphicData>
            </a:graphic>
          </wp:inline>
        </w:drawing>
      </w:r>
    </w:p>
    <w:p w14:paraId="3C60925F" w14:textId="0E974131" w:rsidR="00974DDB" w:rsidRPr="00974DDB" w:rsidRDefault="00974DDB" w:rsidP="00974DDB">
      <w:pPr>
        <w:ind w:left="1416" w:firstLine="708"/>
        <w:rPr>
          <w:rFonts w:ascii="Arial" w:hAnsi="Arial" w:cs="Arial"/>
          <w:sz w:val="16"/>
          <w:szCs w:val="16"/>
        </w:rPr>
      </w:pPr>
      <w:r w:rsidRPr="00523CF9">
        <w:rPr>
          <w:rFonts w:ascii="Arial" w:hAnsi="Arial" w:cs="Arial"/>
          <w:sz w:val="16"/>
          <w:szCs w:val="16"/>
        </w:rPr>
        <w:t xml:space="preserve">Obrázek </w:t>
      </w:r>
      <w:r w:rsidR="009D1693">
        <w:rPr>
          <w:rFonts w:ascii="Arial" w:hAnsi="Arial" w:cs="Arial"/>
          <w:sz w:val="16"/>
          <w:szCs w:val="16"/>
        </w:rPr>
        <w:t>1</w:t>
      </w:r>
      <w:r w:rsidR="000C43AA">
        <w:rPr>
          <w:rFonts w:ascii="Arial" w:hAnsi="Arial" w:cs="Arial"/>
          <w:sz w:val="16"/>
          <w:szCs w:val="16"/>
        </w:rPr>
        <w:t>3</w:t>
      </w:r>
      <w:r w:rsidR="00364B7E">
        <w:rPr>
          <w:rFonts w:ascii="Arial" w:hAnsi="Arial" w:cs="Arial"/>
          <w:sz w:val="16"/>
          <w:szCs w:val="16"/>
        </w:rPr>
        <w:t xml:space="preserve"> </w:t>
      </w:r>
      <w:r w:rsidR="009D1693">
        <w:rPr>
          <w:rFonts w:ascii="Arial" w:hAnsi="Arial" w:cs="Arial"/>
          <w:sz w:val="16"/>
          <w:szCs w:val="16"/>
        </w:rPr>
        <w:t>Kalendář + Moje úkoly</w:t>
      </w:r>
    </w:p>
    <w:p w14:paraId="3CE68FA2" w14:textId="7B62F4E4" w:rsidR="00F2515D" w:rsidRDefault="00E24B25" w:rsidP="00F2515D">
      <w:pPr>
        <w:pStyle w:val="NadpisMS212rove"/>
        <w:numPr>
          <w:ilvl w:val="1"/>
          <w:numId w:val="1"/>
        </w:numPr>
        <w:ind w:left="709" w:hanging="595"/>
      </w:pPr>
      <w:bookmarkStart w:id="19" w:name="_Toc86126987"/>
      <w:r>
        <w:t>Informace o přihlášení k účtu</w:t>
      </w:r>
      <w:bookmarkEnd w:id="19"/>
    </w:p>
    <w:p w14:paraId="33B5D0B8" w14:textId="77777777" w:rsidR="00213D3A" w:rsidRDefault="006550D4" w:rsidP="00213D3A">
      <w:pPr>
        <w:ind w:left="142"/>
        <w:jc w:val="both"/>
        <w:rPr>
          <w:rFonts w:ascii="Arial" w:hAnsi="Arial" w:cs="Arial"/>
          <w:sz w:val="20"/>
          <w:szCs w:val="20"/>
        </w:rPr>
      </w:pPr>
      <w:r w:rsidRPr="006550D4">
        <w:rPr>
          <w:rFonts w:ascii="Arial" w:hAnsi="Arial" w:cs="Arial"/>
          <w:sz w:val="20"/>
          <w:szCs w:val="20"/>
        </w:rPr>
        <w:t xml:space="preserve">V pravém horním rohu záhlaví je umístěna informace o přihlášeném uživateli. Vedle </w:t>
      </w:r>
      <w:r w:rsidR="00213D3A">
        <w:rPr>
          <w:rFonts w:ascii="Arial" w:hAnsi="Arial" w:cs="Arial"/>
          <w:sz w:val="20"/>
          <w:szCs w:val="20"/>
        </w:rPr>
        <w:t>uživatelova</w:t>
      </w:r>
      <w:r w:rsidRPr="006550D4">
        <w:rPr>
          <w:rFonts w:ascii="Arial" w:hAnsi="Arial" w:cs="Arial"/>
          <w:sz w:val="20"/>
          <w:szCs w:val="20"/>
        </w:rPr>
        <w:t xml:space="preserve"> jména je tlačítko k odhlášení </w:t>
      </w:r>
      <w:r w:rsidRPr="006550D4">
        <w:rPr>
          <w:rFonts w:ascii="Arial" w:hAnsi="Arial" w:cs="Arial"/>
          <w:b/>
          <w:sz w:val="20"/>
          <w:szCs w:val="20"/>
        </w:rPr>
        <w:t>Odhlásit</w:t>
      </w:r>
      <w:r>
        <w:rPr>
          <w:rFonts w:ascii="Arial" w:hAnsi="Arial" w:cs="Arial"/>
          <w:b/>
          <w:sz w:val="20"/>
          <w:szCs w:val="20"/>
        </w:rPr>
        <w:t>.</w:t>
      </w:r>
      <w:r>
        <w:rPr>
          <w:rFonts w:ascii="Arial" w:hAnsi="Arial" w:cs="Arial"/>
          <w:sz w:val="20"/>
          <w:szCs w:val="20"/>
        </w:rPr>
        <w:t xml:space="preserve"> K</w:t>
      </w:r>
      <w:r w:rsidRPr="006550D4">
        <w:rPr>
          <w:rFonts w:ascii="Arial" w:hAnsi="Arial" w:cs="Arial"/>
          <w:sz w:val="20"/>
          <w:szCs w:val="20"/>
        </w:rPr>
        <w:t xml:space="preserve">liknutím na tento odkaz dojde k odhlášení a k návratu na úvodní stránku aplikace. </w:t>
      </w:r>
    </w:p>
    <w:p w14:paraId="2BC73D53" w14:textId="347BAD2A" w:rsidR="00F63752" w:rsidRDefault="006550D4" w:rsidP="00213D3A">
      <w:pPr>
        <w:ind w:left="142"/>
        <w:jc w:val="both"/>
        <w:rPr>
          <w:rFonts w:ascii="Arial" w:hAnsi="Arial" w:cs="Arial"/>
          <w:sz w:val="20"/>
          <w:szCs w:val="20"/>
        </w:rPr>
      </w:pPr>
      <w:r w:rsidRPr="006550D4">
        <w:rPr>
          <w:rFonts w:ascii="Arial" w:hAnsi="Arial" w:cs="Arial"/>
          <w:sz w:val="20"/>
          <w:szCs w:val="20"/>
        </w:rPr>
        <w:t>Po přihlášení se zde objevují informace o časovém limitu automatického odhlášení – odpočet</w:t>
      </w:r>
      <w:r w:rsidR="00213D3A">
        <w:rPr>
          <w:rFonts w:ascii="Arial" w:hAnsi="Arial" w:cs="Arial"/>
          <w:sz w:val="20"/>
          <w:szCs w:val="20"/>
        </w:rPr>
        <w:t xml:space="preserve"> je nastaven na</w:t>
      </w:r>
      <w:r w:rsidRPr="006550D4">
        <w:rPr>
          <w:rFonts w:ascii="Arial" w:hAnsi="Arial" w:cs="Arial"/>
          <w:sz w:val="20"/>
          <w:szCs w:val="20"/>
        </w:rPr>
        <w:t xml:space="preserve"> 60 minut od posledního úkonu v</w:t>
      </w:r>
      <w:r w:rsidR="00213D3A">
        <w:rPr>
          <w:rFonts w:ascii="Arial" w:hAnsi="Arial" w:cs="Arial"/>
          <w:sz w:val="20"/>
          <w:szCs w:val="20"/>
        </w:rPr>
        <w:t> </w:t>
      </w:r>
      <w:r w:rsidRPr="006550D4">
        <w:rPr>
          <w:rFonts w:ascii="Arial" w:hAnsi="Arial" w:cs="Arial"/>
          <w:sz w:val="20"/>
          <w:szCs w:val="20"/>
        </w:rPr>
        <w:t>aplikaci</w:t>
      </w:r>
      <w:r w:rsidR="00213D3A">
        <w:rPr>
          <w:rFonts w:ascii="Arial" w:hAnsi="Arial" w:cs="Arial"/>
          <w:sz w:val="20"/>
          <w:szCs w:val="20"/>
        </w:rPr>
        <w:t>, tzn., 60 minut nečinnosti uživatele</w:t>
      </w:r>
      <w:r w:rsidRPr="006550D4">
        <w:rPr>
          <w:rFonts w:ascii="Arial" w:hAnsi="Arial" w:cs="Arial"/>
          <w:sz w:val="20"/>
          <w:szCs w:val="20"/>
        </w:rPr>
        <w:t>.</w:t>
      </w:r>
    </w:p>
    <w:p w14:paraId="1654AB6B" w14:textId="30DBEA10" w:rsidR="006550D4" w:rsidRDefault="00213D3A" w:rsidP="006550D4">
      <w:pPr>
        <w:ind w:left="142"/>
        <w:jc w:val="both"/>
        <w:rPr>
          <w:rFonts w:ascii="Arial" w:hAnsi="Arial" w:cs="Arial"/>
          <w:sz w:val="20"/>
          <w:szCs w:val="20"/>
        </w:rPr>
      </w:pPr>
      <w:r>
        <w:rPr>
          <w:noProof/>
          <w:lang w:eastAsia="cs-CZ"/>
        </w:rPr>
        <w:drawing>
          <wp:inline distT="0" distB="0" distL="0" distR="0" wp14:anchorId="7FAF29F8" wp14:editId="4038F416">
            <wp:extent cx="5761355" cy="798830"/>
            <wp:effectExtent l="0" t="0" r="0" b="127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1355" cy="798830"/>
                    </a:xfrm>
                    <a:prstGeom prst="rect">
                      <a:avLst/>
                    </a:prstGeom>
                  </pic:spPr>
                </pic:pic>
              </a:graphicData>
            </a:graphic>
          </wp:inline>
        </w:drawing>
      </w:r>
    </w:p>
    <w:p w14:paraId="6B270295" w14:textId="0C353203" w:rsidR="007B1AE9" w:rsidRPr="00970044" w:rsidRDefault="00535199" w:rsidP="00213D3A">
      <w:pPr>
        <w:ind w:left="1416" w:firstLine="708"/>
        <w:jc w:val="both"/>
        <w:rPr>
          <w:rFonts w:ascii="Arial" w:hAnsi="Arial" w:cs="Arial"/>
          <w:sz w:val="16"/>
          <w:szCs w:val="16"/>
        </w:rPr>
      </w:pPr>
      <w:bookmarkStart w:id="20" w:name="_Hlk84935609"/>
      <w:r w:rsidRPr="00970044">
        <w:rPr>
          <w:rFonts w:ascii="Arial" w:hAnsi="Arial" w:cs="Arial"/>
          <w:sz w:val="16"/>
          <w:szCs w:val="16"/>
        </w:rPr>
        <w:t xml:space="preserve">Obrázek </w:t>
      </w:r>
      <w:r w:rsidR="00213D3A">
        <w:rPr>
          <w:rFonts w:ascii="Arial" w:hAnsi="Arial" w:cs="Arial"/>
          <w:sz w:val="16"/>
          <w:szCs w:val="16"/>
        </w:rPr>
        <w:t>1</w:t>
      </w:r>
      <w:r w:rsidR="000C43AA">
        <w:rPr>
          <w:rFonts w:ascii="Arial" w:hAnsi="Arial" w:cs="Arial"/>
          <w:sz w:val="16"/>
          <w:szCs w:val="16"/>
        </w:rPr>
        <w:t>4</w:t>
      </w:r>
      <w:r w:rsidR="00364B7E">
        <w:rPr>
          <w:rFonts w:ascii="Arial" w:hAnsi="Arial" w:cs="Arial"/>
          <w:sz w:val="16"/>
          <w:szCs w:val="16"/>
        </w:rPr>
        <w:t xml:space="preserve"> </w:t>
      </w:r>
      <w:r w:rsidR="00213D3A">
        <w:rPr>
          <w:rFonts w:ascii="Arial" w:hAnsi="Arial" w:cs="Arial"/>
          <w:sz w:val="16"/>
          <w:szCs w:val="16"/>
        </w:rPr>
        <w:t>Informace o přihlášeném uživateli</w:t>
      </w:r>
      <w:r w:rsidR="00213D3A">
        <w:rPr>
          <w:rFonts w:ascii="Arial" w:hAnsi="Arial" w:cs="Arial"/>
          <w:sz w:val="16"/>
          <w:szCs w:val="16"/>
        </w:rPr>
        <w:br w:type="page"/>
      </w:r>
    </w:p>
    <w:p w14:paraId="53C35244" w14:textId="28C6015B" w:rsidR="00F97AEC" w:rsidRDefault="00E24B25" w:rsidP="00F97AEC">
      <w:pPr>
        <w:pStyle w:val="NadpisMS212rove"/>
        <w:numPr>
          <w:ilvl w:val="1"/>
          <w:numId w:val="1"/>
        </w:numPr>
        <w:ind w:left="709" w:hanging="595"/>
      </w:pPr>
      <w:bookmarkStart w:id="21" w:name="_Toc86126988"/>
      <w:bookmarkEnd w:id="20"/>
      <w:r>
        <w:lastRenderedPageBreak/>
        <w:t>Profil uživatele</w:t>
      </w:r>
      <w:bookmarkEnd w:id="21"/>
    </w:p>
    <w:p w14:paraId="48A48351" w14:textId="77777777" w:rsidR="000C43AA" w:rsidRDefault="00F97AEC" w:rsidP="000C43AA">
      <w:pPr>
        <w:ind w:left="142"/>
        <w:jc w:val="both"/>
        <w:rPr>
          <w:rFonts w:ascii="Arial" w:hAnsi="Arial" w:cs="Arial"/>
          <w:sz w:val="20"/>
          <w:szCs w:val="20"/>
        </w:rPr>
      </w:pPr>
      <w:r w:rsidRPr="00F97AEC">
        <w:rPr>
          <w:rFonts w:ascii="Arial" w:hAnsi="Arial" w:cs="Arial"/>
          <w:sz w:val="20"/>
          <w:szCs w:val="20"/>
        </w:rPr>
        <w:t>P</w:t>
      </w:r>
      <w:r w:rsidR="00364B7E">
        <w:rPr>
          <w:rFonts w:ascii="Arial" w:hAnsi="Arial" w:cs="Arial"/>
          <w:sz w:val="20"/>
          <w:szCs w:val="20"/>
        </w:rPr>
        <w:t xml:space="preserve">od </w:t>
      </w:r>
      <w:r w:rsidR="00364B7E" w:rsidRPr="00364B7E">
        <w:rPr>
          <w:rFonts w:ascii="Arial" w:hAnsi="Arial" w:cs="Arial"/>
          <w:sz w:val="20"/>
          <w:szCs w:val="20"/>
        </w:rPr>
        <w:t>tlačítk</w:t>
      </w:r>
      <w:r w:rsidR="00364B7E">
        <w:rPr>
          <w:rFonts w:ascii="Arial" w:hAnsi="Arial" w:cs="Arial"/>
          <w:sz w:val="20"/>
          <w:szCs w:val="20"/>
        </w:rPr>
        <w:t>em</w:t>
      </w:r>
      <w:r w:rsidR="00364B7E" w:rsidRPr="00364B7E">
        <w:rPr>
          <w:rFonts w:ascii="Arial" w:hAnsi="Arial" w:cs="Arial"/>
          <w:sz w:val="20"/>
          <w:szCs w:val="20"/>
        </w:rPr>
        <w:t xml:space="preserve"> </w:t>
      </w:r>
      <w:r w:rsidR="00364B7E" w:rsidRPr="00364B7E">
        <w:rPr>
          <w:rFonts w:ascii="Arial" w:hAnsi="Arial" w:cs="Arial"/>
          <w:b/>
          <w:sz w:val="20"/>
          <w:szCs w:val="20"/>
        </w:rPr>
        <w:t>Profil uživatele</w:t>
      </w:r>
      <w:r w:rsidR="00364B7E" w:rsidRPr="00364B7E">
        <w:rPr>
          <w:rFonts w:ascii="Arial" w:hAnsi="Arial" w:cs="Arial"/>
          <w:sz w:val="20"/>
          <w:szCs w:val="20"/>
        </w:rPr>
        <w:t xml:space="preserve"> </w:t>
      </w:r>
      <w:r w:rsidR="000C43AA">
        <w:rPr>
          <w:rFonts w:ascii="Arial" w:hAnsi="Arial" w:cs="Arial"/>
          <w:sz w:val="20"/>
          <w:szCs w:val="20"/>
        </w:rPr>
        <w:t>se nabízí možnosti</w:t>
      </w:r>
      <w:r w:rsidR="00364B7E" w:rsidRPr="00364B7E">
        <w:rPr>
          <w:rFonts w:ascii="Arial" w:hAnsi="Arial" w:cs="Arial"/>
          <w:sz w:val="20"/>
          <w:szCs w:val="20"/>
        </w:rPr>
        <w:t xml:space="preserve"> </w:t>
      </w:r>
      <w:r w:rsidR="000C43AA">
        <w:rPr>
          <w:rFonts w:ascii="Arial" w:hAnsi="Arial" w:cs="Arial"/>
          <w:sz w:val="20"/>
          <w:szCs w:val="20"/>
        </w:rPr>
        <w:t>pro</w:t>
      </w:r>
      <w:r w:rsidR="00364B7E" w:rsidRPr="00364B7E">
        <w:rPr>
          <w:rFonts w:ascii="Arial" w:hAnsi="Arial" w:cs="Arial"/>
          <w:sz w:val="20"/>
          <w:szCs w:val="20"/>
        </w:rPr>
        <w:t xml:space="preserve"> </w:t>
      </w:r>
      <w:r w:rsidR="000C43AA">
        <w:rPr>
          <w:rFonts w:ascii="Arial" w:hAnsi="Arial" w:cs="Arial"/>
          <w:sz w:val="20"/>
          <w:szCs w:val="20"/>
        </w:rPr>
        <w:t>ú</w:t>
      </w:r>
      <w:r w:rsidR="00364B7E" w:rsidRPr="00364B7E">
        <w:rPr>
          <w:rFonts w:ascii="Arial" w:hAnsi="Arial" w:cs="Arial"/>
          <w:sz w:val="20"/>
          <w:szCs w:val="20"/>
        </w:rPr>
        <w:t>prav</w:t>
      </w:r>
      <w:r w:rsidR="000C43AA">
        <w:rPr>
          <w:rFonts w:ascii="Arial" w:hAnsi="Arial" w:cs="Arial"/>
          <w:sz w:val="20"/>
          <w:szCs w:val="20"/>
        </w:rPr>
        <w:t>u</w:t>
      </w:r>
      <w:r w:rsidR="00364B7E" w:rsidRPr="00364B7E">
        <w:rPr>
          <w:rFonts w:ascii="Arial" w:hAnsi="Arial" w:cs="Arial"/>
          <w:sz w:val="20"/>
          <w:szCs w:val="20"/>
        </w:rPr>
        <w:t xml:space="preserve"> sv</w:t>
      </w:r>
      <w:r w:rsidR="000C43AA">
        <w:rPr>
          <w:rFonts w:ascii="Arial" w:hAnsi="Arial" w:cs="Arial"/>
          <w:sz w:val="20"/>
          <w:szCs w:val="20"/>
        </w:rPr>
        <w:t>ých</w:t>
      </w:r>
      <w:r w:rsidR="00364B7E" w:rsidRPr="00364B7E">
        <w:rPr>
          <w:rFonts w:ascii="Arial" w:hAnsi="Arial" w:cs="Arial"/>
          <w:sz w:val="20"/>
          <w:szCs w:val="20"/>
        </w:rPr>
        <w:t xml:space="preserve"> osobní</w:t>
      </w:r>
      <w:r w:rsidR="000C43AA">
        <w:rPr>
          <w:rFonts w:ascii="Arial" w:hAnsi="Arial" w:cs="Arial"/>
          <w:sz w:val="20"/>
          <w:szCs w:val="20"/>
        </w:rPr>
        <w:t>ch</w:t>
      </w:r>
      <w:r w:rsidR="00364B7E" w:rsidRPr="00364B7E">
        <w:rPr>
          <w:rFonts w:ascii="Arial" w:hAnsi="Arial" w:cs="Arial"/>
          <w:sz w:val="20"/>
          <w:szCs w:val="20"/>
        </w:rPr>
        <w:t xml:space="preserve"> údaje,</w:t>
      </w:r>
      <w:r w:rsidR="000C43AA">
        <w:rPr>
          <w:rFonts w:ascii="Arial" w:hAnsi="Arial" w:cs="Arial"/>
          <w:sz w:val="20"/>
          <w:szCs w:val="20"/>
        </w:rPr>
        <w:t xml:space="preserve"> a nastavení</w:t>
      </w:r>
      <w:r w:rsidR="00364B7E" w:rsidRPr="00364B7E">
        <w:rPr>
          <w:rFonts w:ascii="Arial" w:hAnsi="Arial" w:cs="Arial"/>
          <w:sz w:val="20"/>
          <w:szCs w:val="20"/>
        </w:rPr>
        <w:t xml:space="preserve"> kontaktní</w:t>
      </w:r>
      <w:r w:rsidR="000C43AA">
        <w:rPr>
          <w:rFonts w:ascii="Arial" w:hAnsi="Arial" w:cs="Arial"/>
          <w:sz w:val="20"/>
          <w:szCs w:val="20"/>
        </w:rPr>
        <w:t>ch</w:t>
      </w:r>
      <w:r w:rsidR="00364B7E" w:rsidRPr="00364B7E">
        <w:rPr>
          <w:rFonts w:ascii="Arial" w:hAnsi="Arial" w:cs="Arial"/>
          <w:sz w:val="20"/>
          <w:szCs w:val="20"/>
        </w:rPr>
        <w:t xml:space="preserve"> údaje pro zasílání notifikací</w:t>
      </w:r>
      <w:r w:rsidR="000C43AA">
        <w:rPr>
          <w:rFonts w:ascii="Arial" w:hAnsi="Arial" w:cs="Arial"/>
          <w:sz w:val="20"/>
          <w:szCs w:val="20"/>
        </w:rPr>
        <w:t>.</w:t>
      </w:r>
    </w:p>
    <w:p w14:paraId="1C5D5E8C" w14:textId="59887929" w:rsidR="00F97AEC" w:rsidRPr="00F97AEC" w:rsidRDefault="00F97AEC" w:rsidP="000C43AA">
      <w:pPr>
        <w:ind w:left="142"/>
        <w:jc w:val="both"/>
        <w:rPr>
          <w:rFonts w:ascii="Arial" w:hAnsi="Arial" w:cs="Arial"/>
          <w:sz w:val="20"/>
          <w:szCs w:val="20"/>
        </w:rPr>
      </w:pPr>
      <w:r w:rsidRPr="00F97AEC">
        <w:rPr>
          <w:rFonts w:ascii="Arial" w:hAnsi="Arial" w:cs="Arial"/>
          <w:sz w:val="20"/>
          <w:szCs w:val="20"/>
        </w:rPr>
        <w:t xml:space="preserve"> </w:t>
      </w:r>
      <w:r w:rsidR="000C43AA">
        <w:rPr>
          <w:noProof/>
          <w:lang w:eastAsia="cs-CZ"/>
        </w:rPr>
        <w:drawing>
          <wp:inline distT="0" distB="0" distL="0" distR="0" wp14:anchorId="639D0052" wp14:editId="6895452C">
            <wp:extent cx="5761355" cy="472440"/>
            <wp:effectExtent l="0" t="0" r="0" b="381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1355" cy="472440"/>
                    </a:xfrm>
                    <a:prstGeom prst="rect">
                      <a:avLst/>
                    </a:prstGeom>
                  </pic:spPr>
                </pic:pic>
              </a:graphicData>
            </a:graphic>
          </wp:inline>
        </w:drawing>
      </w:r>
    </w:p>
    <w:p w14:paraId="66771D38" w14:textId="594E8606" w:rsidR="0056121C" w:rsidRDefault="00F97AEC" w:rsidP="00E24B25">
      <w:pPr>
        <w:ind w:left="708" w:firstLine="708"/>
        <w:jc w:val="both"/>
        <w:rPr>
          <w:rFonts w:ascii="Arial" w:hAnsi="Arial" w:cs="Arial"/>
          <w:sz w:val="16"/>
          <w:szCs w:val="16"/>
        </w:rPr>
      </w:pPr>
      <w:r w:rsidRPr="00970044">
        <w:rPr>
          <w:rFonts w:ascii="Arial" w:hAnsi="Arial" w:cs="Arial"/>
          <w:sz w:val="16"/>
          <w:szCs w:val="16"/>
        </w:rPr>
        <w:t xml:space="preserve">Obrázek </w:t>
      </w:r>
      <w:r w:rsidR="000C43AA">
        <w:rPr>
          <w:rFonts w:ascii="Arial" w:hAnsi="Arial" w:cs="Arial"/>
          <w:sz w:val="16"/>
          <w:szCs w:val="16"/>
        </w:rPr>
        <w:t>15 Profil uživatele</w:t>
      </w:r>
    </w:p>
    <w:p w14:paraId="3478724A" w14:textId="2BF62DC4" w:rsidR="000C43AA" w:rsidRDefault="000C43AA" w:rsidP="000C43AA">
      <w:pPr>
        <w:ind w:left="142"/>
        <w:jc w:val="both"/>
        <w:rPr>
          <w:rFonts w:ascii="Arial" w:hAnsi="Arial" w:cs="Arial"/>
          <w:b/>
          <w:sz w:val="20"/>
          <w:szCs w:val="20"/>
        </w:rPr>
      </w:pPr>
      <w:r w:rsidRPr="000C43AA">
        <w:rPr>
          <w:rFonts w:ascii="Arial" w:hAnsi="Arial" w:cs="Arial"/>
          <w:b/>
          <w:sz w:val="20"/>
          <w:szCs w:val="20"/>
        </w:rPr>
        <w:t xml:space="preserve">Osobní údaje – </w:t>
      </w:r>
      <w:r w:rsidRPr="000C43AA">
        <w:rPr>
          <w:rFonts w:ascii="Arial" w:hAnsi="Arial" w:cs="Arial"/>
          <w:sz w:val="20"/>
          <w:szCs w:val="20"/>
        </w:rPr>
        <w:t xml:space="preserve">po zadání uživatelského jména a hesla je možné měnit osobní a kontaktní údaje uživatele. Změna se </w:t>
      </w:r>
      <w:proofErr w:type="gramStart"/>
      <w:r w:rsidRPr="000C43AA">
        <w:rPr>
          <w:rFonts w:ascii="Arial" w:hAnsi="Arial" w:cs="Arial"/>
          <w:sz w:val="20"/>
          <w:szCs w:val="20"/>
        </w:rPr>
        <w:t>uloží</w:t>
      </w:r>
      <w:proofErr w:type="gramEnd"/>
      <w:r w:rsidRPr="000C43AA">
        <w:rPr>
          <w:rFonts w:ascii="Arial" w:hAnsi="Arial" w:cs="Arial"/>
          <w:sz w:val="20"/>
          <w:szCs w:val="20"/>
        </w:rPr>
        <w:t xml:space="preserve"> stiskem tlačítka </w:t>
      </w:r>
      <w:r w:rsidRPr="000C43AA">
        <w:rPr>
          <w:rFonts w:ascii="Arial" w:hAnsi="Arial" w:cs="Arial"/>
          <w:b/>
          <w:sz w:val="20"/>
          <w:szCs w:val="20"/>
        </w:rPr>
        <w:t>Odeslat změny</w:t>
      </w:r>
      <w:r>
        <w:rPr>
          <w:rFonts w:ascii="Arial" w:hAnsi="Arial" w:cs="Arial"/>
          <w:b/>
          <w:sz w:val="20"/>
          <w:szCs w:val="20"/>
        </w:rPr>
        <w:t>.</w:t>
      </w:r>
    </w:p>
    <w:p w14:paraId="38F20A83" w14:textId="2F2D543C" w:rsidR="000C43AA" w:rsidRPr="000C43AA" w:rsidRDefault="000C43AA" w:rsidP="000C43AA">
      <w:pPr>
        <w:ind w:left="142"/>
        <w:jc w:val="both"/>
        <w:rPr>
          <w:rFonts w:ascii="Arial" w:hAnsi="Arial" w:cs="Arial"/>
          <w:sz w:val="20"/>
          <w:szCs w:val="20"/>
        </w:rPr>
      </w:pPr>
      <w:r w:rsidRPr="000C43AA">
        <w:rPr>
          <w:rFonts w:ascii="Arial" w:hAnsi="Arial" w:cs="Arial"/>
          <w:b/>
          <w:sz w:val="20"/>
          <w:szCs w:val="20"/>
        </w:rPr>
        <w:t>Kontaktní údaje</w:t>
      </w:r>
      <w:r>
        <w:rPr>
          <w:rFonts w:ascii="Arial" w:hAnsi="Arial" w:cs="Arial"/>
          <w:sz w:val="20"/>
          <w:szCs w:val="20"/>
        </w:rPr>
        <w:t xml:space="preserve"> –</w:t>
      </w:r>
      <w:r w:rsidRPr="000C43AA">
        <w:rPr>
          <w:rFonts w:ascii="Arial" w:hAnsi="Arial" w:cs="Arial"/>
          <w:sz w:val="20"/>
          <w:szCs w:val="20"/>
        </w:rPr>
        <w:t xml:space="preserve"> </w:t>
      </w:r>
      <w:r>
        <w:rPr>
          <w:rFonts w:ascii="Arial" w:hAnsi="Arial" w:cs="Arial"/>
          <w:sz w:val="20"/>
          <w:szCs w:val="20"/>
        </w:rPr>
        <w:t xml:space="preserve">zde </w:t>
      </w:r>
      <w:r w:rsidRPr="000C43AA">
        <w:rPr>
          <w:rFonts w:ascii="Arial" w:hAnsi="Arial" w:cs="Arial"/>
          <w:sz w:val="20"/>
          <w:szCs w:val="20"/>
        </w:rPr>
        <w:t>může žadatel vložit své kontaktní údaje, které budou sloužit k zasílání notifikací. Pokud vám přijde v rámci příslušného projektu zpráva, upozornění nebo depeše, systém vás upozorní přes e-mail nebo SMS. Uživatel zadá zvolenou formu notifikace</w:t>
      </w:r>
      <w:r>
        <w:rPr>
          <w:rFonts w:ascii="Arial" w:hAnsi="Arial" w:cs="Arial"/>
          <w:sz w:val="20"/>
          <w:szCs w:val="20"/>
        </w:rPr>
        <w:t xml:space="preserve"> </w:t>
      </w:r>
      <w:r w:rsidRPr="000C43AA">
        <w:rPr>
          <w:rFonts w:ascii="Arial" w:hAnsi="Arial" w:cs="Arial"/>
          <w:sz w:val="20"/>
          <w:szCs w:val="20"/>
        </w:rPr>
        <w:t xml:space="preserve">a zaškrtne checkbox Platnost </w:t>
      </w:r>
      <w:r w:rsidRPr="000C43AA">
        <w:rPr>
          <w:rFonts w:ascii="Arial" w:hAnsi="Arial" w:cs="Arial"/>
          <w:b/>
          <w:sz w:val="20"/>
          <w:szCs w:val="20"/>
        </w:rPr>
        <w:t>(v případě nepotvrzení platnosti nebudou notifikační pravidla aktivována)</w:t>
      </w:r>
      <w:r w:rsidRPr="000C43AA">
        <w:rPr>
          <w:rFonts w:ascii="Arial" w:hAnsi="Arial" w:cs="Arial"/>
          <w:sz w:val="20"/>
          <w:szCs w:val="20"/>
        </w:rPr>
        <w:t xml:space="preserve"> a potvrdí stiskem tlačítka </w:t>
      </w:r>
      <w:r w:rsidRPr="000C43AA">
        <w:rPr>
          <w:rFonts w:ascii="Arial" w:hAnsi="Arial" w:cs="Arial"/>
          <w:b/>
          <w:sz w:val="20"/>
          <w:szCs w:val="20"/>
        </w:rPr>
        <w:t>Uložit</w:t>
      </w:r>
      <w:r w:rsidRPr="000C43AA">
        <w:rPr>
          <w:rFonts w:ascii="Arial" w:hAnsi="Arial" w:cs="Arial"/>
          <w:sz w:val="20"/>
          <w:szCs w:val="20"/>
        </w:rPr>
        <w:t>.</w:t>
      </w:r>
    </w:p>
    <w:p w14:paraId="7919F080" w14:textId="084E7866" w:rsidR="00D92E79" w:rsidRDefault="000C43AA" w:rsidP="00D92E79">
      <w:pPr>
        <w:ind w:left="142"/>
        <w:jc w:val="both"/>
        <w:rPr>
          <w:rFonts w:ascii="Arial" w:hAnsi="Arial" w:cs="Arial"/>
          <w:sz w:val="20"/>
          <w:szCs w:val="20"/>
        </w:rPr>
      </w:pPr>
      <w:r w:rsidRPr="000C43AA">
        <w:rPr>
          <w:rFonts w:ascii="Arial" w:hAnsi="Arial" w:cs="Arial"/>
          <w:sz w:val="20"/>
          <w:szCs w:val="20"/>
        </w:rPr>
        <w:t xml:space="preserve">V rámci notifikačních pravidel je možné nastavit i noční klid. Zatržením této volby nebudou notifikace zasílány v čase </w:t>
      </w:r>
      <w:r>
        <w:rPr>
          <w:rFonts w:ascii="Arial" w:hAnsi="Arial" w:cs="Arial"/>
          <w:sz w:val="20"/>
          <w:szCs w:val="20"/>
        </w:rPr>
        <w:t>22:00 – 8:00 hodin.</w:t>
      </w:r>
    </w:p>
    <w:p w14:paraId="456DA0F8" w14:textId="27F6E04D" w:rsidR="00D92E79" w:rsidRPr="00F97AEC" w:rsidRDefault="002D5B0C" w:rsidP="00D92E79">
      <w:pPr>
        <w:ind w:left="142"/>
        <w:jc w:val="both"/>
        <w:rPr>
          <w:rFonts w:ascii="Arial" w:hAnsi="Arial" w:cs="Arial"/>
          <w:sz w:val="20"/>
          <w:szCs w:val="20"/>
        </w:rPr>
      </w:pPr>
      <w:r>
        <w:rPr>
          <w:noProof/>
          <w:lang w:eastAsia="cs-CZ"/>
        </w:rPr>
        <w:drawing>
          <wp:inline distT="0" distB="0" distL="0" distR="0" wp14:anchorId="4507C0BD" wp14:editId="6DB15D61">
            <wp:extent cx="5761355" cy="3541395"/>
            <wp:effectExtent l="0" t="0" r="0" b="190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1355" cy="3541395"/>
                    </a:xfrm>
                    <a:prstGeom prst="rect">
                      <a:avLst/>
                    </a:prstGeom>
                  </pic:spPr>
                </pic:pic>
              </a:graphicData>
            </a:graphic>
          </wp:inline>
        </w:drawing>
      </w:r>
    </w:p>
    <w:p w14:paraId="732C50EA" w14:textId="50485976" w:rsidR="00D92E79" w:rsidRDefault="00D92E79" w:rsidP="00D92E79">
      <w:pPr>
        <w:ind w:left="708"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16 Profil uživatele</w:t>
      </w:r>
    </w:p>
    <w:p w14:paraId="1B809B7F" w14:textId="2FDA066B" w:rsidR="000C43AA" w:rsidRDefault="002D5B0C" w:rsidP="002D5B0C">
      <w:pPr>
        <w:ind w:left="142"/>
        <w:jc w:val="both"/>
        <w:rPr>
          <w:rFonts w:ascii="Arial" w:hAnsi="Arial" w:cs="Arial"/>
          <w:sz w:val="20"/>
          <w:szCs w:val="20"/>
        </w:rPr>
      </w:pPr>
      <w:r>
        <w:rPr>
          <w:rFonts w:ascii="Arial" w:hAnsi="Arial" w:cs="Arial"/>
          <w:sz w:val="20"/>
          <w:szCs w:val="20"/>
        </w:rPr>
        <w:br w:type="page"/>
      </w:r>
    </w:p>
    <w:p w14:paraId="50F936F5" w14:textId="06036D36" w:rsidR="00EB6E5E" w:rsidRDefault="002D1D1C" w:rsidP="00EB6E5E">
      <w:pPr>
        <w:pStyle w:val="NadpisMS212rove"/>
        <w:numPr>
          <w:ilvl w:val="1"/>
          <w:numId w:val="1"/>
        </w:numPr>
        <w:ind w:left="709" w:hanging="595"/>
      </w:pPr>
      <w:bookmarkStart w:id="22" w:name="_Toc86126989"/>
      <w:r>
        <w:lastRenderedPageBreak/>
        <w:t>Modul ŽADATEL</w:t>
      </w:r>
      <w:bookmarkEnd w:id="22"/>
    </w:p>
    <w:p w14:paraId="742DA821" w14:textId="0C24B3B6" w:rsidR="00A96947" w:rsidRDefault="002C52B3" w:rsidP="00EB6E5E">
      <w:pPr>
        <w:ind w:left="142"/>
        <w:jc w:val="both"/>
        <w:rPr>
          <w:rFonts w:ascii="Arial" w:hAnsi="Arial" w:cs="Arial"/>
          <w:sz w:val="20"/>
          <w:szCs w:val="20"/>
        </w:rPr>
      </w:pPr>
      <w:r>
        <w:rPr>
          <w:rFonts w:ascii="Arial" w:hAnsi="Arial" w:cs="Arial"/>
          <w:sz w:val="20"/>
          <w:szCs w:val="20"/>
        </w:rPr>
        <w:t xml:space="preserve">Přes tlačítko </w:t>
      </w:r>
      <w:r w:rsidRPr="002C52B3">
        <w:rPr>
          <w:rFonts w:ascii="Arial" w:hAnsi="Arial" w:cs="Arial"/>
          <w:b/>
          <w:sz w:val="20"/>
          <w:szCs w:val="20"/>
        </w:rPr>
        <w:t>Žadatel</w:t>
      </w:r>
      <w:r>
        <w:rPr>
          <w:rFonts w:ascii="Arial" w:hAnsi="Arial" w:cs="Arial"/>
          <w:sz w:val="20"/>
          <w:szCs w:val="20"/>
        </w:rPr>
        <w:t xml:space="preserve"> přistupuje uživatel do stejnojmenného modulu, kde se mu zobrazí úvodní nástěnka se seznamem žádostí/projektů ke kterým má v rámci svého konta přístup. </w:t>
      </w:r>
    </w:p>
    <w:p w14:paraId="498623E1" w14:textId="7711AC58" w:rsidR="00EB6E5E" w:rsidRDefault="002C0864" w:rsidP="002C0864">
      <w:pPr>
        <w:ind w:left="142"/>
        <w:jc w:val="both"/>
        <w:rPr>
          <w:rFonts w:ascii="Arial" w:hAnsi="Arial" w:cs="Arial"/>
          <w:sz w:val="20"/>
          <w:szCs w:val="20"/>
        </w:rPr>
      </w:pPr>
      <w:r>
        <w:rPr>
          <w:noProof/>
          <w:lang w:eastAsia="cs-CZ"/>
        </w:rPr>
        <w:drawing>
          <wp:inline distT="0" distB="0" distL="0" distR="0" wp14:anchorId="62CFCF1D" wp14:editId="557C8B95">
            <wp:extent cx="5761355" cy="3394075"/>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1355" cy="3394075"/>
                    </a:xfrm>
                    <a:prstGeom prst="rect">
                      <a:avLst/>
                    </a:prstGeom>
                  </pic:spPr>
                </pic:pic>
              </a:graphicData>
            </a:graphic>
          </wp:inline>
        </w:drawing>
      </w:r>
    </w:p>
    <w:p w14:paraId="60020626" w14:textId="7F18D21E" w:rsidR="00B9306A" w:rsidRDefault="00EB6E5E" w:rsidP="00B9306A">
      <w:pPr>
        <w:ind w:left="1416" w:firstLine="708"/>
        <w:jc w:val="both"/>
        <w:rPr>
          <w:rFonts w:ascii="Arial" w:hAnsi="Arial" w:cs="Arial"/>
          <w:sz w:val="20"/>
          <w:szCs w:val="20"/>
        </w:rPr>
      </w:pPr>
      <w:r w:rsidRPr="00970044">
        <w:rPr>
          <w:rFonts w:ascii="Arial" w:hAnsi="Arial" w:cs="Arial"/>
          <w:sz w:val="16"/>
          <w:szCs w:val="16"/>
        </w:rPr>
        <w:t xml:space="preserve">Obrázek </w:t>
      </w:r>
      <w:r w:rsidR="002C0864">
        <w:rPr>
          <w:rFonts w:ascii="Arial" w:hAnsi="Arial" w:cs="Arial"/>
          <w:sz w:val="16"/>
          <w:szCs w:val="16"/>
        </w:rPr>
        <w:t>17 Modul Žadatel – úvodní nástěnka</w:t>
      </w:r>
    </w:p>
    <w:p w14:paraId="29988521" w14:textId="5FAD6426" w:rsidR="00B9306A" w:rsidRDefault="00B9306A" w:rsidP="00B9306A">
      <w:pPr>
        <w:ind w:left="142"/>
        <w:jc w:val="both"/>
        <w:rPr>
          <w:rFonts w:ascii="Arial" w:hAnsi="Arial" w:cs="Arial"/>
          <w:sz w:val="20"/>
          <w:szCs w:val="20"/>
        </w:rPr>
      </w:pPr>
      <w:r w:rsidRPr="00B9306A">
        <w:rPr>
          <w:rFonts w:ascii="Arial" w:hAnsi="Arial" w:cs="Arial"/>
          <w:sz w:val="20"/>
          <w:szCs w:val="20"/>
        </w:rPr>
        <w:t xml:space="preserve">Tyto žádosti o podporu jsou zobrazeny v seznamu </w:t>
      </w:r>
      <w:r w:rsidRPr="00B9306A">
        <w:rPr>
          <w:rFonts w:ascii="Arial" w:hAnsi="Arial" w:cs="Arial"/>
          <w:b/>
          <w:sz w:val="20"/>
          <w:szCs w:val="20"/>
        </w:rPr>
        <w:t>Moje projekty</w:t>
      </w:r>
      <w:r w:rsidRPr="00B9306A">
        <w:rPr>
          <w:rFonts w:ascii="Arial" w:hAnsi="Arial" w:cs="Arial"/>
          <w:sz w:val="20"/>
          <w:szCs w:val="20"/>
        </w:rPr>
        <w:t>. V rámci seznamu jsou k dispozici ve formě náhledu důležité informace jako je Název projektu, Registrační číslo projektu nebo Název stavu (informace v jaké fázi realizace se žádost o podporu/projekt v daném okamžiku nachází)</w:t>
      </w:r>
      <w:r>
        <w:rPr>
          <w:rFonts w:ascii="Arial" w:hAnsi="Arial" w:cs="Arial"/>
          <w:sz w:val="20"/>
          <w:szCs w:val="20"/>
        </w:rPr>
        <w:t xml:space="preserve">, </w:t>
      </w:r>
      <w:r w:rsidRPr="00B9306A">
        <w:rPr>
          <w:rFonts w:ascii="Arial" w:hAnsi="Arial" w:cs="Arial"/>
          <w:sz w:val="20"/>
          <w:szCs w:val="20"/>
        </w:rPr>
        <w:t>atd</w:t>
      </w:r>
      <w:r>
        <w:rPr>
          <w:rFonts w:ascii="Arial" w:hAnsi="Arial" w:cs="Arial"/>
          <w:sz w:val="20"/>
          <w:szCs w:val="20"/>
        </w:rPr>
        <w:t>.</w:t>
      </w:r>
    </w:p>
    <w:p w14:paraId="2C5AA522" w14:textId="332F486C" w:rsidR="003376CC" w:rsidRPr="005406E9" w:rsidRDefault="003376CC" w:rsidP="003376CC">
      <w:pPr>
        <w:ind w:left="142"/>
        <w:jc w:val="both"/>
        <w:rPr>
          <w:rFonts w:ascii="Arial" w:hAnsi="Arial" w:cs="Arial"/>
          <w:sz w:val="20"/>
          <w:szCs w:val="20"/>
        </w:rPr>
      </w:pPr>
      <w:r w:rsidRPr="005406E9">
        <w:rPr>
          <w:rFonts w:ascii="Arial" w:hAnsi="Arial" w:cs="Arial"/>
          <w:sz w:val="20"/>
          <w:szCs w:val="20"/>
        </w:rPr>
        <w:t>Dalšími tlačítky v horním menu jsou</w:t>
      </w:r>
      <w:r w:rsidR="00612280" w:rsidRPr="005406E9">
        <w:rPr>
          <w:rFonts w:ascii="Arial" w:hAnsi="Arial" w:cs="Arial"/>
          <w:sz w:val="20"/>
          <w:szCs w:val="20"/>
        </w:rPr>
        <w:t xml:space="preserve"> mimo jiné</w:t>
      </w:r>
      <w:r w:rsidR="001C34B8">
        <w:rPr>
          <w:rFonts w:ascii="Arial" w:hAnsi="Arial" w:cs="Arial"/>
          <w:sz w:val="20"/>
          <w:szCs w:val="20"/>
        </w:rPr>
        <w:t>,</w:t>
      </w:r>
      <w:r w:rsidRPr="005406E9">
        <w:rPr>
          <w:rFonts w:ascii="Arial" w:hAnsi="Arial" w:cs="Arial"/>
          <w:sz w:val="20"/>
          <w:szCs w:val="20"/>
        </w:rPr>
        <w:t xml:space="preserve"> tlačítka </w:t>
      </w:r>
      <w:r w:rsidRPr="005406E9">
        <w:rPr>
          <w:rFonts w:ascii="Arial" w:hAnsi="Arial" w:cs="Arial"/>
          <w:b/>
          <w:sz w:val="20"/>
          <w:szCs w:val="20"/>
        </w:rPr>
        <w:t>Seznam výzev</w:t>
      </w:r>
      <w:r w:rsidRPr="005406E9">
        <w:rPr>
          <w:rFonts w:ascii="Arial" w:hAnsi="Arial" w:cs="Arial"/>
          <w:sz w:val="20"/>
          <w:szCs w:val="20"/>
        </w:rPr>
        <w:t xml:space="preserve">, </w:t>
      </w:r>
      <w:r w:rsidRPr="005406E9">
        <w:rPr>
          <w:rFonts w:ascii="Arial" w:hAnsi="Arial" w:cs="Arial"/>
          <w:b/>
          <w:sz w:val="20"/>
          <w:szCs w:val="20"/>
        </w:rPr>
        <w:t>Modul CBA</w:t>
      </w:r>
      <w:r w:rsidR="00612280" w:rsidRPr="005406E9">
        <w:rPr>
          <w:rFonts w:ascii="Arial" w:hAnsi="Arial" w:cs="Arial"/>
          <w:b/>
          <w:sz w:val="20"/>
          <w:szCs w:val="20"/>
        </w:rPr>
        <w:t xml:space="preserve">, Moje neaktivní projekty </w:t>
      </w:r>
      <w:r w:rsidR="00612280" w:rsidRPr="005406E9">
        <w:rPr>
          <w:rFonts w:ascii="Arial" w:hAnsi="Arial" w:cs="Arial"/>
          <w:sz w:val="20"/>
          <w:szCs w:val="20"/>
        </w:rPr>
        <w:t>a</w:t>
      </w:r>
      <w:r w:rsidR="00612280" w:rsidRPr="005406E9">
        <w:rPr>
          <w:rFonts w:ascii="Arial" w:hAnsi="Arial" w:cs="Arial"/>
          <w:b/>
          <w:sz w:val="20"/>
          <w:szCs w:val="20"/>
        </w:rPr>
        <w:t xml:space="preserve"> Modul VZ</w:t>
      </w:r>
      <w:r w:rsidRPr="005406E9">
        <w:rPr>
          <w:rFonts w:ascii="Arial" w:hAnsi="Arial" w:cs="Arial"/>
          <w:sz w:val="20"/>
          <w:szCs w:val="20"/>
        </w:rPr>
        <w:t xml:space="preserve"> (v rámci modulu CBA je možné přímo v aplikaci IS KP14+ vypracovat pro příslušnou žádost o podporu/projekt analýzu nákladů a přínosů).</w:t>
      </w:r>
    </w:p>
    <w:p w14:paraId="76C78EC4" w14:textId="58C442DD" w:rsidR="005406E9" w:rsidRDefault="005406E9" w:rsidP="003376CC">
      <w:pPr>
        <w:ind w:left="142"/>
        <w:jc w:val="both"/>
        <w:rPr>
          <w:rFonts w:ascii="Arial" w:hAnsi="Arial" w:cs="Arial"/>
          <w:sz w:val="20"/>
          <w:szCs w:val="20"/>
        </w:rPr>
      </w:pPr>
      <w:r w:rsidRPr="005406E9">
        <w:rPr>
          <w:rFonts w:ascii="Arial" w:hAnsi="Arial" w:cs="Arial"/>
          <w:sz w:val="20"/>
          <w:szCs w:val="20"/>
        </w:rPr>
        <w:t>Pod</w:t>
      </w:r>
      <w:r w:rsidR="004A1D25">
        <w:rPr>
          <w:rFonts w:ascii="Arial" w:hAnsi="Arial" w:cs="Arial"/>
          <w:sz w:val="20"/>
          <w:szCs w:val="20"/>
        </w:rPr>
        <w:t xml:space="preserve"> příslušnými tlačítky se nachází níže uvedené oblasti:</w:t>
      </w:r>
      <w:r w:rsidRPr="005406E9">
        <w:rPr>
          <w:rFonts w:ascii="Arial" w:hAnsi="Arial" w:cs="Arial"/>
          <w:sz w:val="20"/>
          <w:szCs w:val="20"/>
        </w:rPr>
        <w:t xml:space="preserve"> </w:t>
      </w:r>
    </w:p>
    <w:p w14:paraId="4A9B59E9" w14:textId="77777777" w:rsidR="005406E9" w:rsidRDefault="005406E9" w:rsidP="003376CC">
      <w:pPr>
        <w:ind w:left="142"/>
        <w:jc w:val="both"/>
        <w:rPr>
          <w:rFonts w:ascii="Arial" w:hAnsi="Arial" w:cs="Arial"/>
          <w:sz w:val="20"/>
          <w:szCs w:val="20"/>
        </w:rPr>
      </w:pPr>
      <w:r w:rsidRPr="005406E9">
        <w:rPr>
          <w:rFonts w:ascii="Arial" w:hAnsi="Arial" w:cs="Arial"/>
          <w:b/>
          <w:sz w:val="20"/>
          <w:szCs w:val="20"/>
        </w:rPr>
        <w:t>Seznam výzev</w:t>
      </w:r>
      <w:r w:rsidRPr="005406E9">
        <w:rPr>
          <w:rFonts w:ascii="Arial" w:hAnsi="Arial" w:cs="Arial"/>
          <w:sz w:val="20"/>
          <w:szCs w:val="20"/>
        </w:rPr>
        <w:t xml:space="preserve"> = přehled vyhlášených výzev; </w:t>
      </w:r>
    </w:p>
    <w:p w14:paraId="4110FB42" w14:textId="3DC89579" w:rsidR="005406E9" w:rsidRDefault="005406E9" w:rsidP="003376CC">
      <w:pPr>
        <w:ind w:left="142"/>
        <w:jc w:val="both"/>
        <w:rPr>
          <w:rFonts w:ascii="Arial" w:hAnsi="Arial" w:cs="Arial"/>
          <w:sz w:val="20"/>
          <w:szCs w:val="20"/>
        </w:rPr>
      </w:pPr>
      <w:r w:rsidRPr="005406E9">
        <w:rPr>
          <w:rFonts w:ascii="Arial" w:hAnsi="Arial" w:cs="Arial"/>
          <w:b/>
          <w:sz w:val="20"/>
          <w:szCs w:val="20"/>
        </w:rPr>
        <w:t>Modul CBA</w:t>
      </w:r>
      <w:r w:rsidRPr="005406E9">
        <w:rPr>
          <w:rFonts w:ascii="Arial" w:hAnsi="Arial" w:cs="Arial"/>
          <w:sz w:val="20"/>
          <w:szCs w:val="20"/>
        </w:rPr>
        <w:t xml:space="preserve"> = nástroj pro definování analýzy nákladů a přínosů projektu (</w:t>
      </w:r>
      <w:proofErr w:type="spellStart"/>
      <w:r w:rsidRPr="005406E9">
        <w:rPr>
          <w:rFonts w:ascii="Arial" w:hAnsi="Arial" w:cs="Arial"/>
          <w:sz w:val="20"/>
          <w:szCs w:val="20"/>
        </w:rPr>
        <w:t>cost</w:t>
      </w:r>
      <w:proofErr w:type="spellEnd"/>
      <w:r w:rsidRPr="005406E9">
        <w:rPr>
          <w:rFonts w:ascii="Arial" w:hAnsi="Arial" w:cs="Arial"/>
          <w:sz w:val="20"/>
          <w:szCs w:val="20"/>
        </w:rPr>
        <w:t xml:space="preserve">-benefit </w:t>
      </w:r>
      <w:proofErr w:type="spellStart"/>
      <w:r w:rsidRPr="005406E9">
        <w:rPr>
          <w:rFonts w:ascii="Arial" w:hAnsi="Arial" w:cs="Arial"/>
          <w:sz w:val="20"/>
          <w:szCs w:val="20"/>
        </w:rPr>
        <w:t>analysis</w:t>
      </w:r>
      <w:proofErr w:type="spellEnd"/>
      <w:r w:rsidRPr="005406E9">
        <w:rPr>
          <w:rFonts w:ascii="Arial" w:hAnsi="Arial" w:cs="Arial"/>
          <w:sz w:val="20"/>
          <w:szCs w:val="20"/>
        </w:rPr>
        <w:t>), je-li toto vyžadováno</w:t>
      </w:r>
      <w:r w:rsidR="001C34B8">
        <w:rPr>
          <w:rFonts w:ascii="Arial" w:hAnsi="Arial" w:cs="Arial"/>
          <w:sz w:val="20"/>
          <w:szCs w:val="20"/>
        </w:rPr>
        <w:t>.</w:t>
      </w:r>
      <w:r w:rsidRPr="005406E9">
        <w:rPr>
          <w:rFonts w:ascii="Arial" w:hAnsi="Arial" w:cs="Arial"/>
          <w:sz w:val="20"/>
          <w:szCs w:val="20"/>
        </w:rPr>
        <w:t xml:space="preserve"> </w:t>
      </w:r>
      <w:r w:rsidR="001C34B8">
        <w:rPr>
          <w:rFonts w:ascii="Arial" w:hAnsi="Arial" w:cs="Arial"/>
          <w:sz w:val="20"/>
          <w:szCs w:val="20"/>
        </w:rPr>
        <w:t>Pro tento modul existuje samostatná uživatelská příručka;</w:t>
      </w:r>
    </w:p>
    <w:p w14:paraId="37463DEB" w14:textId="77777777" w:rsidR="005406E9" w:rsidRDefault="005406E9" w:rsidP="003376CC">
      <w:pPr>
        <w:ind w:left="142"/>
        <w:jc w:val="both"/>
        <w:rPr>
          <w:rFonts w:ascii="Arial" w:hAnsi="Arial" w:cs="Arial"/>
          <w:sz w:val="20"/>
          <w:szCs w:val="20"/>
        </w:rPr>
      </w:pPr>
      <w:r w:rsidRPr="005406E9">
        <w:rPr>
          <w:rFonts w:ascii="Arial" w:hAnsi="Arial" w:cs="Arial"/>
          <w:b/>
          <w:sz w:val="20"/>
          <w:szCs w:val="20"/>
        </w:rPr>
        <w:t>Moje neaktivní projekty</w:t>
      </w:r>
      <w:r w:rsidRPr="005406E9">
        <w:rPr>
          <w:rFonts w:ascii="Arial" w:hAnsi="Arial" w:cs="Arial"/>
          <w:sz w:val="20"/>
          <w:szCs w:val="20"/>
        </w:rPr>
        <w:t xml:space="preserve"> = seznam neaktivních projektů; </w:t>
      </w:r>
    </w:p>
    <w:p w14:paraId="7F649911" w14:textId="544E81FA" w:rsidR="005406E9" w:rsidRPr="005406E9" w:rsidRDefault="005406E9" w:rsidP="003376CC">
      <w:pPr>
        <w:ind w:left="142"/>
        <w:jc w:val="both"/>
        <w:rPr>
          <w:rFonts w:ascii="Arial" w:hAnsi="Arial" w:cs="Arial"/>
          <w:sz w:val="20"/>
          <w:szCs w:val="20"/>
        </w:rPr>
      </w:pPr>
      <w:r w:rsidRPr="005406E9">
        <w:rPr>
          <w:rFonts w:ascii="Arial" w:hAnsi="Arial" w:cs="Arial"/>
          <w:b/>
          <w:sz w:val="20"/>
          <w:szCs w:val="20"/>
        </w:rPr>
        <w:t>Modul VZ</w:t>
      </w:r>
      <w:r w:rsidRPr="005406E9">
        <w:rPr>
          <w:rFonts w:ascii="Arial" w:hAnsi="Arial" w:cs="Arial"/>
          <w:sz w:val="20"/>
          <w:szCs w:val="20"/>
        </w:rPr>
        <w:t xml:space="preserve"> = nástroj na definování veřejné zakázky, je-li tato součástí projektu.</w:t>
      </w:r>
      <w:r w:rsidR="001C34B8">
        <w:rPr>
          <w:rFonts w:ascii="Arial" w:hAnsi="Arial" w:cs="Arial"/>
          <w:sz w:val="20"/>
          <w:szCs w:val="20"/>
        </w:rPr>
        <w:t xml:space="preserve"> Pro tento modul existuje samostatná uživatelská příručka.</w:t>
      </w:r>
    </w:p>
    <w:p w14:paraId="5EFB3995" w14:textId="4017749B" w:rsidR="003376CC" w:rsidRDefault="003376CC" w:rsidP="003376CC">
      <w:pPr>
        <w:ind w:left="142"/>
        <w:jc w:val="both"/>
        <w:rPr>
          <w:rFonts w:ascii="Arial" w:hAnsi="Arial" w:cs="Arial"/>
          <w:sz w:val="20"/>
          <w:szCs w:val="20"/>
        </w:rPr>
      </w:pPr>
      <w:r>
        <w:rPr>
          <w:rFonts w:ascii="Arial" w:hAnsi="Arial" w:cs="Arial"/>
          <w:sz w:val="20"/>
          <w:szCs w:val="20"/>
        </w:rPr>
        <w:br w:type="page"/>
      </w:r>
    </w:p>
    <w:p w14:paraId="05C28BFC" w14:textId="604194F6" w:rsidR="00017D38" w:rsidRPr="005C0067" w:rsidRDefault="003376CC" w:rsidP="00017D38">
      <w:pPr>
        <w:pStyle w:val="NadpisMS211rove"/>
        <w:numPr>
          <w:ilvl w:val="0"/>
          <w:numId w:val="1"/>
        </w:numPr>
        <w:ind w:left="426" w:hanging="426"/>
      </w:pPr>
      <w:bookmarkStart w:id="23" w:name="_Toc86126990"/>
      <w:r w:rsidRPr="005C0067">
        <w:lastRenderedPageBreak/>
        <w:t>Nová žádost o podporu</w:t>
      </w:r>
      <w:bookmarkEnd w:id="23"/>
    </w:p>
    <w:p w14:paraId="3A213FCA" w14:textId="393050DA" w:rsidR="00442227" w:rsidRDefault="00442227" w:rsidP="000A5FF8">
      <w:pPr>
        <w:jc w:val="both"/>
        <w:rPr>
          <w:rFonts w:ascii="Arial" w:hAnsi="Arial" w:cs="Arial"/>
          <w:sz w:val="20"/>
          <w:szCs w:val="20"/>
        </w:rPr>
      </w:pPr>
      <w:r w:rsidRPr="00442227">
        <w:rPr>
          <w:rFonts w:ascii="Arial" w:hAnsi="Arial" w:cs="Arial"/>
          <w:sz w:val="20"/>
          <w:szCs w:val="20"/>
        </w:rPr>
        <w:t xml:space="preserve">Stiskem tlačítka </w:t>
      </w:r>
      <w:r w:rsidRPr="00442227">
        <w:rPr>
          <w:rFonts w:ascii="Arial" w:hAnsi="Arial" w:cs="Arial"/>
          <w:b/>
          <w:sz w:val="20"/>
          <w:szCs w:val="20"/>
        </w:rPr>
        <w:t>Nová žádost</w:t>
      </w:r>
      <w:r w:rsidR="00612280">
        <w:rPr>
          <w:rFonts w:ascii="Arial" w:hAnsi="Arial" w:cs="Arial"/>
          <w:sz w:val="20"/>
          <w:szCs w:val="20"/>
        </w:rPr>
        <w:t xml:space="preserve"> </w:t>
      </w:r>
      <w:r w:rsidRPr="00442227">
        <w:rPr>
          <w:rFonts w:ascii="Arial" w:hAnsi="Arial" w:cs="Arial"/>
          <w:sz w:val="20"/>
          <w:szCs w:val="20"/>
        </w:rPr>
        <w:t>vstoupí</w:t>
      </w:r>
      <w:r w:rsidR="00612280">
        <w:rPr>
          <w:rFonts w:ascii="Arial" w:hAnsi="Arial" w:cs="Arial"/>
          <w:sz w:val="20"/>
          <w:szCs w:val="20"/>
        </w:rPr>
        <w:t xml:space="preserve"> žadatel</w:t>
      </w:r>
      <w:r w:rsidRPr="00442227">
        <w:rPr>
          <w:rFonts w:ascii="Arial" w:hAnsi="Arial" w:cs="Arial"/>
          <w:sz w:val="20"/>
          <w:szCs w:val="20"/>
        </w:rPr>
        <w:t xml:space="preserve"> na obrazovku</w:t>
      </w:r>
      <w:r w:rsidR="00612280">
        <w:rPr>
          <w:rFonts w:ascii="Arial" w:hAnsi="Arial" w:cs="Arial"/>
          <w:sz w:val="20"/>
          <w:szCs w:val="20"/>
        </w:rPr>
        <w:t xml:space="preserve"> </w:t>
      </w:r>
      <w:r w:rsidR="00612280" w:rsidRPr="00612280">
        <w:rPr>
          <w:rFonts w:ascii="Arial" w:hAnsi="Arial" w:cs="Arial"/>
          <w:b/>
          <w:sz w:val="20"/>
          <w:szCs w:val="20"/>
        </w:rPr>
        <w:t>Seznam programů a výzev</w:t>
      </w:r>
      <w:r w:rsidRPr="00442227">
        <w:rPr>
          <w:rFonts w:ascii="Arial" w:hAnsi="Arial" w:cs="Arial"/>
          <w:sz w:val="20"/>
          <w:szCs w:val="20"/>
        </w:rPr>
        <w:t>, kde vybere program, v</w:t>
      </w:r>
      <w:r>
        <w:rPr>
          <w:rFonts w:ascii="Arial" w:hAnsi="Arial" w:cs="Arial"/>
          <w:sz w:val="20"/>
          <w:szCs w:val="20"/>
        </w:rPr>
        <w:t> </w:t>
      </w:r>
      <w:r w:rsidRPr="00442227">
        <w:rPr>
          <w:rFonts w:ascii="Arial" w:hAnsi="Arial" w:cs="Arial"/>
          <w:sz w:val="20"/>
          <w:szCs w:val="20"/>
        </w:rPr>
        <w:t>rámci</w:t>
      </w:r>
      <w:r>
        <w:rPr>
          <w:rFonts w:ascii="Arial" w:hAnsi="Arial" w:cs="Arial"/>
          <w:sz w:val="20"/>
          <w:szCs w:val="20"/>
        </w:rPr>
        <w:t>,</w:t>
      </w:r>
      <w:r w:rsidRPr="00442227">
        <w:rPr>
          <w:rFonts w:ascii="Arial" w:hAnsi="Arial" w:cs="Arial"/>
          <w:sz w:val="20"/>
          <w:szCs w:val="20"/>
        </w:rPr>
        <w:t xml:space="preserve"> kterého chce podat žádost o podporu</w:t>
      </w:r>
      <w:r>
        <w:rPr>
          <w:rFonts w:ascii="Arial" w:hAnsi="Arial" w:cs="Arial"/>
          <w:sz w:val="20"/>
          <w:szCs w:val="20"/>
        </w:rPr>
        <w:t>.</w:t>
      </w:r>
    </w:p>
    <w:p w14:paraId="6A6681CE" w14:textId="53E0273B" w:rsidR="00612280" w:rsidRDefault="00442227" w:rsidP="000A5FF8">
      <w:pPr>
        <w:jc w:val="both"/>
        <w:rPr>
          <w:rFonts w:ascii="Arial" w:hAnsi="Arial" w:cs="Arial"/>
          <w:sz w:val="20"/>
          <w:szCs w:val="20"/>
        </w:rPr>
      </w:pPr>
      <w:r w:rsidRPr="00442227">
        <w:rPr>
          <w:rFonts w:ascii="Arial" w:hAnsi="Arial" w:cs="Arial"/>
          <w:sz w:val="20"/>
          <w:szCs w:val="20"/>
        </w:rPr>
        <w:t xml:space="preserve">Po výběru programu je uživateli zobrazen </w:t>
      </w:r>
      <w:r w:rsidRPr="00442227">
        <w:rPr>
          <w:rFonts w:ascii="Arial" w:hAnsi="Arial" w:cs="Arial"/>
          <w:b/>
          <w:sz w:val="20"/>
          <w:szCs w:val="20"/>
        </w:rPr>
        <w:t>seznam aktuálně otevřených výzev</w:t>
      </w:r>
      <w:r w:rsidRPr="00442227">
        <w:rPr>
          <w:rFonts w:ascii="Arial" w:hAnsi="Arial" w:cs="Arial"/>
          <w:sz w:val="20"/>
          <w:szCs w:val="20"/>
        </w:rPr>
        <w:t xml:space="preserve"> daného programu, </w:t>
      </w:r>
      <w:r>
        <w:rPr>
          <w:rFonts w:ascii="Arial" w:hAnsi="Arial" w:cs="Arial"/>
          <w:sz w:val="20"/>
          <w:szCs w:val="20"/>
        </w:rPr>
        <w:t>skrze které</w:t>
      </w:r>
      <w:r w:rsidRPr="00442227">
        <w:rPr>
          <w:rFonts w:ascii="Arial" w:hAnsi="Arial" w:cs="Arial"/>
          <w:sz w:val="20"/>
          <w:szCs w:val="20"/>
        </w:rPr>
        <w:t xml:space="preserve"> lze žádost o podporu založit.</w:t>
      </w:r>
    </w:p>
    <w:p w14:paraId="2AE22489" w14:textId="59A2BCD4" w:rsidR="00442227" w:rsidRPr="00442227" w:rsidRDefault="00442227" w:rsidP="00442227">
      <w:pPr>
        <w:rPr>
          <w:rFonts w:ascii="Arial" w:hAnsi="Arial" w:cs="Arial"/>
          <w:sz w:val="20"/>
          <w:szCs w:val="20"/>
        </w:rPr>
      </w:pPr>
      <w:r>
        <w:rPr>
          <w:noProof/>
          <w:lang w:eastAsia="cs-CZ"/>
        </w:rPr>
        <w:drawing>
          <wp:inline distT="0" distB="0" distL="0" distR="0" wp14:anchorId="03FAAA3E" wp14:editId="29A00217">
            <wp:extent cx="5761355" cy="2672080"/>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61355" cy="2672080"/>
                    </a:xfrm>
                    <a:prstGeom prst="rect">
                      <a:avLst/>
                    </a:prstGeom>
                  </pic:spPr>
                </pic:pic>
              </a:graphicData>
            </a:graphic>
          </wp:inline>
        </w:drawing>
      </w:r>
    </w:p>
    <w:p w14:paraId="260F36A3" w14:textId="2739CEE3" w:rsidR="00442227" w:rsidRDefault="00442227" w:rsidP="0044222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18 Nová žádost</w:t>
      </w:r>
    </w:p>
    <w:p w14:paraId="594DEA48" w14:textId="2BCAD8B7" w:rsidR="00612280" w:rsidRDefault="00612280" w:rsidP="000A5FF8">
      <w:pPr>
        <w:jc w:val="both"/>
        <w:rPr>
          <w:rFonts w:ascii="Arial" w:hAnsi="Arial" w:cs="Arial"/>
          <w:sz w:val="20"/>
          <w:szCs w:val="20"/>
        </w:rPr>
      </w:pPr>
      <w:r w:rsidRPr="00612280">
        <w:rPr>
          <w:rFonts w:ascii="Arial" w:hAnsi="Arial" w:cs="Arial"/>
          <w:sz w:val="20"/>
          <w:szCs w:val="20"/>
        </w:rPr>
        <w:t>Po výběru příslušné výzvy se žadateli zobrazí obrazovka</w:t>
      </w:r>
      <w:r>
        <w:rPr>
          <w:rFonts w:ascii="Arial" w:hAnsi="Arial" w:cs="Arial"/>
          <w:sz w:val="20"/>
          <w:szCs w:val="20"/>
        </w:rPr>
        <w:t xml:space="preserve"> prvního</w:t>
      </w:r>
      <w:r w:rsidRPr="00612280">
        <w:rPr>
          <w:rFonts w:ascii="Arial" w:hAnsi="Arial" w:cs="Arial"/>
          <w:sz w:val="20"/>
          <w:szCs w:val="20"/>
        </w:rPr>
        <w:t xml:space="preserve"> formuláře</w:t>
      </w:r>
      <w:r>
        <w:rPr>
          <w:rFonts w:ascii="Arial" w:hAnsi="Arial" w:cs="Arial"/>
          <w:sz w:val="20"/>
          <w:szCs w:val="20"/>
        </w:rPr>
        <w:t xml:space="preserve"> dané</w:t>
      </w:r>
      <w:r w:rsidRPr="00612280">
        <w:rPr>
          <w:rFonts w:ascii="Arial" w:hAnsi="Arial" w:cs="Arial"/>
          <w:sz w:val="20"/>
          <w:szCs w:val="20"/>
        </w:rPr>
        <w:t xml:space="preserve"> žádosti o podporu. </w:t>
      </w:r>
    </w:p>
    <w:p w14:paraId="53A04C12" w14:textId="60D3E02D" w:rsidR="009C7CCB" w:rsidRPr="00442227" w:rsidRDefault="009C7CCB" w:rsidP="009C7CCB">
      <w:pPr>
        <w:rPr>
          <w:rFonts w:ascii="Arial" w:hAnsi="Arial" w:cs="Arial"/>
          <w:sz w:val="20"/>
          <w:szCs w:val="20"/>
        </w:rPr>
      </w:pPr>
      <w:r>
        <w:rPr>
          <w:noProof/>
          <w:lang w:eastAsia="cs-CZ"/>
        </w:rPr>
        <w:drawing>
          <wp:inline distT="0" distB="0" distL="0" distR="0" wp14:anchorId="3B4C0FB7" wp14:editId="5980479F">
            <wp:extent cx="5761355" cy="4120515"/>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1355" cy="4120515"/>
                    </a:xfrm>
                    <a:prstGeom prst="rect">
                      <a:avLst/>
                    </a:prstGeom>
                  </pic:spPr>
                </pic:pic>
              </a:graphicData>
            </a:graphic>
          </wp:inline>
        </w:drawing>
      </w:r>
    </w:p>
    <w:p w14:paraId="6F730CA3" w14:textId="30DD26E0" w:rsidR="009C7CCB" w:rsidRPr="000A5FF8" w:rsidRDefault="009C7CCB" w:rsidP="000A5FF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1</w:t>
      </w:r>
      <w:r w:rsidR="000A5FF8">
        <w:rPr>
          <w:rFonts w:ascii="Arial" w:hAnsi="Arial" w:cs="Arial"/>
          <w:sz w:val="16"/>
          <w:szCs w:val="16"/>
        </w:rPr>
        <w:t>9 První formulář nové žádosti a jeho rozložení</w:t>
      </w:r>
    </w:p>
    <w:p w14:paraId="634DB6CE" w14:textId="4BA2D3B8" w:rsidR="009C7CCB" w:rsidRDefault="009C7CCB" w:rsidP="00972A7B">
      <w:pPr>
        <w:jc w:val="both"/>
        <w:rPr>
          <w:rFonts w:ascii="Arial" w:hAnsi="Arial" w:cs="Arial"/>
          <w:sz w:val="20"/>
          <w:szCs w:val="20"/>
        </w:rPr>
      </w:pPr>
      <w:bookmarkStart w:id="24" w:name="_Hlk85170667"/>
      <w:r>
        <w:rPr>
          <w:rFonts w:ascii="Arial" w:hAnsi="Arial" w:cs="Arial"/>
          <w:sz w:val="20"/>
          <w:szCs w:val="20"/>
        </w:rPr>
        <w:lastRenderedPageBreak/>
        <w:t>Obrazovka formulářů je koncipována tak, že v levé části je položkové menu obsahující jednak oblast pro práci s </w:t>
      </w:r>
      <w:r w:rsidR="004A1D25">
        <w:rPr>
          <w:rFonts w:ascii="Arial" w:hAnsi="Arial" w:cs="Arial"/>
          <w:sz w:val="20"/>
          <w:szCs w:val="20"/>
        </w:rPr>
        <w:t xml:space="preserve">žádostí o podporu (jako jsou depeše, poznámky aj.) </w:t>
      </w:r>
      <w:r>
        <w:rPr>
          <w:rFonts w:ascii="Arial" w:hAnsi="Arial" w:cs="Arial"/>
          <w:sz w:val="20"/>
          <w:szCs w:val="20"/>
        </w:rPr>
        <w:t xml:space="preserve"> a dále jednotlivé datové oblasti žádost</w:t>
      </w:r>
      <w:r w:rsidR="004A1D25">
        <w:rPr>
          <w:rFonts w:ascii="Arial" w:hAnsi="Arial" w:cs="Arial"/>
          <w:sz w:val="20"/>
          <w:szCs w:val="20"/>
        </w:rPr>
        <w:t>i</w:t>
      </w:r>
      <w:r>
        <w:rPr>
          <w:rFonts w:ascii="Arial" w:hAnsi="Arial" w:cs="Arial"/>
          <w:sz w:val="20"/>
          <w:szCs w:val="20"/>
        </w:rPr>
        <w:t>, tzn., konkrétní formuláře dané žádosti. V </w:t>
      </w:r>
      <w:r w:rsidR="004A1D25">
        <w:rPr>
          <w:rFonts w:ascii="Arial" w:hAnsi="Arial" w:cs="Arial"/>
          <w:sz w:val="20"/>
          <w:szCs w:val="20"/>
        </w:rPr>
        <w:t xml:space="preserve">horní </w:t>
      </w:r>
      <w:r>
        <w:rPr>
          <w:rFonts w:ascii="Arial" w:hAnsi="Arial" w:cs="Arial"/>
          <w:sz w:val="20"/>
          <w:szCs w:val="20"/>
        </w:rPr>
        <w:t>části formuláře je zobrazen</w:t>
      </w:r>
      <w:r w:rsidR="00972A7B">
        <w:rPr>
          <w:rFonts w:ascii="Arial" w:hAnsi="Arial" w:cs="Arial"/>
          <w:sz w:val="20"/>
          <w:szCs w:val="20"/>
        </w:rPr>
        <w:t>o záhlaví s funkcemi</w:t>
      </w:r>
      <w:r>
        <w:rPr>
          <w:rFonts w:ascii="Arial" w:hAnsi="Arial" w:cs="Arial"/>
          <w:sz w:val="20"/>
          <w:szCs w:val="20"/>
        </w:rPr>
        <w:t xml:space="preserve"> pro práci nad žádostí a samotné detailové zobrazení datových položek formuláře. </w:t>
      </w:r>
    </w:p>
    <w:p w14:paraId="653F150D" w14:textId="620356D6" w:rsidR="00442227" w:rsidRPr="00972A7B" w:rsidRDefault="000A5FF8" w:rsidP="00972A7B">
      <w:pPr>
        <w:jc w:val="both"/>
        <w:rPr>
          <w:rFonts w:ascii="Arial" w:hAnsi="Arial" w:cs="Arial"/>
          <w:sz w:val="20"/>
          <w:szCs w:val="20"/>
        </w:rPr>
      </w:pPr>
      <w:r>
        <w:rPr>
          <w:rFonts w:ascii="Arial" w:hAnsi="Arial" w:cs="Arial"/>
          <w:sz w:val="20"/>
          <w:szCs w:val="20"/>
        </w:rPr>
        <w:t>Datové oblasti</w:t>
      </w:r>
      <w:r w:rsidR="00723593">
        <w:rPr>
          <w:rFonts w:ascii="Arial" w:hAnsi="Arial" w:cs="Arial"/>
          <w:sz w:val="20"/>
          <w:szCs w:val="20"/>
        </w:rPr>
        <w:t xml:space="preserve">, respektive jednotlivé </w:t>
      </w:r>
      <w:r>
        <w:rPr>
          <w:rFonts w:ascii="Arial" w:hAnsi="Arial" w:cs="Arial"/>
          <w:sz w:val="20"/>
          <w:szCs w:val="20"/>
        </w:rPr>
        <w:t>formul</w:t>
      </w:r>
      <w:r w:rsidR="00723593">
        <w:rPr>
          <w:rFonts w:ascii="Arial" w:hAnsi="Arial" w:cs="Arial"/>
          <w:sz w:val="20"/>
          <w:szCs w:val="20"/>
        </w:rPr>
        <w:t xml:space="preserve">áře se </w:t>
      </w:r>
      <w:proofErr w:type="gramStart"/>
      <w:r w:rsidR="00723593">
        <w:rPr>
          <w:rFonts w:ascii="Arial" w:hAnsi="Arial" w:cs="Arial"/>
          <w:sz w:val="20"/>
          <w:szCs w:val="20"/>
        </w:rPr>
        <w:t>liší</w:t>
      </w:r>
      <w:proofErr w:type="gramEnd"/>
      <w:r w:rsidR="00723593">
        <w:rPr>
          <w:rFonts w:ascii="Arial" w:hAnsi="Arial" w:cs="Arial"/>
          <w:sz w:val="20"/>
          <w:szCs w:val="20"/>
        </w:rPr>
        <w:t xml:space="preserve"> v závislosti na nastavení podmínek konkrétní výzvy.</w:t>
      </w:r>
    </w:p>
    <w:p w14:paraId="6DCB175F" w14:textId="493E1A12" w:rsidR="003376CC" w:rsidRPr="005C0067" w:rsidRDefault="00855F2B" w:rsidP="003376CC">
      <w:pPr>
        <w:pStyle w:val="NadpisMS211rove"/>
        <w:numPr>
          <w:ilvl w:val="0"/>
          <w:numId w:val="1"/>
        </w:numPr>
        <w:ind w:left="426" w:hanging="426"/>
      </w:pPr>
      <w:bookmarkStart w:id="25" w:name="_Toc86126991"/>
      <w:bookmarkEnd w:id="24"/>
      <w:r w:rsidRPr="005C0067">
        <w:t>Záhlaví žádosti o podporu</w:t>
      </w:r>
      <w:bookmarkEnd w:id="25"/>
    </w:p>
    <w:p w14:paraId="49DE137C" w14:textId="7581FE11" w:rsidR="00855F2B" w:rsidRDefault="00855F2B" w:rsidP="00855F2B">
      <w:pPr>
        <w:jc w:val="both"/>
        <w:rPr>
          <w:rFonts w:ascii="Arial" w:hAnsi="Arial" w:cs="Arial"/>
          <w:sz w:val="20"/>
          <w:szCs w:val="20"/>
        </w:rPr>
      </w:pPr>
      <w:r w:rsidRPr="00855F2B">
        <w:rPr>
          <w:rFonts w:ascii="Arial" w:hAnsi="Arial" w:cs="Arial"/>
          <w:sz w:val="20"/>
          <w:szCs w:val="20"/>
        </w:rPr>
        <w:t>Záhlaví žádosti o podporu</w:t>
      </w:r>
      <w:r>
        <w:rPr>
          <w:rFonts w:ascii="Arial" w:hAnsi="Arial" w:cs="Arial"/>
          <w:sz w:val="20"/>
          <w:szCs w:val="20"/>
        </w:rPr>
        <w:t xml:space="preserve"> obsahuje několik základních funkcí pro práci nad žádostí a</w:t>
      </w:r>
      <w:r w:rsidRPr="00855F2B">
        <w:rPr>
          <w:rFonts w:ascii="Arial" w:hAnsi="Arial" w:cs="Arial"/>
          <w:sz w:val="20"/>
          <w:szCs w:val="20"/>
        </w:rPr>
        <w:t xml:space="preserve"> je přístupné z</w:t>
      </w:r>
      <w:r>
        <w:rPr>
          <w:rFonts w:ascii="Arial" w:hAnsi="Arial" w:cs="Arial"/>
          <w:sz w:val="20"/>
          <w:szCs w:val="20"/>
        </w:rPr>
        <w:t> </w:t>
      </w:r>
      <w:r w:rsidRPr="00855F2B">
        <w:rPr>
          <w:rFonts w:ascii="Arial" w:hAnsi="Arial" w:cs="Arial"/>
          <w:sz w:val="20"/>
          <w:szCs w:val="20"/>
        </w:rPr>
        <w:t>jaké</w:t>
      </w:r>
      <w:r>
        <w:rPr>
          <w:rFonts w:ascii="Arial" w:hAnsi="Arial" w:cs="Arial"/>
          <w:sz w:val="20"/>
          <w:szCs w:val="20"/>
        </w:rPr>
        <w:t>hokoliv formuláře.</w:t>
      </w:r>
    </w:p>
    <w:p w14:paraId="16FCC831" w14:textId="0D438100" w:rsidR="00855F2B" w:rsidRDefault="00855F2B" w:rsidP="00855F2B">
      <w:pPr>
        <w:jc w:val="both"/>
        <w:rPr>
          <w:rFonts w:ascii="Arial" w:hAnsi="Arial" w:cs="Arial"/>
          <w:sz w:val="20"/>
          <w:szCs w:val="20"/>
        </w:rPr>
      </w:pPr>
      <w:r>
        <w:rPr>
          <w:noProof/>
          <w:lang w:eastAsia="cs-CZ"/>
        </w:rPr>
        <w:drawing>
          <wp:inline distT="0" distB="0" distL="0" distR="0" wp14:anchorId="71B8A142" wp14:editId="1FAC9EBD">
            <wp:extent cx="5761355" cy="149225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1355" cy="1492250"/>
                    </a:xfrm>
                    <a:prstGeom prst="rect">
                      <a:avLst/>
                    </a:prstGeom>
                  </pic:spPr>
                </pic:pic>
              </a:graphicData>
            </a:graphic>
          </wp:inline>
        </w:drawing>
      </w:r>
    </w:p>
    <w:p w14:paraId="75D13242" w14:textId="647AF28D" w:rsidR="00855F2B" w:rsidRPr="000A5FF8" w:rsidRDefault="00855F2B" w:rsidP="00855F2B">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20 Záhlaví žádosti</w:t>
      </w:r>
    </w:p>
    <w:p w14:paraId="29C864CA" w14:textId="2A6E4C99" w:rsidR="00855F2B" w:rsidRDefault="00855F2B" w:rsidP="00855F2B">
      <w:pPr>
        <w:pStyle w:val="NadpisMS212rove"/>
        <w:numPr>
          <w:ilvl w:val="1"/>
          <w:numId w:val="1"/>
        </w:numPr>
        <w:ind w:left="709" w:hanging="595"/>
      </w:pPr>
      <w:bookmarkStart w:id="26" w:name="_Toc86126992"/>
      <w:r>
        <w:t>Přístup k projektu</w:t>
      </w:r>
      <w:bookmarkEnd w:id="26"/>
    </w:p>
    <w:p w14:paraId="5A778457" w14:textId="15F63C46" w:rsidR="00E41B89" w:rsidRDefault="00855F2B" w:rsidP="00E41B89">
      <w:pPr>
        <w:ind w:left="142"/>
        <w:jc w:val="both"/>
        <w:rPr>
          <w:rFonts w:ascii="Arial" w:hAnsi="Arial" w:cs="Arial"/>
          <w:sz w:val="20"/>
          <w:szCs w:val="20"/>
        </w:rPr>
      </w:pPr>
      <w:r w:rsidRPr="00855F2B">
        <w:rPr>
          <w:rFonts w:ascii="Arial" w:hAnsi="Arial" w:cs="Arial"/>
          <w:sz w:val="20"/>
          <w:szCs w:val="20"/>
        </w:rPr>
        <w:t>Stisk</w:t>
      </w:r>
      <w:r w:rsidR="00E41B89">
        <w:rPr>
          <w:rFonts w:ascii="Arial" w:hAnsi="Arial" w:cs="Arial"/>
          <w:sz w:val="20"/>
          <w:szCs w:val="20"/>
        </w:rPr>
        <w:t>em</w:t>
      </w:r>
      <w:r w:rsidRPr="00855F2B">
        <w:rPr>
          <w:rFonts w:ascii="Arial" w:hAnsi="Arial" w:cs="Arial"/>
          <w:sz w:val="20"/>
          <w:szCs w:val="20"/>
        </w:rPr>
        <w:t xml:space="preserve"> tlačítka </w:t>
      </w:r>
      <w:r w:rsidRPr="00855F2B">
        <w:rPr>
          <w:rFonts w:ascii="Arial" w:hAnsi="Arial" w:cs="Arial"/>
          <w:b/>
          <w:sz w:val="20"/>
          <w:szCs w:val="20"/>
        </w:rPr>
        <w:t>Přístup k projektu</w:t>
      </w:r>
      <w:r w:rsidRPr="00855F2B">
        <w:rPr>
          <w:rFonts w:ascii="Arial" w:hAnsi="Arial" w:cs="Arial"/>
          <w:sz w:val="20"/>
          <w:szCs w:val="20"/>
        </w:rPr>
        <w:t xml:space="preserve"> se zobrazí </w:t>
      </w:r>
      <w:r w:rsidR="00E41B89">
        <w:rPr>
          <w:rFonts w:ascii="Arial" w:hAnsi="Arial" w:cs="Arial"/>
          <w:sz w:val="20"/>
          <w:szCs w:val="20"/>
        </w:rPr>
        <w:t>formulář</w:t>
      </w:r>
      <w:r w:rsidRPr="00855F2B">
        <w:rPr>
          <w:rFonts w:ascii="Arial" w:hAnsi="Arial" w:cs="Arial"/>
          <w:sz w:val="20"/>
          <w:szCs w:val="20"/>
        </w:rPr>
        <w:t xml:space="preserve"> v</w:t>
      </w:r>
      <w:r w:rsidR="00904E63">
        <w:rPr>
          <w:rFonts w:ascii="Arial" w:hAnsi="Arial" w:cs="Arial"/>
          <w:sz w:val="20"/>
          <w:szCs w:val="20"/>
        </w:rPr>
        <w:t> </w:t>
      </w:r>
      <w:r w:rsidRPr="00855F2B">
        <w:rPr>
          <w:rFonts w:ascii="Arial" w:hAnsi="Arial" w:cs="Arial"/>
          <w:sz w:val="20"/>
          <w:szCs w:val="20"/>
        </w:rPr>
        <w:t>rámci</w:t>
      </w:r>
      <w:r w:rsidR="00904E63">
        <w:rPr>
          <w:rFonts w:ascii="Arial" w:hAnsi="Arial" w:cs="Arial"/>
          <w:sz w:val="20"/>
          <w:szCs w:val="20"/>
        </w:rPr>
        <w:t>,</w:t>
      </w:r>
      <w:r w:rsidR="00E41B89">
        <w:rPr>
          <w:rFonts w:ascii="Arial" w:hAnsi="Arial" w:cs="Arial"/>
          <w:sz w:val="20"/>
          <w:szCs w:val="20"/>
        </w:rPr>
        <w:t xml:space="preserve"> </w:t>
      </w:r>
      <w:r w:rsidRPr="00855F2B">
        <w:rPr>
          <w:rFonts w:ascii="Arial" w:hAnsi="Arial" w:cs="Arial"/>
          <w:sz w:val="20"/>
          <w:szCs w:val="20"/>
        </w:rPr>
        <w:t>které</w:t>
      </w:r>
      <w:r w:rsidR="00E41B89">
        <w:rPr>
          <w:rFonts w:ascii="Arial" w:hAnsi="Arial" w:cs="Arial"/>
          <w:sz w:val="20"/>
          <w:szCs w:val="20"/>
        </w:rPr>
        <w:t>ho</w:t>
      </w:r>
      <w:r w:rsidRPr="00855F2B">
        <w:rPr>
          <w:rFonts w:ascii="Arial" w:hAnsi="Arial" w:cs="Arial"/>
          <w:sz w:val="20"/>
          <w:szCs w:val="20"/>
        </w:rPr>
        <w:t xml:space="preserve"> lze </w:t>
      </w:r>
      <w:r w:rsidR="00E41B89">
        <w:rPr>
          <w:rFonts w:ascii="Arial" w:hAnsi="Arial" w:cs="Arial"/>
          <w:sz w:val="20"/>
          <w:szCs w:val="20"/>
        </w:rPr>
        <w:t xml:space="preserve">nastavovat, tzn., </w:t>
      </w:r>
      <w:r w:rsidRPr="00855F2B">
        <w:rPr>
          <w:rFonts w:ascii="Arial" w:hAnsi="Arial" w:cs="Arial"/>
          <w:sz w:val="20"/>
          <w:szCs w:val="20"/>
        </w:rPr>
        <w:t xml:space="preserve">přidělit/odebrat </w:t>
      </w:r>
      <w:r w:rsidR="00E41B89">
        <w:rPr>
          <w:rFonts w:ascii="Arial" w:hAnsi="Arial" w:cs="Arial"/>
          <w:sz w:val="20"/>
          <w:szCs w:val="20"/>
        </w:rPr>
        <w:t xml:space="preserve">kompetenční </w:t>
      </w:r>
      <w:r w:rsidRPr="00855F2B">
        <w:rPr>
          <w:rFonts w:ascii="Arial" w:hAnsi="Arial" w:cs="Arial"/>
          <w:sz w:val="20"/>
          <w:szCs w:val="20"/>
        </w:rPr>
        <w:t xml:space="preserve">role </w:t>
      </w:r>
      <w:r w:rsidR="00E41B89">
        <w:rPr>
          <w:rFonts w:ascii="Arial" w:hAnsi="Arial" w:cs="Arial"/>
          <w:sz w:val="20"/>
          <w:szCs w:val="20"/>
        </w:rPr>
        <w:t xml:space="preserve">pro </w:t>
      </w:r>
      <w:r w:rsidRPr="00855F2B">
        <w:rPr>
          <w:rFonts w:ascii="Arial" w:hAnsi="Arial" w:cs="Arial"/>
          <w:sz w:val="20"/>
          <w:szCs w:val="20"/>
        </w:rPr>
        <w:t>dan</w:t>
      </w:r>
      <w:r w:rsidR="00E41B89">
        <w:rPr>
          <w:rFonts w:ascii="Arial" w:hAnsi="Arial" w:cs="Arial"/>
          <w:sz w:val="20"/>
          <w:szCs w:val="20"/>
        </w:rPr>
        <w:t>ou</w:t>
      </w:r>
      <w:r w:rsidRPr="00855F2B">
        <w:rPr>
          <w:rFonts w:ascii="Arial" w:hAnsi="Arial" w:cs="Arial"/>
          <w:sz w:val="20"/>
          <w:szCs w:val="20"/>
        </w:rPr>
        <w:t xml:space="preserve"> žádost o podporu konkrétním uživatelům. </w:t>
      </w:r>
    </w:p>
    <w:p w14:paraId="128FDC54" w14:textId="4F878C55" w:rsidR="00E41B89" w:rsidRDefault="00E41B89" w:rsidP="00E41B89">
      <w:pPr>
        <w:ind w:left="142"/>
        <w:jc w:val="both"/>
        <w:rPr>
          <w:rFonts w:ascii="Arial" w:hAnsi="Arial" w:cs="Arial"/>
          <w:sz w:val="20"/>
          <w:szCs w:val="20"/>
        </w:rPr>
      </w:pPr>
      <w:r>
        <w:rPr>
          <w:noProof/>
          <w:lang w:eastAsia="cs-CZ"/>
        </w:rPr>
        <w:drawing>
          <wp:inline distT="0" distB="0" distL="0" distR="0" wp14:anchorId="1E1F88AD" wp14:editId="683F7E08">
            <wp:extent cx="5761355" cy="3578225"/>
            <wp:effectExtent l="0" t="0" r="0" b="317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1355" cy="3578225"/>
                    </a:xfrm>
                    <a:prstGeom prst="rect">
                      <a:avLst/>
                    </a:prstGeom>
                  </pic:spPr>
                </pic:pic>
              </a:graphicData>
            </a:graphic>
          </wp:inline>
        </w:drawing>
      </w:r>
    </w:p>
    <w:p w14:paraId="361CD7D2" w14:textId="5B016CC1" w:rsidR="00E41B89" w:rsidRPr="000A5FF8" w:rsidRDefault="00E41B89" w:rsidP="00E41B89">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904E63">
        <w:rPr>
          <w:rFonts w:ascii="Arial" w:hAnsi="Arial" w:cs="Arial"/>
          <w:sz w:val="16"/>
          <w:szCs w:val="16"/>
        </w:rPr>
        <w:t>1 Přístup k projektu</w:t>
      </w:r>
    </w:p>
    <w:p w14:paraId="5DA2DD91" w14:textId="2FC666A1" w:rsidR="00904E63" w:rsidRDefault="00904E63" w:rsidP="00904E63">
      <w:pPr>
        <w:ind w:left="142"/>
        <w:jc w:val="both"/>
        <w:rPr>
          <w:rFonts w:ascii="Arial" w:hAnsi="Arial" w:cs="Arial"/>
          <w:sz w:val="20"/>
          <w:szCs w:val="20"/>
        </w:rPr>
      </w:pPr>
      <w:r w:rsidRPr="15D64212">
        <w:rPr>
          <w:rFonts w:ascii="Arial" w:hAnsi="Arial" w:cs="Arial"/>
          <w:sz w:val="20"/>
          <w:szCs w:val="20"/>
        </w:rPr>
        <w:t xml:space="preserve">Uživatel, který žádost o podporu založil, je defaultně nastaven jako </w:t>
      </w:r>
      <w:r w:rsidRPr="15D64212">
        <w:rPr>
          <w:rFonts w:ascii="Arial" w:hAnsi="Arial" w:cs="Arial"/>
          <w:b/>
          <w:bCs/>
          <w:sz w:val="20"/>
          <w:szCs w:val="20"/>
        </w:rPr>
        <w:t>Správce přístupů</w:t>
      </w:r>
      <w:r w:rsidRPr="15D64212">
        <w:rPr>
          <w:rFonts w:ascii="Arial" w:hAnsi="Arial" w:cs="Arial"/>
          <w:sz w:val="20"/>
          <w:szCs w:val="20"/>
        </w:rPr>
        <w:t xml:space="preserve"> a má právo přidělit/odebrat k dané žádosti o podporu příslušné role dalším uživatelům. Rozlišujeme role </w:t>
      </w:r>
      <w:r w:rsidRPr="15D64212">
        <w:rPr>
          <w:rFonts w:ascii="Arial" w:hAnsi="Arial" w:cs="Arial"/>
          <w:b/>
          <w:bCs/>
          <w:sz w:val="20"/>
          <w:szCs w:val="20"/>
        </w:rPr>
        <w:t xml:space="preserve">čtenář </w:t>
      </w:r>
      <w:r w:rsidRPr="15D64212">
        <w:rPr>
          <w:rFonts w:ascii="Arial" w:hAnsi="Arial" w:cs="Arial"/>
          <w:sz w:val="20"/>
          <w:szCs w:val="20"/>
        </w:rPr>
        <w:lastRenderedPageBreak/>
        <w:t xml:space="preserve">(data jsou zobrazena pouze k náhledu), </w:t>
      </w:r>
      <w:r w:rsidRPr="15D64212">
        <w:rPr>
          <w:rFonts w:ascii="Arial" w:hAnsi="Arial" w:cs="Arial"/>
          <w:b/>
          <w:bCs/>
          <w:sz w:val="20"/>
          <w:szCs w:val="20"/>
        </w:rPr>
        <w:t>editor</w:t>
      </w:r>
      <w:r w:rsidRPr="15D64212">
        <w:rPr>
          <w:rFonts w:ascii="Arial" w:hAnsi="Arial" w:cs="Arial"/>
          <w:sz w:val="20"/>
          <w:szCs w:val="20"/>
        </w:rPr>
        <w:t xml:space="preserve"> (možnost zápisu změn) a </w:t>
      </w:r>
      <w:r w:rsidRPr="15D64212">
        <w:rPr>
          <w:rFonts w:ascii="Arial" w:hAnsi="Arial" w:cs="Arial"/>
          <w:b/>
          <w:bCs/>
          <w:sz w:val="20"/>
          <w:szCs w:val="20"/>
        </w:rPr>
        <w:t>signatář</w:t>
      </w:r>
      <w:r w:rsidRPr="15D64212">
        <w:rPr>
          <w:rFonts w:ascii="Arial" w:hAnsi="Arial" w:cs="Arial"/>
          <w:sz w:val="20"/>
          <w:szCs w:val="20"/>
        </w:rPr>
        <w:t xml:space="preserve"> (podepisování předem definovaných úkonů v rámci dané žádosti). </w:t>
      </w:r>
      <w:r w:rsidR="2BD72AF8" w:rsidRPr="15D64212">
        <w:rPr>
          <w:rFonts w:ascii="Arial" w:hAnsi="Arial" w:cs="Arial"/>
          <w:sz w:val="20"/>
          <w:szCs w:val="20"/>
        </w:rPr>
        <w:t>Zde se také vyplňuje Kontaktní osoba.</w:t>
      </w:r>
    </w:p>
    <w:p w14:paraId="6E8EFE8E" w14:textId="1097D388" w:rsidR="00904E63" w:rsidRPr="00A8245F" w:rsidRDefault="00904E63" w:rsidP="00904E63">
      <w:pPr>
        <w:pStyle w:val="NadpisMS213rove"/>
        <w:numPr>
          <w:ilvl w:val="2"/>
          <w:numId w:val="1"/>
        </w:numPr>
        <w:ind w:left="1080"/>
      </w:pPr>
      <w:bookmarkStart w:id="27" w:name="_Toc86126993"/>
      <w:r>
        <w:t>Přidělení role</w:t>
      </w:r>
      <w:bookmarkEnd w:id="27"/>
    </w:p>
    <w:p w14:paraId="6417B918" w14:textId="77777777" w:rsidR="001A7846" w:rsidRDefault="00904E63" w:rsidP="00904E63">
      <w:pPr>
        <w:ind w:left="426"/>
        <w:jc w:val="both"/>
        <w:rPr>
          <w:rFonts w:ascii="Arial" w:hAnsi="Arial" w:cs="Arial"/>
          <w:b/>
          <w:sz w:val="20"/>
          <w:szCs w:val="20"/>
        </w:rPr>
      </w:pPr>
      <w:bookmarkStart w:id="28" w:name="_Hlk85173465"/>
      <w:bookmarkStart w:id="29" w:name="_Hlk85173492"/>
      <w:r w:rsidRPr="00904E63">
        <w:rPr>
          <w:rFonts w:ascii="Arial" w:hAnsi="Arial" w:cs="Arial"/>
          <w:sz w:val="20"/>
          <w:szCs w:val="20"/>
        </w:rPr>
        <w:t xml:space="preserve">Přístupy k žádosti o podporu/projektu může udělovat pouze Správce přístupů – případně uživatel s rolí </w:t>
      </w:r>
      <w:r w:rsidRPr="00904E63">
        <w:rPr>
          <w:rFonts w:ascii="Arial" w:hAnsi="Arial" w:cs="Arial"/>
          <w:b/>
          <w:sz w:val="20"/>
          <w:szCs w:val="20"/>
        </w:rPr>
        <w:t>Zástupce správce přístupů</w:t>
      </w:r>
      <w:bookmarkEnd w:id="28"/>
      <w:r w:rsidRPr="00904E63">
        <w:rPr>
          <w:rFonts w:ascii="Arial" w:hAnsi="Arial" w:cs="Arial"/>
          <w:sz w:val="20"/>
          <w:szCs w:val="20"/>
        </w:rPr>
        <w:t xml:space="preserve">. Stiskem tlačítka </w:t>
      </w:r>
      <w:r w:rsidRPr="00904E63">
        <w:rPr>
          <w:rFonts w:ascii="Arial" w:hAnsi="Arial" w:cs="Arial"/>
          <w:b/>
          <w:sz w:val="20"/>
          <w:szCs w:val="20"/>
        </w:rPr>
        <w:t>Nový záznam</w:t>
      </w:r>
      <w:r w:rsidRPr="00904E63">
        <w:rPr>
          <w:rFonts w:ascii="Arial" w:hAnsi="Arial" w:cs="Arial"/>
          <w:sz w:val="20"/>
          <w:szCs w:val="20"/>
        </w:rPr>
        <w:t xml:space="preserve">, zadáním uživatelského jména osoby </w:t>
      </w:r>
      <w:bookmarkEnd w:id="29"/>
      <w:r w:rsidRPr="00904E63">
        <w:rPr>
          <w:rFonts w:ascii="Arial" w:hAnsi="Arial" w:cs="Arial"/>
          <w:sz w:val="20"/>
          <w:szCs w:val="20"/>
        </w:rPr>
        <w:t xml:space="preserve">a zaškrtnutím vybraného </w:t>
      </w:r>
      <w:r w:rsidRPr="00904E63">
        <w:rPr>
          <w:rFonts w:ascii="Arial" w:hAnsi="Arial" w:cs="Arial"/>
          <w:b/>
          <w:sz w:val="20"/>
          <w:szCs w:val="20"/>
        </w:rPr>
        <w:t>checkboxu (editor, signatář, čtenář)</w:t>
      </w:r>
      <w:r w:rsidRPr="00904E63">
        <w:rPr>
          <w:rFonts w:ascii="Arial" w:hAnsi="Arial" w:cs="Arial"/>
          <w:sz w:val="20"/>
          <w:szCs w:val="20"/>
        </w:rPr>
        <w:t xml:space="preserve"> se příslušnému uživateli přiřadí konkrétní role k dané žádosti. Vzhledem ke skutečnosti, že do tohoto pole vkládáme uživatelské jméno příslušné osoby, je nutné, aby tento uživatel byl </w:t>
      </w:r>
      <w:r w:rsidRPr="00904E63">
        <w:rPr>
          <w:rFonts w:ascii="Arial" w:hAnsi="Arial" w:cs="Arial"/>
          <w:b/>
          <w:sz w:val="20"/>
          <w:szCs w:val="20"/>
          <w:u w:val="single"/>
        </w:rPr>
        <w:t>registrovaný</w:t>
      </w:r>
      <w:r w:rsidRPr="00904E63">
        <w:rPr>
          <w:rFonts w:ascii="Arial" w:hAnsi="Arial" w:cs="Arial"/>
          <w:sz w:val="20"/>
          <w:szCs w:val="20"/>
        </w:rPr>
        <w:t xml:space="preserve"> v systému ISKP</w:t>
      </w:r>
      <w:r>
        <w:rPr>
          <w:rFonts w:ascii="Arial" w:hAnsi="Arial" w:cs="Arial"/>
          <w:sz w:val="20"/>
          <w:szCs w:val="20"/>
        </w:rPr>
        <w:t>21</w:t>
      </w:r>
      <w:r w:rsidRPr="00904E63">
        <w:rPr>
          <w:rFonts w:ascii="Arial" w:hAnsi="Arial" w:cs="Arial"/>
          <w:sz w:val="20"/>
          <w:szCs w:val="20"/>
        </w:rPr>
        <w:t xml:space="preserve">+. Tlačítkem Uložit se záznam </w:t>
      </w:r>
      <w:proofErr w:type="gramStart"/>
      <w:r w:rsidRPr="00904E63">
        <w:rPr>
          <w:rFonts w:ascii="Arial" w:hAnsi="Arial" w:cs="Arial"/>
          <w:sz w:val="20"/>
          <w:szCs w:val="20"/>
        </w:rPr>
        <w:t>uloží</w:t>
      </w:r>
      <w:proofErr w:type="gramEnd"/>
      <w:r w:rsidRPr="00904E63">
        <w:rPr>
          <w:rFonts w:ascii="Arial" w:hAnsi="Arial" w:cs="Arial"/>
          <w:b/>
          <w:sz w:val="20"/>
          <w:szCs w:val="20"/>
        </w:rPr>
        <w:t xml:space="preserve">. </w:t>
      </w:r>
    </w:p>
    <w:p w14:paraId="5BA5AF7D" w14:textId="2BDC516D" w:rsidR="001A7846" w:rsidRPr="001A7846" w:rsidRDefault="001A7846" w:rsidP="001A7846">
      <w:pPr>
        <w:pStyle w:val="Odstavecseseznamem"/>
        <w:numPr>
          <w:ilvl w:val="0"/>
          <w:numId w:val="43"/>
        </w:numPr>
        <w:jc w:val="both"/>
        <w:rPr>
          <w:rFonts w:ascii="Arial" w:hAnsi="Arial" w:cs="Arial"/>
          <w:b/>
          <w:szCs w:val="20"/>
        </w:rPr>
      </w:pPr>
      <w:r w:rsidRPr="001A7846">
        <w:rPr>
          <w:rFonts w:ascii="Arial" w:hAnsi="Arial" w:cs="Arial"/>
          <w:b/>
          <w:szCs w:val="20"/>
        </w:rPr>
        <w:t>Signatář</w:t>
      </w:r>
    </w:p>
    <w:p w14:paraId="59558411" w14:textId="4C0E4CD0" w:rsidR="00904E63" w:rsidRDefault="00904E63" w:rsidP="00904E63">
      <w:pPr>
        <w:ind w:left="426"/>
        <w:jc w:val="both"/>
        <w:rPr>
          <w:rFonts w:ascii="Arial" w:hAnsi="Arial" w:cs="Arial"/>
          <w:b/>
          <w:sz w:val="20"/>
          <w:szCs w:val="20"/>
        </w:rPr>
      </w:pPr>
      <w:r w:rsidRPr="00904E63">
        <w:rPr>
          <w:rFonts w:ascii="Arial" w:hAnsi="Arial" w:cs="Arial"/>
          <w:b/>
          <w:sz w:val="20"/>
          <w:szCs w:val="20"/>
        </w:rPr>
        <w:t xml:space="preserve">Pro možnost finalizace a následného podpisu žádosti o podporu je nutné, aby v rámci žádosti </w:t>
      </w:r>
      <w:r>
        <w:rPr>
          <w:rFonts w:ascii="Arial" w:hAnsi="Arial" w:cs="Arial"/>
          <w:b/>
          <w:sz w:val="20"/>
          <w:szCs w:val="20"/>
        </w:rPr>
        <w:t>figuroval vždy</w:t>
      </w:r>
      <w:r w:rsidRPr="00904E63">
        <w:rPr>
          <w:rFonts w:ascii="Arial" w:hAnsi="Arial" w:cs="Arial"/>
          <w:b/>
          <w:sz w:val="20"/>
          <w:szCs w:val="20"/>
        </w:rPr>
        <w:t xml:space="preserve"> alespoň jeden uživatel s přiřazenou rolí signatář.</w:t>
      </w:r>
    </w:p>
    <w:p w14:paraId="0DBF926F" w14:textId="5C702D15" w:rsidR="006900E3" w:rsidRDefault="006900E3" w:rsidP="00904E63">
      <w:pPr>
        <w:ind w:left="426"/>
        <w:jc w:val="both"/>
        <w:rPr>
          <w:rFonts w:ascii="Arial" w:hAnsi="Arial" w:cs="Arial"/>
          <w:b/>
          <w:sz w:val="20"/>
          <w:szCs w:val="20"/>
        </w:rPr>
      </w:pPr>
      <w:r>
        <w:rPr>
          <w:noProof/>
          <w:lang w:eastAsia="cs-CZ"/>
        </w:rPr>
        <w:drawing>
          <wp:inline distT="0" distB="0" distL="0" distR="0" wp14:anchorId="0345BF6C" wp14:editId="17CD5B2A">
            <wp:extent cx="5761355" cy="3748405"/>
            <wp:effectExtent l="0" t="0" r="0" b="444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61355" cy="3748405"/>
                    </a:xfrm>
                    <a:prstGeom prst="rect">
                      <a:avLst/>
                    </a:prstGeom>
                  </pic:spPr>
                </pic:pic>
              </a:graphicData>
            </a:graphic>
          </wp:inline>
        </w:drawing>
      </w:r>
    </w:p>
    <w:p w14:paraId="567E5EC3" w14:textId="0117EB9D" w:rsidR="006900E3" w:rsidRPr="006900E3" w:rsidRDefault="006900E3" w:rsidP="006900E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22 Přidělení rolí</w:t>
      </w:r>
    </w:p>
    <w:p w14:paraId="1B9EE70E" w14:textId="79672E45" w:rsidR="006900E3" w:rsidRDefault="006900E3" w:rsidP="006900E3">
      <w:pPr>
        <w:ind w:left="426"/>
        <w:jc w:val="both"/>
        <w:rPr>
          <w:rFonts w:ascii="Arial" w:hAnsi="Arial" w:cs="Arial"/>
          <w:sz w:val="20"/>
          <w:szCs w:val="20"/>
        </w:rPr>
      </w:pPr>
      <w:r w:rsidRPr="006900E3">
        <w:rPr>
          <w:rFonts w:ascii="Arial" w:hAnsi="Arial" w:cs="Arial"/>
          <w:sz w:val="20"/>
          <w:szCs w:val="20"/>
        </w:rPr>
        <w:t xml:space="preserve">V případě, že není </w:t>
      </w:r>
      <w:r>
        <w:rPr>
          <w:rFonts w:ascii="Arial" w:hAnsi="Arial" w:cs="Arial"/>
          <w:sz w:val="20"/>
          <w:szCs w:val="20"/>
        </w:rPr>
        <w:t>zadaný</w:t>
      </w:r>
      <w:r w:rsidRPr="006900E3">
        <w:rPr>
          <w:rFonts w:ascii="Arial" w:hAnsi="Arial" w:cs="Arial"/>
          <w:sz w:val="20"/>
          <w:szCs w:val="20"/>
        </w:rPr>
        <w:t xml:space="preserve"> uživatel registrovaný v</w:t>
      </w:r>
      <w:r>
        <w:rPr>
          <w:rFonts w:ascii="Arial" w:hAnsi="Arial" w:cs="Arial"/>
          <w:sz w:val="20"/>
          <w:szCs w:val="20"/>
        </w:rPr>
        <w:t> </w:t>
      </w:r>
      <w:r w:rsidRPr="006900E3">
        <w:rPr>
          <w:rFonts w:ascii="Arial" w:hAnsi="Arial" w:cs="Arial"/>
          <w:sz w:val="20"/>
          <w:szCs w:val="20"/>
        </w:rPr>
        <w:t>ISKP</w:t>
      </w:r>
      <w:r>
        <w:rPr>
          <w:rFonts w:ascii="Arial" w:hAnsi="Arial" w:cs="Arial"/>
          <w:sz w:val="20"/>
          <w:szCs w:val="20"/>
        </w:rPr>
        <w:t>21</w:t>
      </w:r>
      <w:r w:rsidRPr="006900E3">
        <w:rPr>
          <w:rFonts w:ascii="Arial" w:hAnsi="Arial" w:cs="Arial"/>
          <w:sz w:val="20"/>
          <w:szCs w:val="20"/>
        </w:rPr>
        <w:t>+, upozorní sy</w:t>
      </w:r>
      <w:r>
        <w:rPr>
          <w:rFonts w:ascii="Arial" w:hAnsi="Arial" w:cs="Arial"/>
          <w:sz w:val="20"/>
          <w:szCs w:val="20"/>
        </w:rPr>
        <w:t xml:space="preserve">stém o této skutečnosti uživatele </w:t>
      </w:r>
      <w:r w:rsidRPr="006900E3">
        <w:rPr>
          <w:rFonts w:ascii="Arial" w:hAnsi="Arial" w:cs="Arial"/>
          <w:sz w:val="20"/>
          <w:szCs w:val="20"/>
        </w:rPr>
        <w:t>chybovým hlášením</w:t>
      </w:r>
      <w:r>
        <w:rPr>
          <w:rFonts w:ascii="Arial" w:hAnsi="Arial" w:cs="Arial"/>
          <w:sz w:val="20"/>
          <w:szCs w:val="20"/>
        </w:rPr>
        <w:t>.</w:t>
      </w:r>
    </w:p>
    <w:p w14:paraId="0666F6B8" w14:textId="71FD1E0C" w:rsidR="006900E3" w:rsidRDefault="006900E3" w:rsidP="006900E3">
      <w:pPr>
        <w:ind w:left="426"/>
        <w:jc w:val="both"/>
        <w:rPr>
          <w:rFonts w:ascii="Arial" w:hAnsi="Arial" w:cs="Arial"/>
          <w:sz w:val="20"/>
          <w:szCs w:val="20"/>
        </w:rPr>
      </w:pPr>
      <w:r>
        <w:rPr>
          <w:noProof/>
          <w:lang w:eastAsia="cs-CZ"/>
        </w:rPr>
        <w:drawing>
          <wp:inline distT="0" distB="0" distL="0" distR="0" wp14:anchorId="50F43D42" wp14:editId="44DEFBA5">
            <wp:extent cx="3762375" cy="1733550"/>
            <wp:effectExtent l="0" t="0" r="9525" b="0"/>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62375" cy="1733550"/>
                    </a:xfrm>
                    <a:prstGeom prst="rect">
                      <a:avLst/>
                    </a:prstGeom>
                  </pic:spPr>
                </pic:pic>
              </a:graphicData>
            </a:graphic>
          </wp:inline>
        </w:drawing>
      </w:r>
    </w:p>
    <w:p w14:paraId="56D121DD" w14:textId="522304D7" w:rsidR="006900E3" w:rsidRPr="006900E3" w:rsidRDefault="006900E3" w:rsidP="006900E3">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23 Chybové hlášení</w:t>
      </w:r>
    </w:p>
    <w:p w14:paraId="1676B6E9" w14:textId="6751F2E5" w:rsidR="006900E3" w:rsidRDefault="006900E3" w:rsidP="00903569">
      <w:pPr>
        <w:jc w:val="both"/>
        <w:rPr>
          <w:rFonts w:ascii="Arial" w:hAnsi="Arial" w:cs="Arial"/>
          <w:sz w:val="20"/>
          <w:szCs w:val="20"/>
        </w:rPr>
      </w:pPr>
    </w:p>
    <w:p w14:paraId="2F9AE1D8" w14:textId="4D538AAA" w:rsidR="00554933" w:rsidRDefault="00554933" w:rsidP="00554933">
      <w:pPr>
        <w:ind w:left="426"/>
        <w:jc w:val="both"/>
        <w:rPr>
          <w:rFonts w:ascii="Arial" w:hAnsi="Arial" w:cs="Arial"/>
          <w:sz w:val="20"/>
          <w:szCs w:val="20"/>
        </w:rPr>
      </w:pPr>
      <w:r w:rsidRPr="00554933">
        <w:rPr>
          <w:rFonts w:ascii="Arial" w:hAnsi="Arial" w:cs="Arial"/>
          <w:sz w:val="20"/>
          <w:szCs w:val="20"/>
        </w:rPr>
        <w:t>V dolní části obrazovky je seznam všech signatářů a přidělených úloh, které mohou svým podpisem potvrdit. Seznam je možné měnit a editovat v závislosti na přidělených rolích.</w:t>
      </w:r>
    </w:p>
    <w:p w14:paraId="18FB7407" w14:textId="4776274C" w:rsidR="00A85F5A" w:rsidRDefault="00A85F5A" w:rsidP="00A85F5A">
      <w:pPr>
        <w:ind w:left="426"/>
        <w:jc w:val="both"/>
        <w:rPr>
          <w:rFonts w:ascii="Arial" w:hAnsi="Arial" w:cs="Arial"/>
          <w:sz w:val="20"/>
          <w:szCs w:val="20"/>
        </w:rPr>
      </w:pPr>
      <w:r w:rsidRPr="00554933">
        <w:rPr>
          <w:rFonts w:ascii="Arial" w:hAnsi="Arial" w:cs="Arial"/>
          <w:sz w:val="20"/>
          <w:szCs w:val="20"/>
        </w:rPr>
        <w:t>Zároveň je možné určit pořadí, ve kterém budou signatáři podepisovat jednotlivé úlohy.</w:t>
      </w:r>
    </w:p>
    <w:p w14:paraId="1A1CB5AE" w14:textId="1B0446D1" w:rsidR="00E264F5" w:rsidRDefault="00E264F5" w:rsidP="00554933">
      <w:pPr>
        <w:ind w:left="426"/>
        <w:jc w:val="both"/>
        <w:rPr>
          <w:rFonts w:ascii="Arial" w:hAnsi="Arial" w:cs="Arial"/>
          <w:b/>
          <w:sz w:val="20"/>
          <w:szCs w:val="20"/>
        </w:rPr>
      </w:pPr>
      <w:r>
        <w:rPr>
          <w:noProof/>
          <w:lang w:eastAsia="cs-CZ"/>
        </w:rPr>
        <w:drawing>
          <wp:inline distT="0" distB="0" distL="0" distR="0" wp14:anchorId="4EEE7369" wp14:editId="126FBE6D">
            <wp:extent cx="5761355" cy="4260215"/>
            <wp:effectExtent l="0" t="0" r="0" b="698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1355" cy="4260215"/>
                    </a:xfrm>
                    <a:prstGeom prst="rect">
                      <a:avLst/>
                    </a:prstGeom>
                  </pic:spPr>
                </pic:pic>
              </a:graphicData>
            </a:graphic>
          </wp:inline>
        </w:drawing>
      </w:r>
    </w:p>
    <w:p w14:paraId="0E1D9067" w14:textId="14B60D5F" w:rsidR="00A85F5A" w:rsidRPr="00A85F5A" w:rsidRDefault="00A85F5A" w:rsidP="00A85F5A">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24 Signatáři</w:t>
      </w:r>
    </w:p>
    <w:p w14:paraId="433A710B" w14:textId="71E72E1B" w:rsidR="00A85F5A" w:rsidRPr="00A85F5A" w:rsidRDefault="00A85F5A" w:rsidP="00A85F5A">
      <w:pPr>
        <w:ind w:left="426"/>
        <w:jc w:val="both"/>
        <w:rPr>
          <w:rFonts w:ascii="Arial" w:hAnsi="Arial" w:cs="Arial"/>
          <w:sz w:val="20"/>
          <w:szCs w:val="20"/>
        </w:rPr>
      </w:pPr>
      <w:r w:rsidRPr="00A85F5A">
        <w:rPr>
          <w:rFonts w:ascii="Arial" w:hAnsi="Arial" w:cs="Arial"/>
          <w:sz w:val="20"/>
          <w:szCs w:val="20"/>
        </w:rPr>
        <w:t xml:space="preserve">Každému signatáři se automaticky přidělí všechny úlohy k podpisu. Pokud je žádoucí konkrétnímu uživateli </w:t>
      </w:r>
      <w:r>
        <w:rPr>
          <w:rFonts w:ascii="Arial" w:hAnsi="Arial" w:cs="Arial"/>
          <w:sz w:val="20"/>
          <w:szCs w:val="20"/>
        </w:rPr>
        <w:t>tyto</w:t>
      </w:r>
      <w:r w:rsidRPr="00A85F5A">
        <w:rPr>
          <w:rFonts w:ascii="Arial" w:hAnsi="Arial" w:cs="Arial"/>
          <w:sz w:val="20"/>
          <w:szCs w:val="20"/>
        </w:rPr>
        <w:t xml:space="preserve"> úlohy omezit, označením </w:t>
      </w:r>
      <w:r>
        <w:rPr>
          <w:rFonts w:ascii="Arial" w:hAnsi="Arial" w:cs="Arial"/>
          <w:sz w:val="20"/>
          <w:szCs w:val="20"/>
        </w:rPr>
        <w:t>záznamu</w:t>
      </w:r>
      <w:r w:rsidRPr="00A85F5A">
        <w:rPr>
          <w:rFonts w:ascii="Arial" w:hAnsi="Arial" w:cs="Arial"/>
          <w:sz w:val="20"/>
          <w:szCs w:val="20"/>
        </w:rPr>
        <w:t xml:space="preserve"> úlohy a stiskem tlačítka </w:t>
      </w:r>
      <w:r w:rsidRPr="00A85F5A">
        <w:rPr>
          <w:rFonts w:ascii="Arial" w:hAnsi="Arial" w:cs="Arial"/>
          <w:b/>
          <w:sz w:val="20"/>
          <w:szCs w:val="20"/>
        </w:rPr>
        <w:t>Smazat</w:t>
      </w:r>
      <w:r w:rsidRPr="00A85F5A">
        <w:rPr>
          <w:rFonts w:ascii="Arial" w:hAnsi="Arial" w:cs="Arial"/>
          <w:sz w:val="20"/>
          <w:szCs w:val="20"/>
        </w:rPr>
        <w:t xml:space="preserve"> d</w:t>
      </w:r>
      <w:r>
        <w:rPr>
          <w:rFonts w:ascii="Arial" w:hAnsi="Arial" w:cs="Arial"/>
          <w:sz w:val="20"/>
          <w:szCs w:val="20"/>
        </w:rPr>
        <w:t>ojde k výmazu</w:t>
      </w:r>
      <w:r w:rsidRPr="00A85F5A">
        <w:rPr>
          <w:rFonts w:ascii="Arial" w:hAnsi="Arial" w:cs="Arial"/>
          <w:sz w:val="20"/>
          <w:szCs w:val="20"/>
        </w:rPr>
        <w:t xml:space="preserve"> ze seznamu. Lze tak například omezit, aby daný uživatel měl právo k podpisu jen žádosti o podporu a žádosti o přezkum rozhodnutí, ale již neměl právo k podpisu např. žádosti o platbu.</w:t>
      </w:r>
    </w:p>
    <w:p w14:paraId="55EED830" w14:textId="6412BCC1" w:rsidR="001A7846" w:rsidRDefault="001A7846" w:rsidP="00A85F5A">
      <w:pPr>
        <w:ind w:left="426"/>
        <w:jc w:val="both"/>
        <w:rPr>
          <w:rFonts w:ascii="Arial" w:hAnsi="Arial" w:cs="Arial"/>
          <w:sz w:val="20"/>
          <w:szCs w:val="20"/>
        </w:rPr>
      </w:pPr>
      <w:r w:rsidRPr="00A85F5A">
        <w:rPr>
          <w:rFonts w:ascii="Arial" w:hAnsi="Arial" w:cs="Arial"/>
          <w:sz w:val="20"/>
          <w:szCs w:val="20"/>
        </w:rPr>
        <w:t>Pro</w:t>
      </w:r>
      <w:r>
        <w:rPr>
          <w:rFonts w:ascii="Arial" w:hAnsi="Arial" w:cs="Arial"/>
          <w:sz w:val="20"/>
          <w:szCs w:val="20"/>
        </w:rPr>
        <w:t xml:space="preserve"> roli</w:t>
      </w:r>
      <w:r w:rsidRPr="00A85F5A">
        <w:rPr>
          <w:rFonts w:ascii="Arial" w:hAnsi="Arial" w:cs="Arial"/>
          <w:sz w:val="20"/>
          <w:szCs w:val="20"/>
        </w:rPr>
        <w:t xml:space="preserve"> </w:t>
      </w:r>
      <w:r w:rsidRPr="00A85F5A">
        <w:rPr>
          <w:rFonts w:ascii="Arial" w:hAnsi="Arial" w:cs="Arial"/>
          <w:b/>
          <w:sz w:val="20"/>
          <w:szCs w:val="20"/>
        </w:rPr>
        <w:t>signatář</w:t>
      </w:r>
      <w:r w:rsidRPr="00A85F5A">
        <w:rPr>
          <w:rFonts w:ascii="Arial" w:hAnsi="Arial" w:cs="Arial"/>
          <w:sz w:val="20"/>
          <w:szCs w:val="20"/>
        </w:rPr>
        <w:t xml:space="preserve"> je automaticky projekt označen jako přijatý, aby mohly být automaticky vytvořeny záznamy signatáře k úlohám k podpisu. Signatáři se </w:t>
      </w:r>
      <w:proofErr w:type="spellStart"/>
      <w:r w:rsidRPr="00A85F5A">
        <w:rPr>
          <w:rFonts w:ascii="Arial" w:hAnsi="Arial" w:cs="Arial"/>
          <w:sz w:val="20"/>
          <w:szCs w:val="20"/>
        </w:rPr>
        <w:t>nasdílený</w:t>
      </w:r>
      <w:proofErr w:type="spellEnd"/>
      <w:r w:rsidRPr="00A85F5A">
        <w:rPr>
          <w:rFonts w:ascii="Arial" w:hAnsi="Arial" w:cs="Arial"/>
          <w:sz w:val="20"/>
          <w:szCs w:val="20"/>
        </w:rPr>
        <w:t xml:space="preserve"> projekt</w:t>
      </w:r>
      <w:r>
        <w:rPr>
          <w:rFonts w:ascii="Arial" w:hAnsi="Arial" w:cs="Arial"/>
          <w:sz w:val="20"/>
          <w:szCs w:val="20"/>
        </w:rPr>
        <w:t xml:space="preserve"> tedy</w:t>
      </w:r>
      <w:r w:rsidRPr="00A85F5A">
        <w:rPr>
          <w:rFonts w:ascii="Arial" w:hAnsi="Arial" w:cs="Arial"/>
          <w:sz w:val="20"/>
          <w:szCs w:val="20"/>
        </w:rPr>
        <w:t xml:space="preserve"> zobrazí rovnou v seznamu jeho projektů. </w:t>
      </w:r>
    </w:p>
    <w:p w14:paraId="333C3BFA" w14:textId="68AB852F" w:rsidR="001A7846" w:rsidRPr="001A7846" w:rsidRDefault="001A7846" w:rsidP="001A7846">
      <w:pPr>
        <w:pStyle w:val="Odstavecseseznamem"/>
        <w:numPr>
          <w:ilvl w:val="0"/>
          <w:numId w:val="43"/>
        </w:numPr>
        <w:jc w:val="both"/>
        <w:rPr>
          <w:rFonts w:ascii="Arial" w:hAnsi="Arial" w:cs="Arial"/>
          <w:b/>
          <w:szCs w:val="20"/>
        </w:rPr>
      </w:pPr>
      <w:r w:rsidRPr="001A7846">
        <w:rPr>
          <w:rFonts w:ascii="Arial" w:hAnsi="Arial" w:cs="Arial"/>
          <w:b/>
          <w:szCs w:val="20"/>
        </w:rPr>
        <w:t>Editor, čtenář</w:t>
      </w:r>
    </w:p>
    <w:p w14:paraId="17214E6B" w14:textId="77777777" w:rsidR="001A7846" w:rsidRPr="001A7846" w:rsidRDefault="001A7846" w:rsidP="001A7846">
      <w:pPr>
        <w:pStyle w:val="Odstavecseseznamem"/>
        <w:ind w:left="1146"/>
        <w:jc w:val="both"/>
        <w:rPr>
          <w:rFonts w:ascii="Arial" w:hAnsi="Arial" w:cs="Arial"/>
          <w:szCs w:val="20"/>
        </w:rPr>
      </w:pPr>
    </w:p>
    <w:p w14:paraId="0A282001" w14:textId="77777777" w:rsidR="001A7846" w:rsidRDefault="001A7846" w:rsidP="00A85F5A">
      <w:pPr>
        <w:ind w:left="426"/>
        <w:jc w:val="both"/>
        <w:rPr>
          <w:rFonts w:ascii="Arial" w:hAnsi="Arial" w:cs="Arial"/>
          <w:sz w:val="20"/>
          <w:szCs w:val="20"/>
        </w:rPr>
      </w:pPr>
      <w:r>
        <w:rPr>
          <w:rFonts w:ascii="Arial" w:hAnsi="Arial" w:cs="Arial"/>
          <w:sz w:val="20"/>
          <w:szCs w:val="20"/>
        </w:rPr>
        <w:t xml:space="preserve">Správce přístupů může udělit přístup jinému uživateli pouze jako editorovi, pouze s možností administrace žádosti o podporu bez podpisového oprávnění a čtenáře, pouze pro možnost náhledu na žádost o podporu. </w:t>
      </w:r>
    </w:p>
    <w:p w14:paraId="5384C984" w14:textId="0C75AF03" w:rsidR="00C726B6" w:rsidRDefault="00A85F5A" w:rsidP="001A7846">
      <w:pPr>
        <w:ind w:left="426"/>
        <w:jc w:val="both"/>
        <w:rPr>
          <w:rFonts w:ascii="Arial" w:hAnsi="Arial" w:cs="Arial"/>
          <w:sz w:val="20"/>
          <w:szCs w:val="20"/>
        </w:rPr>
      </w:pPr>
      <w:r>
        <w:rPr>
          <w:rFonts w:ascii="Arial" w:hAnsi="Arial" w:cs="Arial"/>
          <w:sz w:val="20"/>
          <w:szCs w:val="20"/>
        </w:rPr>
        <w:t xml:space="preserve">Jakmile </w:t>
      </w:r>
      <w:r w:rsidRPr="00A85F5A">
        <w:rPr>
          <w:rFonts w:ascii="Arial" w:hAnsi="Arial" w:cs="Arial"/>
          <w:sz w:val="20"/>
          <w:szCs w:val="20"/>
        </w:rPr>
        <w:t xml:space="preserve">správce přístupů přidá uživatele </w:t>
      </w:r>
      <w:r w:rsidR="00664346">
        <w:rPr>
          <w:rFonts w:ascii="Arial" w:hAnsi="Arial" w:cs="Arial"/>
          <w:sz w:val="20"/>
          <w:szCs w:val="20"/>
        </w:rPr>
        <w:t xml:space="preserve">k </w:t>
      </w:r>
      <w:r w:rsidRPr="00A85F5A">
        <w:rPr>
          <w:rFonts w:ascii="Arial" w:hAnsi="Arial" w:cs="Arial"/>
          <w:sz w:val="20"/>
          <w:szCs w:val="20"/>
        </w:rPr>
        <w:t>projektu,</w:t>
      </w:r>
      <w:r w:rsidR="00664346">
        <w:rPr>
          <w:rFonts w:ascii="Arial" w:hAnsi="Arial" w:cs="Arial"/>
          <w:sz w:val="20"/>
          <w:szCs w:val="20"/>
        </w:rPr>
        <w:t xml:space="preserve"> tak</w:t>
      </w:r>
      <w:r w:rsidRPr="00A85F5A">
        <w:rPr>
          <w:rFonts w:ascii="Arial" w:hAnsi="Arial" w:cs="Arial"/>
          <w:sz w:val="20"/>
          <w:szCs w:val="20"/>
        </w:rPr>
        <w:t xml:space="preserve"> se</w:t>
      </w:r>
      <w:r w:rsidR="00664346">
        <w:rPr>
          <w:rFonts w:ascii="Arial" w:hAnsi="Arial" w:cs="Arial"/>
          <w:sz w:val="20"/>
          <w:szCs w:val="20"/>
        </w:rPr>
        <w:t xml:space="preserve"> tomuto uživateli </w:t>
      </w:r>
      <w:r w:rsidRPr="00A85F5A">
        <w:rPr>
          <w:rFonts w:ascii="Arial" w:hAnsi="Arial" w:cs="Arial"/>
          <w:sz w:val="20"/>
          <w:szCs w:val="20"/>
        </w:rPr>
        <w:t>projekt zobrazí</w:t>
      </w:r>
      <w:r w:rsidR="00664346">
        <w:rPr>
          <w:rFonts w:ascii="Arial" w:hAnsi="Arial" w:cs="Arial"/>
          <w:sz w:val="20"/>
          <w:szCs w:val="20"/>
        </w:rPr>
        <w:t xml:space="preserve"> </w:t>
      </w:r>
      <w:r w:rsidRPr="00A85F5A">
        <w:rPr>
          <w:rFonts w:ascii="Arial" w:hAnsi="Arial" w:cs="Arial"/>
          <w:sz w:val="20"/>
          <w:szCs w:val="20"/>
        </w:rPr>
        <w:t>v</w:t>
      </w:r>
      <w:r w:rsidR="00664346">
        <w:rPr>
          <w:rFonts w:ascii="Arial" w:hAnsi="Arial" w:cs="Arial"/>
          <w:sz w:val="20"/>
          <w:szCs w:val="20"/>
        </w:rPr>
        <w:t> </w:t>
      </w:r>
      <w:r w:rsidRPr="00A85F5A">
        <w:rPr>
          <w:rFonts w:ascii="Arial" w:hAnsi="Arial" w:cs="Arial"/>
          <w:sz w:val="20"/>
          <w:szCs w:val="20"/>
        </w:rPr>
        <w:t>jeho</w:t>
      </w:r>
      <w:r w:rsidR="00664346">
        <w:rPr>
          <w:rFonts w:ascii="Arial" w:hAnsi="Arial" w:cs="Arial"/>
          <w:sz w:val="20"/>
          <w:szCs w:val="20"/>
        </w:rPr>
        <w:t xml:space="preserve"> účtu pod</w:t>
      </w:r>
      <w:r w:rsidRPr="00A85F5A">
        <w:rPr>
          <w:rFonts w:ascii="Arial" w:hAnsi="Arial" w:cs="Arial"/>
          <w:sz w:val="20"/>
          <w:szCs w:val="20"/>
        </w:rPr>
        <w:t xml:space="preserve"> seznam</w:t>
      </w:r>
      <w:r w:rsidR="00664346">
        <w:rPr>
          <w:rFonts w:ascii="Arial" w:hAnsi="Arial" w:cs="Arial"/>
          <w:sz w:val="20"/>
          <w:szCs w:val="20"/>
        </w:rPr>
        <w:t>em</w:t>
      </w:r>
      <w:r w:rsidRPr="00A85F5A">
        <w:rPr>
          <w:rFonts w:ascii="Arial" w:hAnsi="Arial" w:cs="Arial"/>
          <w:sz w:val="20"/>
          <w:szCs w:val="20"/>
        </w:rPr>
        <w:t xml:space="preserve"> projektů. </w:t>
      </w:r>
      <w:r w:rsidR="00664346">
        <w:rPr>
          <w:rFonts w:ascii="Arial" w:hAnsi="Arial" w:cs="Arial"/>
          <w:sz w:val="20"/>
          <w:szCs w:val="20"/>
        </w:rPr>
        <w:t>Takto</w:t>
      </w:r>
      <w:r w:rsidRPr="00A85F5A">
        <w:rPr>
          <w:rFonts w:ascii="Arial" w:hAnsi="Arial" w:cs="Arial"/>
          <w:sz w:val="20"/>
          <w:szCs w:val="20"/>
        </w:rPr>
        <w:t> </w:t>
      </w:r>
      <w:proofErr w:type="spellStart"/>
      <w:r w:rsidR="00664346">
        <w:rPr>
          <w:rFonts w:ascii="Arial" w:hAnsi="Arial" w:cs="Arial"/>
          <w:sz w:val="20"/>
          <w:szCs w:val="20"/>
        </w:rPr>
        <w:t>na</w:t>
      </w:r>
      <w:r w:rsidRPr="00A85F5A">
        <w:rPr>
          <w:rFonts w:ascii="Arial" w:hAnsi="Arial" w:cs="Arial"/>
          <w:sz w:val="20"/>
          <w:szCs w:val="20"/>
        </w:rPr>
        <w:t>sdílen</w:t>
      </w:r>
      <w:r w:rsidR="00664346">
        <w:rPr>
          <w:rFonts w:ascii="Arial" w:hAnsi="Arial" w:cs="Arial"/>
          <w:sz w:val="20"/>
          <w:szCs w:val="20"/>
        </w:rPr>
        <w:t>ý</w:t>
      </w:r>
      <w:proofErr w:type="spellEnd"/>
      <w:r w:rsidRPr="00A85F5A">
        <w:rPr>
          <w:rFonts w:ascii="Arial" w:hAnsi="Arial" w:cs="Arial"/>
          <w:sz w:val="20"/>
          <w:szCs w:val="20"/>
        </w:rPr>
        <w:t xml:space="preserve"> projekt</w:t>
      </w:r>
      <w:r w:rsidR="00664346">
        <w:rPr>
          <w:rFonts w:ascii="Arial" w:hAnsi="Arial" w:cs="Arial"/>
          <w:sz w:val="20"/>
          <w:szCs w:val="20"/>
        </w:rPr>
        <w:t xml:space="preserve"> </w:t>
      </w:r>
      <w:r w:rsidRPr="00A85F5A">
        <w:rPr>
          <w:rFonts w:ascii="Arial" w:hAnsi="Arial" w:cs="Arial"/>
          <w:sz w:val="20"/>
          <w:szCs w:val="20"/>
        </w:rPr>
        <w:t xml:space="preserve">uživatel následně </w:t>
      </w:r>
      <w:r w:rsidR="00664346">
        <w:rPr>
          <w:rFonts w:ascii="Arial" w:hAnsi="Arial" w:cs="Arial"/>
          <w:sz w:val="20"/>
          <w:szCs w:val="20"/>
        </w:rPr>
        <w:t>pomocí tlačítek buďto</w:t>
      </w:r>
      <w:r w:rsidRPr="00A85F5A">
        <w:rPr>
          <w:rFonts w:ascii="Arial" w:hAnsi="Arial" w:cs="Arial"/>
          <w:sz w:val="20"/>
          <w:szCs w:val="20"/>
        </w:rPr>
        <w:t xml:space="preserve"> přij</w:t>
      </w:r>
      <w:r w:rsidR="00664346">
        <w:rPr>
          <w:rFonts w:ascii="Arial" w:hAnsi="Arial" w:cs="Arial"/>
          <w:sz w:val="20"/>
          <w:szCs w:val="20"/>
        </w:rPr>
        <w:t>me</w:t>
      </w:r>
      <w:r w:rsidRPr="00A85F5A">
        <w:rPr>
          <w:rFonts w:ascii="Arial" w:hAnsi="Arial" w:cs="Arial"/>
          <w:sz w:val="20"/>
          <w:szCs w:val="20"/>
        </w:rPr>
        <w:t xml:space="preserve"> či odm</w:t>
      </w:r>
      <w:r w:rsidR="00664346">
        <w:rPr>
          <w:rFonts w:ascii="Arial" w:hAnsi="Arial" w:cs="Arial"/>
          <w:sz w:val="20"/>
          <w:szCs w:val="20"/>
        </w:rPr>
        <w:t>ítne (tímto dojde ke zrušení sdílení projektu</w:t>
      </w:r>
      <w:proofErr w:type="gramStart"/>
      <w:r w:rsidR="00664346">
        <w:rPr>
          <w:rFonts w:ascii="Arial" w:hAnsi="Arial" w:cs="Arial"/>
          <w:sz w:val="20"/>
          <w:szCs w:val="20"/>
        </w:rPr>
        <w:t>)</w:t>
      </w:r>
      <w:r w:rsidRPr="00A85F5A">
        <w:rPr>
          <w:rFonts w:ascii="Arial" w:hAnsi="Arial" w:cs="Arial"/>
          <w:sz w:val="20"/>
          <w:szCs w:val="20"/>
        </w:rPr>
        <w:t>.V</w:t>
      </w:r>
      <w:proofErr w:type="gramEnd"/>
      <w:r w:rsidRPr="00A85F5A">
        <w:rPr>
          <w:rFonts w:ascii="Arial" w:hAnsi="Arial" w:cs="Arial"/>
          <w:sz w:val="20"/>
          <w:szCs w:val="20"/>
        </w:rPr>
        <w:t xml:space="preserve"> seznamu projektů</w:t>
      </w:r>
      <w:r w:rsidR="00664346">
        <w:rPr>
          <w:rFonts w:ascii="Arial" w:hAnsi="Arial" w:cs="Arial"/>
          <w:sz w:val="20"/>
          <w:szCs w:val="20"/>
        </w:rPr>
        <w:t xml:space="preserve"> se</w:t>
      </w:r>
      <w:r w:rsidRPr="00A85F5A">
        <w:rPr>
          <w:rFonts w:ascii="Arial" w:hAnsi="Arial" w:cs="Arial"/>
          <w:sz w:val="20"/>
          <w:szCs w:val="20"/>
        </w:rPr>
        <w:t xml:space="preserve"> k přijetí/odmítnutí</w:t>
      </w:r>
      <w:r w:rsidR="00664346">
        <w:rPr>
          <w:rFonts w:ascii="Arial" w:hAnsi="Arial" w:cs="Arial"/>
          <w:sz w:val="20"/>
          <w:szCs w:val="20"/>
        </w:rPr>
        <w:t xml:space="preserve"> </w:t>
      </w:r>
      <w:r w:rsidRPr="00A85F5A">
        <w:rPr>
          <w:rFonts w:ascii="Arial" w:hAnsi="Arial" w:cs="Arial"/>
          <w:sz w:val="20"/>
          <w:szCs w:val="20"/>
        </w:rPr>
        <w:t>zobr</w:t>
      </w:r>
      <w:r w:rsidR="00664346">
        <w:rPr>
          <w:rFonts w:ascii="Arial" w:hAnsi="Arial" w:cs="Arial"/>
          <w:sz w:val="20"/>
          <w:szCs w:val="20"/>
        </w:rPr>
        <w:t>azují</w:t>
      </w:r>
      <w:r w:rsidRPr="00A85F5A">
        <w:rPr>
          <w:rFonts w:ascii="Arial" w:hAnsi="Arial" w:cs="Arial"/>
          <w:sz w:val="20"/>
          <w:szCs w:val="20"/>
        </w:rPr>
        <w:t xml:space="preserve"> pouze ty, které jsou </w:t>
      </w:r>
      <w:proofErr w:type="spellStart"/>
      <w:r w:rsidRPr="00A85F5A">
        <w:rPr>
          <w:rFonts w:ascii="Arial" w:hAnsi="Arial" w:cs="Arial"/>
          <w:sz w:val="20"/>
          <w:szCs w:val="20"/>
        </w:rPr>
        <w:t>nasdílené</w:t>
      </w:r>
      <w:proofErr w:type="spellEnd"/>
      <w:r w:rsidRPr="00A85F5A">
        <w:rPr>
          <w:rFonts w:ascii="Arial" w:hAnsi="Arial" w:cs="Arial"/>
          <w:sz w:val="20"/>
          <w:szCs w:val="20"/>
        </w:rPr>
        <w:t xml:space="preserve"> uživate</w:t>
      </w:r>
      <w:r w:rsidR="00664346">
        <w:rPr>
          <w:rFonts w:ascii="Arial" w:hAnsi="Arial" w:cs="Arial"/>
          <w:sz w:val="20"/>
          <w:szCs w:val="20"/>
        </w:rPr>
        <w:t>li s rolí</w:t>
      </w:r>
      <w:r w:rsidRPr="00A85F5A">
        <w:rPr>
          <w:rFonts w:ascii="Arial" w:hAnsi="Arial" w:cs="Arial"/>
          <w:sz w:val="20"/>
          <w:szCs w:val="20"/>
        </w:rPr>
        <w:t xml:space="preserve"> </w:t>
      </w:r>
      <w:r w:rsidRPr="00A85F5A">
        <w:rPr>
          <w:rFonts w:ascii="Arial" w:hAnsi="Arial" w:cs="Arial"/>
          <w:b/>
          <w:sz w:val="20"/>
          <w:szCs w:val="20"/>
        </w:rPr>
        <w:t>editor</w:t>
      </w:r>
      <w:r w:rsidRPr="00A85F5A">
        <w:rPr>
          <w:rFonts w:ascii="Arial" w:hAnsi="Arial" w:cs="Arial"/>
          <w:sz w:val="20"/>
          <w:szCs w:val="20"/>
        </w:rPr>
        <w:t xml:space="preserve"> anebo </w:t>
      </w:r>
      <w:r w:rsidRPr="00A85F5A">
        <w:rPr>
          <w:rFonts w:ascii="Arial" w:hAnsi="Arial" w:cs="Arial"/>
          <w:b/>
          <w:sz w:val="20"/>
          <w:szCs w:val="20"/>
        </w:rPr>
        <w:t>čtenář</w:t>
      </w:r>
      <w:r w:rsidRPr="00A85F5A">
        <w:rPr>
          <w:rFonts w:ascii="Arial" w:hAnsi="Arial" w:cs="Arial"/>
          <w:sz w:val="20"/>
          <w:szCs w:val="20"/>
        </w:rPr>
        <w:t>.</w:t>
      </w:r>
    </w:p>
    <w:p w14:paraId="0181D515" w14:textId="4FD95185" w:rsidR="00A41396" w:rsidRPr="001A7846" w:rsidRDefault="00A41396" w:rsidP="001A7846">
      <w:pPr>
        <w:jc w:val="both"/>
        <w:rPr>
          <w:noProof/>
          <w:lang w:eastAsia="cs-CZ"/>
        </w:rPr>
      </w:pPr>
      <w:r>
        <w:rPr>
          <w:noProof/>
          <w:lang w:eastAsia="cs-CZ"/>
        </w:rPr>
        <w:lastRenderedPageBreak/>
        <w:drawing>
          <wp:inline distT="0" distB="0" distL="0" distR="0" wp14:anchorId="1883C90F" wp14:editId="36CEF597">
            <wp:extent cx="5761355" cy="3963035"/>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1355" cy="3963035"/>
                    </a:xfrm>
                    <a:prstGeom prst="rect">
                      <a:avLst/>
                    </a:prstGeom>
                  </pic:spPr>
                </pic:pic>
              </a:graphicData>
            </a:graphic>
          </wp:inline>
        </w:drawing>
      </w:r>
    </w:p>
    <w:p w14:paraId="516B6F06" w14:textId="334C2DDC" w:rsidR="00C726B6" w:rsidRPr="00C726B6" w:rsidRDefault="00C726B6" w:rsidP="00C726B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A41396">
        <w:rPr>
          <w:rFonts w:ascii="Arial" w:hAnsi="Arial" w:cs="Arial"/>
          <w:sz w:val="16"/>
          <w:szCs w:val="16"/>
        </w:rPr>
        <w:t>5</w:t>
      </w:r>
      <w:r>
        <w:rPr>
          <w:rFonts w:ascii="Arial" w:hAnsi="Arial" w:cs="Arial"/>
          <w:sz w:val="16"/>
          <w:szCs w:val="16"/>
        </w:rPr>
        <w:t xml:space="preserve"> </w:t>
      </w:r>
      <w:r w:rsidR="00A41396">
        <w:rPr>
          <w:rFonts w:ascii="Arial" w:hAnsi="Arial" w:cs="Arial"/>
          <w:sz w:val="16"/>
          <w:szCs w:val="16"/>
        </w:rPr>
        <w:t xml:space="preserve">Přijetí </w:t>
      </w:r>
      <w:proofErr w:type="spellStart"/>
      <w:r w:rsidR="00A41396">
        <w:rPr>
          <w:rFonts w:ascii="Arial" w:hAnsi="Arial" w:cs="Arial"/>
          <w:sz w:val="16"/>
          <w:szCs w:val="16"/>
        </w:rPr>
        <w:t>nasdíleného</w:t>
      </w:r>
      <w:proofErr w:type="spellEnd"/>
      <w:r w:rsidR="00A41396">
        <w:rPr>
          <w:rFonts w:ascii="Arial" w:hAnsi="Arial" w:cs="Arial"/>
          <w:sz w:val="16"/>
          <w:szCs w:val="16"/>
        </w:rPr>
        <w:t xml:space="preserve"> projektu</w:t>
      </w:r>
    </w:p>
    <w:p w14:paraId="4B5ADA26" w14:textId="1C709D88" w:rsidR="00C726B6" w:rsidRPr="00A8245F" w:rsidRDefault="00C726B6" w:rsidP="00C726B6">
      <w:pPr>
        <w:pStyle w:val="NadpisMS213rove"/>
        <w:numPr>
          <w:ilvl w:val="2"/>
          <w:numId w:val="1"/>
        </w:numPr>
        <w:ind w:left="1080"/>
      </w:pPr>
      <w:bookmarkStart w:id="30" w:name="_Toc86126994"/>
      <w:r>
        <w:t>Změna nastavení role</w:t>
      </w:r>
      <w:bookmarkEnd w:id="30"/>
    </w:p>
    <w:p w14:paraId="4BA1141A" w14:textId="464964EF" w:rsidR="00664346" w:rsidRDefault="00664346" w:rsidP="00664346">
      <w:pPr>
        <w:ind w:left="426"/>
        <w:jc w:val="both"/>
        <w:rPr>
          <w:rFonts w:ascii="Arial" w:hAnsi="Arial" w:cs="Arial"/>
          <w:sz w:val="20"/>
          <w:szCs w:val="20"/>
        </w:rPr>
      </w:pPr>
      <w:r w:rsidRPr="00664346">
        <w:rPr>
          <w:rFonts w:ascii="Arial" w:hAnsi="Arial" w:cs="Arial"/>
          <w:sz w:val="20"/>
          <w:szCs w:val="20"/>
        </w:rPr>
        <w:t>Do doby</w:t>
      </w:r>
      <w:r w:rsidR="00443118">
        <w:rPr>
          <w:rFonts w:ascii="Arial" w:hAnsi="Arial" w:cs="Arial"/>
          <w:sz w:val="20"/>
          <w:szCs w:val="20"/>
        </w:rPr>
        <w:t>,</w:t>
      </w:r>
      <w:r w:rsidRPr="00664346">
        <w:rPr>
          <w:rFonts w:ascii="Arial" w:hAnsi="Arial" w:cs="Arial"/>
          <w:sz w:val="20"/>
          <w:szCs w:val="20"/>
        </w:rPr>
        <w:t xml:space="preserve"> než příslušný uživatel přijme nebo odmítne sdílený projekt, je možné měnit nastavení role v rámci označení checkboxů uvedených vedle uživatelského jména. Poté, co projekt uživatel přijme do seznamu svých projektů, se pro změnu nastavených rolí příslušných uživatelů použije tlačítko </w:t>
      </w:r>
      <w:r w:rsidRPr="00664346">
        <w:rPr>
          <w:rFonts w:ascii="Arial" w:hAnsi="Arial" w:cs="Arial"/>
          <w:b/>
          <w:sz w:val="20"/>
          <w:szCs w:val="20"/>
        </w:rPr>
        <w:t>Změnit nastavení přístupů</w:t>
      </w:r>
      <w:r w:rsidRPr="00664346">
        <w:rPr>
          <w:rFonts w:ascii="Arial" w:hAnsi="Arial" w:cs="Arial"/>
          <w:sz w:val="20"/>
          <w:szCs w:val="20"/>
        </w:rPr>
        <w:t xml:space="preserve"> (změna role uživatele, který je označený jako signatář se takto provádí vždy).</w:t>
      </w:r>
    </w:p>
    <w:p w14:paraId="549BEA65" w14:textId="17B065AF" w:rsidR="00C71C4F" w:rsidRDefault="00443118" w:rsidP="00443118">
      <w:pPr>
        <w:ind w:left="426"/>
        <w:jc w:val="both"/>
        <w:rPr>
          <w:rFonts w:ascii="Arial" w:hAnsi="Arial" w:cs="Arial"/>
          <w:sz w:val="20"/>
          <w:szCs w:val="20"/>
        </w:rPr>
      </w:pPr>
      <w:r>
        <w:rPr>
          <w:noProof/>
          <w:lang w:eastAsia="cs-CZ"/>
        </w:rPr>
        <w:drawing>
          <wp:inline distT="0" distB="0" distL="0" distR="0" wp14:anchorId="239C72C8" wp14:editId="2A158C34">
            <wp:extent cx="5761355" cy="2573020"/>
            <wp:effectExtent l="0" t="0" r="0" b="0"/>
            <wp:docPr id="27" name="Obráze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1355" cy="2573020"/>
                    </a:xfrm>
                    <a:prstGeom prst="rect">
                      <a:avLst/>
                    </a:prstGeom>
                  </pic:spPr>
                </pic:pic>
              </a:graphicData>
            </a:graphic>
          </wp:inline>
        </w:drawing>
      </w:r>
    </w:p>
    <w:p w14:paraId="65AD5469" w14:textId="458C25D2" w:rsidR="00C71C4F" w:rsidRPr="00C71C4F" w:rsidRDefault="00C71C4F" w:rsidP="00443118">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 xml:space="preserve">26 </w:t>
      </w:r>
      <w:r w:rsidR="00443118">
        <w:rPr>
          <w:rFonts w:ascii="Arial" w:hAnsi="Arial" w:cs="Arial"/>
          <w:sz w:val="16"/>
          <w:szCs w:val="16"/>
        </w:rPr>
        <w:t>Změna nastavení role</w:t>
      </w:r>
      <w:r w:rsidR="00443118">
        <w:rPr>
          <w:rFonts w:ascii="Arial" w:hAnsi="Arial" w:cs="Arial"/>
          <w:sz w:val="16"/>
          <w:szCs w:val="16"/>
        </w:rPr>
        <w:br w:type="page"/>
      </w:r>
    </w:p>
    <w:p w14:paraId="2C772F4B" w14:textId="5622CD40" w:rsidR="00C71C4F" w:rsidRDefault="00C71C4F" w:rsidP="00664346">
      <w:pPr>
        <w:ind w:left="426"/>
        <w:jc w:val="both"/>
        <w:rPr>
          <w:rFonts w:ascii="Arial" w:hAnsi="Arial" w:cs="Arial"/>
          <w:sz w:val="20"/>
          <w:szCs w:val="20"/>
        </w:rPr>
      </w:pPr>
      <w:proofErr w:type="gramStart"/>
      <w:r w:rsidRPr="00C71C4F">
        <w:rPr>
          <w:rFonts w:ascii="Arial" w:hAnsi="Arial" w:cs="Arial"/>
          <w:sz w:val="20"/>
          <w:szCs w:val="20"/>
        </w:rPr>
        <w:lastRenderedPageBreak/>
        <w:t>Označí</w:t>
      </w:r>
      <w:proofErr w:type="gramEnd"/>
      <w:r w:rsidRPr="00C71C4F">
        <w:rPr>
          <w:rFonts w:ascii="Arial" w:hAnsi="Arial" w:cs="Arial"/>
          <w:sz w:val="20"/>
          <w:szCs w:val="20"/>
        </w:rPr>
        <w:t xml:space="preserve"> se příslušná role, která bude uživateli přidělena, případně se odznačí role, kterou odebíráme. Výběr se potvrdí stiskem tlačítka </w:t>
      </w:r>
      <w:r w:rsidRPr="00C71C4F">
        <w:rPr>
          <w:rFonts w:ascii="Arial" w:hAnsi="Arial" w:cs="Arial"/>
          <w:b/>
          <w:sz w:val="20"/>
          <w:szCs w:val="20"/>
        </w:rPr>
        <w:t>Změnit nastavení.</w:t>
      </w:r>
      <w:r w:rsidRPr="00C71C4F">
        <w:rPr>
          <w:rFonts w:ascii="Arial" w:hAnsi="Arial" w:cs="Arial"/>
          <w:sz w:val="20"/>
          <w:szCs w:val="20"/>
        </w:rPr>
        <w:t xml:space="preserve"> V případě, že správce přístupů mění nastavení rolí dalším uživatelům prostřednictvím tlačítka </w:t>
      </w:r>
      <w:r w:rsidRPr="00C71C4F">
        <w:rPr>
          <w:rFonts w:ascii="Arial" w:hAnsi="Arial" w:cs="Arial"/>
          <w:b/>
          <w:sz w:val="20"/>
          <w:szCs w:val="20"/>
        </w:rPr>
        <w:t>Změnit nastavení přístupů</w:t>
      </w:r>
      <w:r w:rsidRPr="00C71C4F">
        <w:rPr>
          <w:rFonts w:ascii="Arial" w:hAnsi="Arial" w:cs="Arial"/>
          <w:sz w:val="20"/>
          <w:szCs w:val="20"/>
        </w:rPr>
        <w:t xml:space="preserve">, je možné pod tlačítkem </w:t>
      </w:r>
      <w:r w:rsidRPr="00C71C4F">
        <w:rPr>
          <w:rFonts w:ascii="Arial" w:hAnsi="Arial" w:cs="Arial"/>
          <w:b/>
          <w:sz w:val="20"/>
          <w:szCs w:val="20"/>
        </w:rPr>
        <w:t>Historie</w:t>
      </w:r>
      <w:r w:rsidRPr="00C71C4F">
        <w:rPr>
          <w:rFonts w:ascii="Arial" w:hAnsi="Arial" w:cs="Arial"/>
          <w:sz w:val="20"/>
          <w:szCs w:val="20"/>
        </w:rPr>
        <w:t xml:space="preserve"> ověřit změny v rámci nastavení přístupů k projektu.</w:t>
      </w:r>
    </w:p>
    <w:p w14:paraId="0BD1AFBB" w14:textId="47F8150C" w:rsidR="00134C80" w:rsidRPr="00A8245F" w:rsidRDefault="00843402" w:rsidP="00134C80">
      <w:pPr>
        <w:pStyle w:val="NadpisMS213rove"/>
        <w:numPr>
          <w:ilvl w:val="2"/>
          <w:numId w:val="1"/>
        </w:numPr>
        <w:ind w:left="1080"/>
      </w:pPr>
      <w:bookmarkStart w:id="31" w:name="_Toc86126995"/>
      <w:r>
        <w:t xml:space="preserve">Předání </w:t>
      </w:r>
      <w:r w:rsidR="00134C80">
        <w:t>role</w:t>
      </w:r>
      <w:r>
        <w:t xml:space="preserve"> „Správce přístupů“ na jiného uživatele</w:t>
      </w:r>
      <w:bookmarkEnd w:id="31"/>
    </w:p>
    <w:p w14:paraId="739A3123" w14:textId="2C05D233" w:rsidR="00843402" w:rsidRPr="00843402" w:rsidRDefault="00843402" w:rsidP="00843402">
      <w:pPr>
        <w:ind w:left="426"/>
        <w:jc w:val="both"/>
        <w:rPr>
          <w:rFonts w:ascii="Arial" w:hAnsi="Arial" w:cs="Arial"/>
          <w:sz w:val="20"/>
          <w:szCs w:val="20"/>
        </w:rPr>
      </w:pPr>
      <w:r w:rsidRPr="00843402">
        <w:rPr>
          <w:rFonts w:ascii="Arial" w:hAnsi="Arial" w:cs="Arial"/>
          <w:sz w:val="20"/>
          <w:szCs w:val="20"/>
        </w:rPr>
        <w:t xml:space="preserve">Správce přístupů se může </w:t>
      </w:r>
      <w:r w:rsidRPr="00843402">
        <w:rPr>
          <w:rFonts w:ascii="Arial" w:hAnsi="Arial" w:cs="Arial"/>
          <w:b/>
          <w:sz w:val="20"/>
          <w:szCs w:val="20"/>
        </w:rPr>
        <w:t>svých práv vzdát tak</w:t>
      </w:r>
      <w:r w:rsidRPr="00843402">
        <w:rPr>
          <w:rFonts w:ascii="Arial" w:hAnsi="Arial" w:cs="Arial"/>
          <w:sz w:val="20"/>
          <w:szCs w:val="20"/>
        </w:rPr>
        <w:t xml:space="preserve">, že </w:t>
      </w:r>
      <w:r>
        <w:rPr>
          <w:rFonts w:ascii="Arial" w:hAnsi="Arial" w:cs="Arial"/>
          <w:sz w:val="20"/>
          <w:szCs w:val="20"/>
        </w:rPr>
        <w:t>roli</w:t>
      </w:r>
      <w:r w:rsidRPr="00843402">
        <w:rPr>
          <w:rFonts w:ascii="Arial" w:hAnsi="Arial" w:cs="Arial"/>
          <w:sz w:val="20"/>
          <w:szCs w:val="20"/>
        </w:rPr>
        <w:t xml:space="preserve"> </w:t>
      </w:r>
      <w:r>
        <w:rPr>
          <w:rFonts w:ascii="Arial" w:hAnsi="Arial" w:cs="Arial"/>
          <w:sz w:val="20"/>
          <w:szCs w:val="20"/>
        </w:rPr>
        <w:t>„</w:t>
      </w:r>
      <w:r w:rsidRPr="00843402">
        <w:rPr>
          <w:rFonts w:ascii="Arial" w:hAnsi="Arial" w:cs="Arial"/>
          <w:sz w:val="20"/>
          <w:szCs w:val="20"/>
        </w:rPr>
        <w:t>Správce přístupů</w:t>
      </w:r>
      <w:r>
        <w:rPr>
          <w:rFonts w:ascii="Arial" w:hAnsi="Arial" w:cs="Arial"/>
          <w:sz w:val="20"/>
          <w:szCs w:val="20"/>
        </w:rPr>
        <w:t>“</w:t>
      </w:r>
      <w:r w:rsidRPr="00843402">
        <w:rPr>
          <w:rFonts w:ascii="Arial" w:hAnsi="Arial" w:cs="Arial"/>
          <w:sz w:val="20"/>
          <w:szCs w:val="20"/>
        </w:rPr>
        <w:t xml:space="preserve"> předá na některého z editorů projektu.</w:t>
      </w:r>
    </w:p>
    <w:p w14:paraId="38D7570D" w14:textId="77777777" w:rsidR="00843402" w:rsidRDefault="00843402" w:rsidP="00843402">
      <w:pPr>
        <w:ind w:left="426"/>
        <w:jc w:val="both"/>
        <w:rPr>
          <w:rFonts w:ascii="Arial" w:hAnsi="Arial" w:cs="Arial"/>
          <w:sz w:val="20"/>
          <w:szCs w:val="20"/>
        </w:rPr>
      </w:pPr>
      <w:r w:rsidRPr="00843402">
        <w:rPr>
          <w:rFonts w:ascii="Arial" w:hAnsi="Arial" w:cs="Arial"/>
          <w:sz w:val="20"/>
          <w:szCs w:val="20"/>
        </w:rPr>
        <w:t>Správce přístupů vybere záznam příslušného uživatele, které</w:t>
      </w:r>
      <w:r>
        <w:rPr>
          <w:rFonts w:ascii="Arial" w:hAnsi="Arial" w:cs="Arial"/>
          <w:sz w:val="20"/>
          <w:szCs w:val="20"/>
        </w:rPr>
        <w:t>mu</w:t>
      </w:r>
      <w:r w:rsidRPr="00843402">
        <w:rPr>
          <w:rFonts w:ascii="Arial" w:hAnsi="Arial" w:cs="Arial"/>
          <w:sz w:val="20"/>
          <w:szCs w:val="20"/>
        </w:rPr>
        <w:t xml:space="preserve"> chce </w:t>
      </w:r>
      <w:r>
        <w:rPr>
          <w:rFonts w:ascii="Arial" w:hAnsi="Arial" w:cs="Arial"/>
          <w:sz w:val="20"/>
          <w:szCs w:val="20"/>
        </w:rPr>
        <w:t>tuto roli předat</w:t>
      </w:r>
      <w:r w:rsidRPr="00843402">
        <w:rPr>
          <w:rFonts w:ascii="Arial" w:hAnsi="Arial" w:cs="Arial"/>
          <w:sz w:val="20"/>
          <w:szCs w:val="20"/>
        </w:rPr>
        <w:t xml:space="preserve">, a stiskne tlačítko </w:t>
      </w:r>
      <w:r w:rsidRPr="00843402">
        <w:rPr>
          <w:rFonts w:ascii="Arial" w:hAnsi="Arial" w:cs="Arial"/>
          <w:b/>
          <w:sz w:val="20"/>
          <w:szCs w:val="20"/>
        </w:rPr>
        <w:t>Změnit nastavení přístupů</w:t>
      </w:r>
      <w:r w:rsidRPr="00843402">
        <w:rPr>
          <w:rFonts w:ascii="Arial" w:hAnsi="Arial" w:cs="Arial"/>
          <w:sz w:val="20"/>
          <w:szCs w:val="20"/>
        </w:rPr>
        <w:t>. V dalším okně pak zatrhne checkbox Správce přístupů a tlačítkem Změnit nastavení volbu potvrdí. Tímto je změněn správce přístupů. </w:t>
      </w:r>
    </w:p>
    <w:p w14:paraId="2B4DA78D" w14:textId="1CD8FB67" w:rsidR="003450AF" w:rsidRDefault="00843402" w:rsidP="003450AF">
      <w:pPr>
        <w:ind w:left="426"/>
        <w:jc w:val="both"/>
        <w:rPr>
          <w:rFonts w:ascii="Arial" w:hAnsi="Arial" w:cs="Arial"/>
          <w:sz w:val="20"/>
          <w:szCs w:val="20"/>
        </w:rPr>
      </w:pPr>
      <w:r w:rsidRPr="00843402">
        <w:rPr>
          <w:rFonts w:ascii="Arial" w:hAnsi="Arial" w:cs="Arial"/>
          <w:sz w:val="20"/>
          <w:szCs w:val="20"/>
        </w:rPr>
        <w:t>Původní</w:t>
      </w:r>
      <w:r>
        <w:rPr>
          <w:rFonts w:ascii="Arial" w:hAnsi="Arial" w:cs="Arial"/>
          <w:sz w:val="20"/>
          <w:szCs w:val="20"/>
        </w:rPr>
        <w:t>mu</w:t>
      </w:r>
      <w:r w:rsidRPr="00843402">
        <w:rPr>
          <w:rFonts w:ascii="Arial" w:hAnsi="Arial" w:cs="Arial"/>
          <w:sz w:val="20"/>
          <w:szCs w:val="20"/>
        </w:rPr>
        <w:t xml:space="preserve"> správc</w:t>
      </w:r>
      <w:r>
        <w:rPr>
          <w:rFonts w:ascii="Arial" w:hAnsi="Arial" w:cs="Arial"/>
          <w:sz w:val="20"/>
          <w:szCs w:val="20"/>
        </w:rPr>
        <w:t>i</w:t>
      </w:r>
      <w:r w:rsidRPr="00843402">
        <w:rPr>
          <w:rFonts w:ascii="Arial" w:hAnsi="Arial" w:cs="Arial"/>
          <w:sz w:val="20"/>
          <w:szCs w:val="20"/>
        </w:rPr>
        <w:t xml:space="preserve"> přístupů </w:t>
      </w:r>
      <w:r>
        <w:rPr>
          <w:rFonts w:ascii="Arial" w:hAnsi="Arial" w:cs="Arial"/>
          <w:sz w:val="20"/>
          <w:szCs w:val="20"/>
        </w:rPr>
        <w:t>zůstávají na</w:t>
      </w:r>
      <w:r w:rsidRPr="00843402">
        <w:rPr>
          <w:rFonts w:ascii="Arial" w:hAnsi="Arial" w:cs="Arial"/>
          <w:sz w:val="20"/>
          <w:szCs w:val="20"/>
        </w:rPr>
        <w:t xml:space="preserve"> žádosti o podporu/projektu v</w:t>
      </w:r>
      <w:r>
        <w:rPr>
          <w:rFonts w:ascii="Arial" w:hAnsi="Arial" w:cs="Arial"/>
          <w:sz w:val="20"/>
          <w:szCs w:val="20"/>
        </w:rPr>
        <w:t> </w:t>
      </w:r>
      <w:r w:rsidRPr="00843402">
        <w:rPr>
          <w:rFonts w:ascii="Arial" w:hAnsi="Arial" w:cs="Arial"/>
          <w:sz w:val="20"/>
          <w:szCs w:val="20"/>
        </w:rPr>
        <w:t>ISKP</w:t>
      </w:r>
      <w:r>
        <w:rPr>
          <w:rFonts w:ascii="Arial" w:hAnsi="Arial" w:cs="Arial"/>
          <w:sz w:val="20"/>
          <w:szCs w:val="20"/>
        </w:rPr>
        <w:t>21</w:t>
      </w:r>
      <w:r w:rsidRPr="00843402">
        <w:rPr>
          <w:rFonts w:ascii="Arial" w:hAnsi="Arial" w:cs="Arial"/>
          <w:sz w:val="20"/>
          <w:szCs w:val="20"/>
        </w:rPr>
        <w:t xml:space="preserve">+ původní role k projektu, </w:t>
      </w:r>
      <w:r w:rsidR="003450AF">
        <w:rPr>
          <w:rFonts w:ascii="Arial" w:hAnsi="Arial" w:cs="Arial"/>
          <w:sz w:val="20"/>
          <w:szCs w:val="20"/>
        </w:rPr>
        <w:t>které</w:t>
      </w:r>
      <w:r w:rsidRPr="00843402">
        <w:rPr>
          <w:rFonts w:ascii="Arial" w:hAnsi="Arial" w:cs="Arial"/>
          <w:sz w:val="20"/>
          <w:szCs w:val="20"/>
        </w:rPr>
        <w:t xml:space="preserve"> mu </w:t>
      </w:r>
      <w:r w:rsidR="003450AF">
        <w:rPr>
          <w:rFonts w:ascii="Arial" w:hAnsi="Arial" w:cs="Arial"/>
          <w:sz w:val="20"/>
          <w:szCs w:val="20"/>
        </w:rPr>
        <w:t>mohou být</w:t>
      </w:r>
      <w:r w:rsidRPr="00843402">
        <w:rPr>
          <w:rFonts w:ascii="Arial" w:hAnsi="Arial" w:cs="Arial"/>
          <w:sz w:val="20"/>
          <w:szCs w:val="20"/>
        </w:rPr>
        <w:t xml:space="preserve"> novým správce přístupu změněn</w:t>
      </w:r>
      <w:r>
        <w:rPr>
          <w:rFonts w:ascii="Arial" w:hAnsi="Arial" w:cs="Arial"/>
          <w:sz w:val="20"/>
          <w:szCs w:val="20"/>
        </w:rPr>
        <w:t>y</w:t>
      </w:r>
      <w:r w:rsidRPr="00843402">
        <w:rPr>
          <w:rFonts w:ascii="Arial" w:hAnsi="Arial" w:cs="Arial"/>
          <w:sz w:val="20"/>
          <w:szCs w:val="20"/>
        </w:rPr>
        <w:t xml:space="preserve"> nebo </w:t>
      </w:r>
      <w:r w:rsidR="003450AF">
        <w:rPr>
          <w:rFonts w:ascii="Arial" w:hAnsi="Arial" w:cs="Arial"/>
          <w:sz w:val="20"/>
          <w:szCs w:val="20"/>
        </w:rPr>
        <w:t xml:space="preserve">zcela </w:t>
      </w:r>
      <w:r w:rsidRPr="00843402">
        <w:rPr>
          <w:rFonts w:ascii="Arial" w:hAnsi="Arial" w:cs="Arial"/>
          <w:sz w:val="20"/>
          <w:szCs w:val="20"/>
        </w:rPr>
        <w:t>odebrán</w:t>
      </w:r>
      <w:r>
        <w:rPr>
          <w:rFonts w:ascii="Arial" w:hAnsi="Arial" w:cs="Arial"/>
          <w:sz w:val="20"/>
          <w:szCs w:val="20"/>
        </w:rPr>
        <w:t>y</w:t>
      </w:r>
      <w:r w:rsidRPr="00843402">
        <w:rPr>
          <w:rFonts w:ascii="Arial" w:hAnsi="Arial" w:cs="Arial"/>
          <w:sz w:val="20"/>
          <w:szCs w:val="20"/>
        </w:rPr>
        <w:t>.</w:t>
      </w:r>
    </w:p>
    <w:p w14:paraId="4B315F88" w14:textId="585426D7" w:rsidR="003450AF" w:rsidRDefault="003450AF" w:rsidP="003450AF">
      <w:pPr>
        <w:ind w:left="426"/>
        <w:jc w:val="both"/>
        <w:rPr>
          <w:rFonts w:ascii="Arial" w:hAnsi="Arial" w:cs="Arial"/>
          <w:sz w:val="20"/>
          <w:szCs w:val="20"/>
        </w:rPr>
      </w:pPr>
      <w:r>
        <w:rPr>
          <w:noProof/>
          <w:lang w:eastAsia="cs-CZ"/>
        </w:rPr>
        <w:drawing>
          <wp:inline distT="0" distB="0" distL="0" distR="0" wp14:anchorId="2F62FB85" wp14:editId="469D190F">
            <wp:extent cx="5761355" cy="5641340"/>
            <wp:effectExtent l="0" t="0" r="0" b="0"/>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61355" cy="5641340"/>
                    </a:xfrm>
                    <a:prstGeom prst="rect">
                      <a:avLst/>
                    </a:prstGeom>
                  </pic:spPr>
                </pic:pic>
              </a:graphicData>
            </a:graphic>
          </wp:inline>
        </w:drawing>
      </w:r>
    </w:p>
    <w:p w14:paraId="066CB161" w14:textId="707E1CBC" w:rsidR="003450AF" w:rsidRDefault="003450AF" w:rsidP="00E245ED">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w:t>
      </w:r>
      <w:r w:rsidR="00E245ED">
        <w:rPr>
          <w:rFonts w:ascii="Arial" w:hAnsi="Arial" w:cs="Arial"/>
          <w:sz w:val="16"/>
          <w:szCs w:val="16"/>
        </w:rPr>
        <w:t>7</w:t>
      </w:r>
      <w:r>
        <w:rPr>
          <w:rFonts w:ascii="Arial" w:hAnsi="Arial" w:cs="Arial"/>
          <w:sz w:val="16"/>
          <w:szCs w:val="16"/>
        </w:rPr>
        <w:t xml:space="preserve"> </w:t>
      </w:r>
      <w:r w:rsidR="00E245ED">
        <w:rPr>
          <w:rFonts w:ascii="Arial" w:hAnsi="Arial" w:cs="Arial"/>
          <w:sz w:val="16"/>
          <w:szCs w:val="16"/>
        </w:rPr>
        <w:t>Změna role Správce přístupů</w:t>
      </w:r>
    </w:p>
    <w:p w14:paraId="6E0ACFBB" w14:textId="4E922B78" w:rsidR="009A097B" w:rsidRPr="009A097B" w:rsidRDefault="009A097B" w:rsidP="009A097B">
      <w:pPr>
        <w:rPr>
          <w:rFonts w:ascii="Arial" w:hAnsi="Arial" w:cs="Arial"/>
          <w:sz w:val="16"/>
          <w:szCs w:val="16"/>
        </w:rPr>
      </w:pPr>
      <w:r>
        <w:rPr>
          <w:rFonts w:ascii="Arial" w:hAnsi="Arial" w:cs="Arial"/>
          <w:sz w:val="16"/>
          <w:szCs w:val="16"/>
        </w:rPr>
        <w:br w:type="page"/>
      </w:r>
    </w:p>
    <w:p w14:paraId="34CF3B68" w14:textId="5BDB503B" w:rsidR="009A097B" w:rsidRPr="00A8245F" w:rsidRDefault="009A097B" w:rsidP="009A097B">
      <w:pPr>
        <w:pStyle w:val="NadpisMS213rove"/>
        <w:numPr>
          <w:ilvl w:val="2"/>
          <w:numId w:val="1"/>
        </w:numPr>
        <w:ind w:left="1080"/>
      </w:pPr>
      <w:bookmarkStart w:id="32" w:name="_Toc86126996"/>
      <w:r>
        <w:lastRenderedPageBreak/>
        <w:t>Př</w:t>
      </w:r>
      <w:r w:rsidR="004A41CA">
        <w:t>idělení</w:t>
      </w:r>
      <w:r>
        <w:t xml:space="preserve"> role „</w:t>
      </w:r>
      <w:r w:rsidR="004A41CA">
        <w:t>Zástupce s</w:t>
      </w:r>
      <w:r>
        <w:t>právce přístupů“ na jiného uživatele</w:t>
      </w:r>
      <w:bookmarkEnd w:id="32"/>
    </w:p>
    <w:p w14:paraId="34BC6827" w14:textId="10356F65" w:rsidR="004A41CA" w:rsidRPr="004A41CA" w:rsidRDefault="004A41CA" w:rsidP="004A41CA">
      <w:pPr>
        <w:ind w:left="426"/>
        <w:jc w:val="both"/>
        <w:rPr>
          <w:rFonts w:ascii="Arial" w:hAnsi="Arial" w:cs="Arial"/>
          <w:sz w:val="20"/>
          <w:szCs w:val="20"/>
        </w:rPr>
      </w:pPr>
      <w:r w:rsidRPr="004A41CA">
        <w:rPr>
          <w:rFonts w:ascii="Arial" w:hAnsi="Arial" w:cs="Arial"/>
          <w:sz w:val="20"/>
          <w:szCs w:val="20"/>
        </w:rPr>
        <w:t xml:space="preserve">Na projektu mohou figurovat až </w:t>
      </w:r>
      <w:r w:rsidRPr="004A41CA">
        <w:rPr>
          <w:rFonts w:ascii="Arial" w:hAnsi="Arial" w:cs="Arial"/>
          <w:b/>
          <w:sz w:val="20"/>
          <w:szCs w:val="20"/>
        </w:rPr>
        <w:t>dva uživatelé s</w:t>
      </w:r>
      <w:r>
        <w:rPr>
          <w:rFonts w:ascii="Arial" w:hAnsi="Arial" w:cs="Arial"/>
          <w:b/>
          <w:sz w:val="20"/>
          <w:szCs w:val="20"/>
        </w:rPr>
        <w:t>e správcovskými kompetencemi</w:t>
      </w:r>
      <w:r w:rsidRPr="004A41CA">
        <w:rPr>
          <w:rFonts w:ascii="Arial" w:hAnsi="Arial" w:cs="Arial"/>
          <w:sz w:val="20"/>
          <w:szCs w:val="20"/>
        </w:rPr>
        <w:t>. Prvním správcem přístupů je automaticky určen uživatel, který žádost o podporu založil. Ten má následně právo zvolit svého zástupce, tzn.</w:t>
      </w:r>
      <w:r>
        <w:rPr>
          <w:rFonts w:ascii="Arial" w:hAnsi="Arial" w:cs="Arial"/>
          <w:sz w:val="20"/>
          <w:szCs w:val="20"/>
        </w:rPr>
        <w:t xml:space="preserve">, </w:t>
      </w:r>
      <w:proofErr w:type="gramStart"/>
      <w:r w:rsidRPr="004A41CA">
        <w:rPr>
          <w:rFonts w:ascii="Arial" w:hAnsi="Arial" w:cs="Arial"/>
          <w:sz w:val="20"/>
          <w:szCs w:val="20"/>
        </w:rPr>
        <w:t>urč</w:t>
      </w:r>
      <w:r>
        <w:rPr>
          <w:rFonts w:ascii="Arial" w:hAnsi="Arial" w:cs="Arial"/>
          <w:sz w:val="20"/>
          <w:szCs w:val="20"/>
        </w:rPr>
        <w:t>í</w:t>
      </w:r>
      <w:proofErr w:type="gramEnd"/>
      <w:r w:rsidRPr="004A41CA">
        <w:rPr>
          <w:rFonts w:ascii="Arial" w:hAnsi="Arial" w:cs="Arial"/>
          <w:sz w:val="20"/>
          <w:szCs w:val="20"/>
        </w:rPr>
        <w:t xml:space="preserve"> druhého uživatele se stejn</w:t>
      </w:r>
      <w:r>
        <w:rPr>
          <w:rFonts w:ascii="Arial" w:hAnsi="Arial" w:cs="Arial"/>
          <w:sz w:val="20"/>
          <w:szCs w:val="20"/>
        </w:rPr>
        <w:t xml:space="preserve">ými kompetencemi a </w:t>
      </w:r>
      <w:r w:rsidRPr="004A41CA">
        <w:rPr>
          <w:rFonts w:ascii="Arial" w:hAnsi="Arial" w:cs="Arial"/>
          <w:sz w:val="20"/>
          <w:szCs w:val="20"/>
        </w:rPr>
        <w:t xml:space="preserve">právy, které z této role plynou. I tento uživatel má následně </w:t>
      </w:r>
      <w:r>
        <w:rPr>
          <w:rFonts w:ascii="Arial" w:hAnsi="Arial" w:cs="Arial"/>
          <w:sz w:val="20"/>
          <w:szCs w:val="20"/>
        </w:rPr>
        <w:t>možnost</w:t>
      </w:r>
      <w:r w:rsidRPr="004A41CA">
        <w:rPr>
          <w:rFonts w:ascii="Arial" w:hAnsi="Arial" w:cs="Arial"/>
          <w:sz w:val="20"/>
          <w:szCs w:val="20"/>
        </w:rPr>
        <w:t xml:space="preserve"> přidělit/odebrat k dané žádosti dalším uživatelům role. </w:t>
      </w:r>
    </w:p>
    <w:p w14:paraId="3AF4779C" w14:textId="77C8391C" w:rsidR="004A41CA" w:rsidRPr="004A41CA" w:rsidRDefault="004A41CA" w:rsidP="004A41CA">
      <w:pPr>
        <w:ind w:left="426"/>
        <w:jc w:val="both"/>
        <w:rPr>
          <w:rFonts w:ascii="Arial" w:hAnsi="Arial" w:cs="Arial"/>
          <w:sz w:val="20"/>
          <w:szCs w:val="20"/>
        </w:rPr>
      </w:pPr>
      <w:r w:rsidRPr="004A41CA">
        <w:rPr>
          <w:rFonts w:ascii="Arial" w:hAnsi="Arial" w:cs="Arial"/>
          <w:sz w:val="20"/>
          <w:szCs w:val="20"/>
        </w:rPr>
        <w:t xml:space="preserve">Správce přístupů vybere záznam uživatele, kterého chce zvolit </w:t>
      </w:r>
      <w:r w:rsidR="003467B4">
        <w:rPr>
          <w:rFonts w:ascii="Arial" w:hAnsi="Arial" w:cs="Arial"/>
          <w:sz w:val="20"/>
          <w:szCs w:val="20"/>
        </w:rPr>
        <w:t xml:space="preserve">svým zástupcem </w:t>
      </w:r>
      <w:r w:rsidRPr="004A41CA">
        <w:rPr>
          <w:rFonts w:ascii="Arial" w:hAnsi="Arial" w:cs="Arial"/>
          <w:sz w:val="20"/>
          <w:szCs w:val="20"/>
        </w:rPr>
        <w:t xml:space="preserve">a stiskne tlačítko </w:t>
      </w:r>
      <w:r w:rsidRPr="004A41CA">
        <w:rPr>
          <w:rFonts w:ascii="Arial" w:hAnsi="Arial" w:cs="Arial"/>
          <w:b/>
          <w:sz w:val="20"/>
          <w:szCs w:val="20"/>
        </w:rPr>
        <w:t>Změnit nastavení přístupů</w:t>
      </w:r>
      <w:r w:rsidRPr="004A41CA">
        <w:rPr>
          <w:rFonts w:ascii="Arial" w:hAnsi="Arial" w:cs="Arial"/>
          <w:sz w:val="20"/>
          <w:szCs w:val="20"/>
        </w:rPr>
        <w:t xml:space="preserve">. V dalším okně pak zatrhne checkbox </w:t>
      </w:r>
      <w:r w:rsidR="003467B4">
        <w:rPr>
          <w:rFonts w:ascii="Arial" w:hAnsi="Arial" w:cs="Arial"/>
          <w:sz w:val="20"/>
          <w:szCs w:val="20"/>
        </w:rPr>
        <w:t>Zástupce s</w:t>
      </w:r>
      <w:r w:rsidRPr="004A41CA">
        <w:rPr>
          <w:rFonts w:ascii="Arial" w:hAnsi="Arial" w:cs="Arial"/>
          <w:sz w:val="20"/>
          <w:szCs w:val="20"/>
        </w:rPr>
        <w:t>právce přístupů a tlačítkem Změnit nastavení volbu potvrdí. Tímto je určen zástupce správce přístupů.</w:t>
      </w:r>
    </w:p>
    <w:p w14:paraId="66210DD6" w14:textId="5F76DB29" w:rsidR="004A41CA" w:rsidRDefault="003467B4" w:rsidP="009A097B">
      <w:pPr>
        <w:ind w:left="426"/>
        <w:jc w:val="both"/>
        <w:rPr>
          <w:rFonts w:ascii="Arial" w:hAnsi="Arial" w:cs="Arial"/>
          <w:sz w:val="20"/>
          <w:szCs w:val="20"/>
        </w:rPr>
      </w:pPr>
      <w:r>
        <w:rPr>
          <w:noProof/>
          <w:lang w:eastAsia="cs-CZ"/>
        </w:rPr>
        <w:drawing>
          <wp:inline distT="0" distB="0" distL="0" distR="0" wp14:anchorId="59AE5932" wp14:editId="0AF20F98">
            <wp:extent cx="5761355" cy="5259705"/>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355" cy="5259705"/>
                    </a:xfrm>
                    <a:prstGeom prst="rect">
                      <a:avLst/>
                    </a:prstGeom>
                  </pic:spPr>
                </pic:pic>
              </a:graphicData>
            </a:graphic>
          </wp:inline>
        </w:drawing>
      </w:r>
    </w:p>
    <w:p w14:paraId="6DC28A49" w14:textId="1D90974D" w:rsidR="003467B4" w:rsidRPr="003467B4" w:rsidRDefault="003467B4" w:rsidP="003467B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28 Role Zástupce správce přístupů</w:t>
      </w:r>
    </w:p>
    <w:p w14:paraId="156278FA" w14:textId="54CD9178" w:rsidR="009A097B" w:rsidRPr="00A8245F" w:rsidRDefault="009A097B" w:rsidP="009A097B">
      <w:pPr>
        <w:pStyle w:val="NadpisMS213rove"/>
        <w:numPr>
          <w:ilvl w:val="2"/>
          <w:numId w:val="1"/>
        </w:numPr>
        <w:ind w:left="1080"/>
      </w:pPr>
      <w:bookmarkStart w:id="33" w:name="_Toc86126997"/>
      <w:r>
        <w:t>Signatář bez registrace v ISKP21+</w:t>
      </w:r>
      <w:r w:rsidR="00AF3D29">
        <w:t xml:space="preserve"> </w:t>
      </w:r>
      <w:bookmarkEnd w:id="33"/>
    </w:p>
    <w:p w14:paraId="59FD8496" w14:textId="313DE532" w:rsidR="006F160C" w:rsidRPr="006F160C" w:rsidRDefault="006F160C" w:rsidP="006F160C">
      <w:pPr>
        <w:ind w:left="426"/>
        <w:jc w:val="both"/>
        <w:rPr>
          <w:rFonts w:ascii="Arial" w:hAnsi="Arial" w:cs="Arial"/>
          <w:sz w:val="20"/>
          <w:szCs w:val="20"/>
        </w:rPr>
      </w:pPr>
      <w:r w:rsidRPr="006F160C">
        <w:rPr>
          <w:rFonts w:ascii="Arial" w:hAnsi="Arial" w:cs="Arial"/>
          <w:sz w:val="20"/>
          <w:szCs w:val="20"/>
        </w:rPr>
        <w:t>V některých případech je v rámci projektu nutné zřídit přístup i pro uživatele, který není registrován v systému IS KP</w:t>
      </w:r>
      <w:r>
        <w:rPr>
          <w:rFonts w:ascii="Arial" w:hAnsi="Arial" w:cs="Arial"/>
          <w:sz w:val="20"/>
          <w:szCs w:val="20"/>
        </w:rPr>
        <w:t>21</w:t>
      </w:r>
      <w:r w:rsidRPr="006F160C">
        <w:rPr>
          <w:rFonts w:ascii="Arial" w:hAnsi="Arial" w:cs="Arial"/>
          <w:sz w:val="20"/>
          <w:szCs w:val="20"/>
        </w:rPr>
        <w:t xml:space="preserve">+ (jedná se např. o statutární zástupce, kteří sice figurují na projektu, ale do systému se neregistrují a fyzicky provádějí administraci pouze ostatní pracovníci). </w:t>
      </w:r>
    </w:p>
    <w:p w14:paraId="6DD4434F" w14:textId="6C878814" w:rsidR="006F160C" w:rsidRPr="006F160C" w:rsidRDefault="006F160C" w:rsidP="006F160C">
      <w:pPr>
        <w:ind w:left="426"/>
        <w:jc w:val="both"/>
        <w:rPr>
          <w:rFonts w:ascii="Arial" w:hAnsi="Arial" w:cs="Arial"/>
          <w:sz w:val="20"/>
          <w:szCs w:val="20"/>
        </w:rPr>
      </w:pPr>
      <w:r w:rsidRPr="006F160C">
        <w:rPr>
          <w:rFonts w:ascii="Arial" w:hAnsi="Arial" w:cs="Arial"/>
          <w:sz w:val="20"/>
          <w:szCs w:val="20"/>
        </w:rPr>
        <w:t xml:space="preserve">Stiskem tlačítka </w:t>
      </w:r>
      <w:r w:rsidRPr="006F160C">
        <w:rPr>
          <w:rFonts w:ascii="Arial" w:hAnsi="Arial" w:cs="Arial"/>
          <w:b/>
          <w:sz w:val="20"/>
          <w:szCs w:val="20"/>
        </w:rPr>
        <w:t>Nový záznam</w:t>
      </w:r>
      <w:r w:rsidRPr="006F160C">
        <w:rPr>
          <w:rFonts w:ascii="Arial" w:hAnsi="Arial" w:cs="Arial"/>
          <w:sz w:val="20"/>
          <w:szCs w:val="20"/>
        </w:rPr>
        <w:t xml:space="preserve"> + následném zaškrtnutím checkboxu </w:t>
      </w:r>
      <w:r w:rsidRPr="006F160C">
        <w:rPr>
          <w:rFonts w:ascii="Arial" w:hAnsi="Arial" w:cs="Arial"/>
          <w:b/>
          <w:sz w:val="20"/>
          <w:szCs w:val="20"/>
        </w:rPr>
        <w:t>Signatář bez registrace</w:t>
      </w:r>
      <w:r w:rsidRPr="006F160C">
        <w:rPr>
          <w:rFonts w:ascii="Arial" w:hAnsi="Arial" w:cs="Arial"/>
          <w:sz w:val="20"/>
          <w:szCs w:val="20"/>
        </w:rPr>
        <w:t xml:space="preserve"> se zobrazí dvě datové položky – Datum narození a Jméno neregistrovaného signatáře. </w:t>
      </w:r>
    </w:p>
    <w:p w14:paraId="5A18D9C8" w14:textId="172D9860" w:rsidR="00561A8E" w:rsidRDefault="006F160C" w:rsidP="006F160C">
      <w:pPr>
        <w:ind w:left="426"/>
        <w:jc w:val="both"/>
        <w:rPr>
          <w:rFonts w:ascii="Arial" w:hAnsi="Arial" w:cs="Arial"/>
          <w:sz w:val="20"/>
          <w:szCs w:val="20"/>
        </w:rPr>
      </w:pPr>
      <w:r w:rsidRPr="006F160C">
        <w:rPr>
          <w:rFonts w:ascii="Arial" w:hAnsi="Arial" w:cs="Arial"/>
          <w:sz w:val="20"/>
          <w:szCs w:val="20"/>
        </w:rPr>
        <w:t>Vyplněním a potvrzením tlačítk</w:t>
      </w:r>
      <w:r>
        <w:rPr>
          <w:rFonts w:ascii="Arial" w:hAnsi="Arial" w:cs="Arial"/>
          <w:sz w:val="20"/>
          <w:szCs w:val="20"/>
        </w:rPr>
        <w:t>em</w:t>
      </w:r>
      <w:r w:rsidRPr="006F160C">
        <w:rPr>
          <w:rFonts w:ascii="Arial" w:hAnsi="Arial" w:cs="Arial"/>
          <w:sz w:val="20"/>
          <w:szCs w:val="20"/>
        </w:rPr>
        <w:t xml:space="preserve"> </w:t>
      </w:r>
      <w:r w:rsidRPr="006F160C">
        <w:rPr>
          <w:rFonts w:ascii="Arial" w:hAnsi="Arial" w:cs="Arial"/>
          <w:b/>
          <w:sz w:val="20"/>
          <w:szCs w:val="20"/>
        </w:rPr>
        <w:t>Uložit</w:t>
      </w:r>
      <w:r w:rsidRPr="006F160C">
        <w:rPr>
          <w:rFonts w:ascii="Arial" w:hAnsi="Arial" w:cs="Arial"/>
          <w:sz w:val="20"/>
          <w:szCs w:val="20"/>
        </w:rPr>
        <w:t xml:space="preserve"> se neregistrovaný uživatel připojí k příslušnému projektu.</w:t>
      </w:r>
    </w:p>
    <w:p w14:paraId="4B3B57B7" w14:textId="4C33D04D" w:rsidR="006F160C" w:rsidRDefault="006F160C" w:rsidP="006F160C">
      <w:pPr>
        <w:ind w:left="426"/>
        <w:jc w:val="both"/>
        <w:rPr>
          <w:rFonts w:ascii="Arial" w:hAnsi="Arial" w:cs="Arial"/>
          <w:sz w:val="20"/>
          <w:szCs w:val="20"/>
        </w:rPr>
      </w:pPr>
      <w:r>
        <w:rPr>
          <w:noProof/>
          <w:lang w:eastAsia="cs-CZ"/>
        </w:rPr>
        <w:lastRenderedPageBreak/>
        <w:drawing>
          <wp:inline distT="0" distB="0" distL="0" distR="0" wp14:anchorId="02D85186" wp14:editId="3B813CD5">
            <wp:extent cx="5761355" cy="3917315"/>
            <wp:effectExtent l="0" t="0" r="0" b="6985"/>
            <wp:docPr id="160" name="Obrázek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761355" cy="3917315"/>
                    </a:xfrm>
                    <a:prstGeom prst="rect">
                      <a:avLst/>
                    </a:prstGeom>
                  </pic:spPr>
                </pic:pic>
              </a:graphicData>
            </a:graphic>
          </wp:inline>
        </w:drawing>
      </w:r>
    </w:p>
    <w:p w14:paraId="3BB7618F" w14:textId="38CEC8E7" w:rsidR="0024079A" w:rsidRDefault="006F160C" w:rsidP="001A7846">
      <w:pPr>
        <w:ind w:left="2124" w:firstLine="708"/>
        <w:jc w:val="both"/>
        <w:rPr>
          <w:rFonts w:ascii="Arial" w:hAnsi="Arial" w:cs="Arial"/>
          <w:sz w:val="20"/>
          <w:szCs w:val="20"/>
        </w:rPr>
      </w:pPr>
      <w:r w:rsidRPr="00970044">
        <w:rPr>
          <w:rFonts w:ascii="Arial" w:hAnsi="Arial" w:cs="Arial"/>
          <w:sz w:val="16"/>
          <w:szCs w:val="16"/>
        </w:rPr>
        <w:t xml:space="preserve">Obrázek </w:t>
      </w:r>
      <w:r>
        <w:rPr>
          <w:rFonts w:ascii="Arial" w:hAnsi="Arial" w:cs="Arial"/>
          <w:sz w:val="16"/>
          <w:szCs w:val="16"/>
        </w:rPr>
        <w:t>29 Přístup pro neregistrovaného uživatele</w:t>
      </w:r>
    </w:p>
    <w:p w14:paraId="445B2A4B" w14:textId="77777777" w:rsidR="006F160C" w:rsidRPr="006F160C" w:rsidRDefault="006F160C" w:rsidP="006F160C">
      <w:pPr>
        <w:ind w:left="426"/>
        <w:jc w:val="both"/>
        <w:rPr>
          <w:rFonts w:ascii="Arial" w:hAnsi="Arial" w:cs="Arial"/>
          <w:sz w:val="20"/>
          <w:szCs w:val="20"/>
        </w:rPr>
      </w:pPr>
      <w:r w:rsidRPr="006F160C">
        <w:rPr>
          <w:rFonts w:ascii="Arial" w:hAnsi="Arial" w:cs="Arial"/>
          <w:sz w:val="20"/>
          <w:szCs w:val="20"/>
        </w:rPr>
        <w:t>Systém po uložení záznamu vygeneruje oprávnění neregistrovaného signatáře ke všem úlohám.</w:t>
      </w:r>
    </w:p>
    <w:p w14:paraId="77F10FBE" w14:textId="24E26FEB" w:rsidR="006F160C" w:rsidRPr="006F160C" w:rsidRDefault="006F160C" w:rsidP="006F160C">
      <w:pPr>
        <w:ind w:left="426"/>
        <w:jc w:val="both"/>
        <w:rPr>
          <w:rFonts w:ascii="Arial" w:hAnsi="Arial" w:cs="Arial"/>
          <w:sz w:val="20"/>
          <w:szCs w:val="20"/>
        </w:rPr>
      </w:pPr>
      <w:r w:rsidRPr="006F160C">
        <w:rPr>
          <w:rFonts w:ascii="Arial" w:hAnsi="Arial" w:cs="Arial"/>
          <w:b/>
          <w:sz w:val="20"/>
          <w:szCs w:val="20"/>
        </w:rPr>
        <w:t>V případě signatáře, který není registrovaný v IS KP</w:t>
      </w:r>
      <w:r>
        <w:rPr>
          <w:rFonts w:ascii="Arial" w:hAnsi="Arial" w:cs="Arial"/>
          <w:b/>
          <w:sz w:val="20"/>
          <w:szCs w:val="20"/>
        </w:rPr>
        <w:t>21</w:t>
      </w:r>
      <w:r w:rsidRPr="006F160C">
        <w:rPr>
          <w:rFonts w:ascii="Arial" w:hAnsi="Arial" w:cs="Arial"/>
          <w:b/>
          <w:sz w:val="20"/>
          <w:szCs w:val="20"/>
        </w:rPr>
        <w:t>+, a tedy nikdy nemůže sám žádost podepsat, je přenesení oprávnění k podpisu úlohy pomocí navázání plné moci vyžadováno systémem v rámci finalizačních kontrol. Bez navázané plné moci na příslušného neregistrovaného signatáře nelze žádost o podporu finalizovat.</w:t>
      </w:r>
    </w:p>
    <w:p w14:paraId="50AFF273" w14:textId="018C3769" w:rsidR="00711CEB" w:rsidRDefault="00575736" w:rsidP="00711CEB">
      <w:pPr>
        <w:pStyle w:val="NadpisMS212rove"/>
        <w:numPr>
          <w:ilvl w:val="1"/>
          <w:numId w:val="1"/>
        </w:numPr>
        <w:ind w:left="709" w:hanging="595"/>
      </w:pPr>
      <w:bookmarkStart w:id="34" w:name="_Toc86126998"/>
      <w:r>
        <w:t>P</w:t>
      </w:r>
      <w:r w:rsidR="0026072D">
        <w:t>lné moci</w:t>
      </w:r>
      <w:bookmarkEnd w:id="34"/>
    </w:p>
    <w:p w14:paraId="7D00645B" w14:textId="77408071" w:rsidR="00711CEB" w:rsidRPr="00711CEB" w:rsidRDefault="00711CEB" w:rsidP="00711CEB">
      <w:pPr>
        <w:ind w:left="114"/>
        <w:jc w:val="both"/>
        <w:rPr>
          <w:rFonts w:ascii="Arial" w:hAnsi="Arial" w:cs="Arial"/>
          <w:sz w:val="20"/>
          <w:szCs w:val="20"/>
        </w:rPr>
      </w:pPr>
      <w:r w:rsidRPr="00711CEB">
        <w:rPr>
          <w:rFonts w:ascii="Arial" w:hAnsi="Arial" w:cs="Arial"/>
          <w:sz w:val="20"/>
          <w:szCs w:val="20"/>
        </w:rPr>
        <w:t>Plné moci</w:t>
      </w:r>
      <w:r w:rsidR="00241AF6">
        <w:rPr>
          <w:rFonts w:ascii="Arial" w:hAnsi="Arial" w:cs="Arial"/>
          <w:sz w:val="20"/>
          <w:szCs w:val="20"/>
        </w:rPr>
        <w:t xml:space="preserve"> (PM)</w:t>
      </w:r>
      <w:r w:rsidRPr="00711CEB">
        <w:rPr>
          <w:rFonts w:ascii="Arial" w:hAnsi="Arial" w:cs="Arial"/>
          <w:sz w:val="20"/>
          <w:szCs w:val="20"/>
        </w:rPr>
        <w:t xml:space="preserve"> </w:t>
      </w:r>
      <w:proofErr w:type="gramStart"/>
      <w:r w:rsidRPr="00711CEB">
        <w:rPr>
          <w:rFonts w:ascii="Arial" w:hAnsi="Arial" w:cs="Arial"/>
          <w:sz w:val="20"/>
          <w:szCs w:val="20"/>
        </w:rPr>
        <w:t>slouží</w:t>
      </w:r>
      <w:proofErr w:type="gramEnd"/>
      <w:r w:rsidRPr="00711CEB">
        <w:rPr>
          <w:rFonts w:ascii="Arial" w:hAnsi="Arial" w:cs="Arial"/>
          <w:sz w:val="20"/>
          <w:szCs w:val="20"/>
        </w:rPr>
        <w:t xml:space="preserve"> pro identifikaci zmocněnců, kteří mají oprávnění k podpisu dané úlohy za příslušného signatáře.</w:t>
      </w:r>
    </w:p>
    <w:p w14:paraId="131704D3" w14:textId="77777777" w:rsidR="00711CEB" w:rsidRPr="00711CEB" w:rsidRDefault="00711CEB" w:rsidP="00711CEB">
      <w:pPr>
        <w:ind w:left="114"/>
        <w:jc w:val="both"/>
        <w:rPr>
          <w:rFonts w:ascii="Arial" w:hAnsi="Arial" w:cs="Arial"/>
          <w:sz w:val="20"/>
          <w:szCs w:val="20"/>
        </w:rPr>
      </w:pPr>
      <w:r w:rsidRPr="00711CEB">
        <w:rPr>
          <w:rFonts w:ascii="Arial" w:hAnsi="Arial" w:cs="Arial"/>
          <w:sz w:val="20"/>
          <w:szCs w:val="20"/>
        </w:rPr>
        <w:t>V rámci jednoho vstupu do obrazovky může uživatel založit/editovat/mazat více záznamů plných mocí.</w:t>
      </w:r>
    </w:p>
    <w:p w14:paraId="6BF76786" w14:textId="7520DF9A" w:rsidR="00711CEB" w:rsidRPr="001A7846" w:rsidRDefault="00711CEB" w:rsidP="001A7846">
      <w:pPr>
        <w:ind w:left="114"/>
        <w:jc w:val="both"/>
        <w:rPr>
          <w:sz w:val="20"/>
          <w:szCs w:val="20"/>
        </w:rPr>
      </w:pPr>
      <w:r w:rsidRPr="00711CEB">
        <w:rPr>
          <w:rFonts w:ascii="Arial" w:hAnsi="Arial" w:cs="Arial"/>
          <w:sz w:val="20"/>
          <w:szCs w:val="20"/>
        </w:rPr>
        <w:t>Plné moci se využívají v případě, kdy signatář nemůže podepsat příslušný dokument a tato pravomoc je předána na jiného správce projektu pomocí plné moci. Zmocněnec smí za signatáře podepsat pouze v případě, že plná moc je v době podepisování platná, odpovídá předmětem zmocnění podepisovanému dokumentu a nebyla odvolána.</w:t>
      </w:r>
    </w:p>
    <w:p w14:paraId="4C19BCDE" w14:textId="737112BD" w:rsidR="00561A8E" w:rsidRDefault="00711CEB" w:rsidP="00561A8E">
      <w:pPr>
        <w:pStyle w:val="NadpisMS213rove"/>
        <w:numPr>
          <w:ilvl w:val="2"/>
          <w:numId w:val="1"/>
        </w:numPr>
        <w:ind w:left="1080"/>
      </w:pPr>
      <w:bookmarkStart w:id="35" w:name="_Toc86126999"/>
      <w:r>
        <w:t>Pořízení</w:t>
      </w:r>
      <w:r w:rsidR="0001177E">
        <w:t xml:space="preserve"> </w:t>
      </w:r>
      <w:r w:rsidR="00561A8E">
        <w:t>pln</w:t>
      </w:r>
      <w:r>
        <w:t>é</w:t>
      </w:r>
      <w:r w:rsidR="00561A8E">
        <w:t xml:space="preserve"> moc</w:t>
      </w:r>
      <w:bookmarkEnd w:id="35"/>
      <w:r>
        <w:t>i</w:t>
      </w:r>
    </w:p>
    <w:p w14:paraId="46B0DB97" w14:textId="0314E0DD" w:rsidR="0001177E" w:rsidRDefault="0001177E" w:rsidP="00391626">
      <w:pPr>
        <w:ind w:left="426"/>
        <w:jc w:val="both"/>
        <w:rPr>
          <w:rFonts w:ascii="Arial" w:hAnsi="Arial" w:cs="Arial"/>
          <w:sz w:val="20"/>
          <w:szCs w:val="20"/>
          <w:lang w:eastAsia="cs-CZ"/>
        </w:rPr>
      </w:pPr>
      <w:r>
        <w:rPr>
          <w:rFonts w:ascii="Arial" w:hAnsi="Arial" w:cs="Arial"/>
          <w:sz w:val="20"/>
          <w:szCs w:val="20"/>
        </w:rPr>
        <w:t xml:space="preserve">Uživatel s rolí </w:t>
      </w:r>
      <w:r w:rsidRPr="004B3FE7">
        <w:rPr>
          <w:rFonts w:ascii="Arial" w:hAnsi="Arial" w:cs="Arial"/>
          <w:sz w:val="20"/>
          <w:szCs w:val="20"/>
          <w:lang w:eastAsia="cs-CZ"/>
        </w:rPr>
        <w:t>Správce přístupů/zástupce zadá data</w:t>
      </w:r>
      <w:r>
        <w:rPr>
          <w:rFonts w:ascii="Arial" w:hAnsi="Arial" w:cs="Arial"/>
          <w:sz w:val="20"/>
          <w:szCs w:val="20"/>
          <w:lang w:eastAsia="cs-CZ"/>
        </w:rPr>
        <w:t xml:space="preserve"> </w:t>
      </w:r>
      <w:r w:rsidRPr="0001177E">
        <w:rPr>
          <w:rFonts w:ascii="Arial" w:hAnsi="Arial" w:cs="Arial"/>
          <w:sz w:val="20"/>
          <w:szCs w:val="20"/>
          <w:lang w:eastAsia="cs-CZ"/>
        </w:rPr>
        <w:t xml:space="preserve">(zmocnitel, zmocněnec, předmět zmocnění (úloha), časové vymezení plné moci) do obrazovky plné moci. </w:t>
      </w:r>
      <w:r w:rsidRPr="001A7846">
        <w:rPr>
          <w:rFonts w:ascii="Arial" w:hAnsi="Arial" w:cs="Arial"/>
          <w:b/>
          <w:sz w:val="20"/>
          <w:szCs w:val="20"/>
          <w:lang w:eastAsia="cs-CZ"/>
        </w:rPr>
        <w:t>Zmocněnec</w:t>
      </w:r>
      <w:r w:rsidRPr="0001177E">
        <w:rPr>
          <w:rFonts w:ascii="Arial" w:hAnsi="Arial" w:cs="Arial"/>
          <w:sz w:val="20"/>
          <w:szCs w:val="20"/>
          <w:lang w:eastAsia="cs-CZ"/>
        </w:rPr>
        <w:t xml:space="preserve"> je vždy uživatel registrovaný v IS KP21+ s přístupem k projektu jako signatář, editor nebo čtenář. </w:t>
      </w:r>
      <w:r w:rsidRPr="001A7846">
        <w:rPr>
          <w:rFonts w:ascii="Arial" w:hAnsi="Arial" w:cs="Arial"/>
          <w:b/>
          <w:sz w:val="20"/>
          <w:szCs w:val="20"/>
          <w:lang w:eastAsia="cs-CZ"/>
        </w:rPr>
        <w:t>Zmocnitel</w:t>
      </w:r>
      <w:r w:rsidRPr="0001177E">
        <w:rPr>
          <w:rFonts w:ascii="Arial" w:hAnsi="Arial" w:cs="Arial"/>
          <w:sz w:val="20"/>
          <w:szCs w:val="20"/>
          <w:lang w:eastAsia="cs-CZ"/>
        </w:rPr>
        <w:t xml:space="preserve"> s přístupem k projektu jako signatář, může být jak registrovaný v IS KP21+ tak neregistrovaný.</w:t>
      </w:r>
    </w:p>
    <w:p w14:paraId="24998AB4" w14:textId="6A9DD78F" w:rsidR="00241AF6" w:rsidRDefault="0001177E" w:rsidP="00391626">
      <w:pPr>
        <w:ind w:left="426"/>
        <w:jc w:val="both"/>
        <w:rPr>
          <w:rFonts w:ascii="Arial" w:hAnsi="Arial" w:cs="Arial"/>
          <w:sz w:val="20"/>
          <w:szCs w:val="20"/>
        </w:rPr>
      </w:pPr>
      <w:r>
        <w:rPr>
          <w:rFonts w:ascii="Arial" w:hAnsi="Arial" w:cs="Arial"/>
          <w:sz w:val="20"/>
          <w:szCs w:val="20"/>
        </w:rPr>
        <w:t>Uživatel vstoupí na obrazovku Plné moci</w:t>
      </w:r>
      <w:r w:rsidR="00241AF6">
        <w:rPr>
          <w:rFonts w:ascii="Arial" w:hAnsi="Arial" w:cs="Arial"/>
          <w:sz w:val="20"/>
          <w:szCs w:val="20"/>
        </w:rPr>
        <w:t xml:space="preserve"> </w:t>
      </w:r>
      <w:r w:rsidR="00241AF6" w:rsidRPr="00241AF6">
        <w:rPr>
          <w:rFonts w:ascii="Arial" w:hAnsi="Arial" w:cs="Arial"/>
          <w:sz w:val="20"/>
          <w:szCs w:val="20"/>
        </w:rPr>
        <w:t>Vyplní nabízená pole</w:t>
      </w:r>
      <w:r w:rsidR="00241AF6">
        <w:rPr>
          <w:rFonts w:ascii="Arial" w:hAnsi="Arial" w:cs="Arial"/>
          <w:sz w:val="20"/>
          <w:szCs w:val="20"/>
        </w:rPr>
        <w:t xml:space="preserve"> </w:t>
      </w:r>
      <w:r w:rsidR="00241AF6" w:rsidRPr="001A7846">
        <w:rPr>
          <w:rFonts w:ascii="Arial" w:hAnsi="Arial" w:cs="Arial"/>
          <w:i/>
          <w:sz w:val="20"/>
          <w:szCs w:val="20"/>
        </w:rPr>
        <w:t>Zmocnitel,</w:t>
      </w:r>
      <w:r w:rsidR="00241AF6">
        <w:rPr>
          <w:rFonts w:ascii="Arial" w:hAnsi="Arial" w:cs="Arial"/>
          <w:sz w:val="20"/>
          <w:szCs w:val="20"/>
        </w:rPr>
        <w:t xml:space="preserve"> </w:t>
      </w:r>
      <w:r w:rsidR="00241AF6" w:rsidRPr="001A7846">
        <w:rPr>
          <w:rFonts w:ascii="Arial" w:hAnsi="Arial" w:cs="Arial"/>
          <w:i/>
          <w:sz w:val="20"/>
          <w:szCs w:val="20"/>
        </w:rPr>
        <w:t>Zmocněnec</w:t>
      </w:r>
      <w:r w:rsidR="00241AF6">
        <w:rPr>
          <w:rFonts w:ascii="Arial" w:hAnsi="Arial" w:cs="Arial"/>
          <w:sz w:val="20"/>
          <w:szCs w:val="20"/>
        </w:rPr>
        <w:t xml:space="preserve">, </w:t>
      </w:r>
      <w:r w:rsidR="00241AF6" w:rsidRPr="001A7846">
        <w:rPr>
          <w:rFonts w:ascii="Arial" w:hAnsi="Arial" w:cs="Arial"/>
          <w:i/>
          <w:sz w:val="20"/>
          <w:szCs w:val="20"/>
        </w:rPr>
        <w:t>Zda je PM na dobu neurčitou</w:t>
      </w:r>
      <w:r w:rsidR="00241AF6">
        <w:rPr>
          <w:rFonts w:ascii="Arial" w:hAnsi="Arial" w:cs="Arial"/>
          <w:sz w:val="20"/>
          <w:szCs w:val="20"/>
        </w:rPr>
        <w:t xml:space="preserve"> </w:t>
      </w:r>
      <w:r w:rsidR="004D3CA0">
        <w:rPr>
          <w:rFonts w:ascii="Arial" w:hAnsi="Arial" w:cs="Arial"/>
          <w:sz w:val="20"/>
          <w:szCs w:val="20"/>
        </w:rPr>
        <w:t>či</w:t>
      </w:r>
      <w:r w:rsidR="00241AF6">
        <w:rPr>
          <w:rFonts w:ascii="Arial" w:hAnsi="Arial" w:cs="Arial"/>
          <w:sz w:val="20"/>
          <w:szCs w:val="20"/>
        </w:rPr>
        <w:t xml:space="preserve"> </w:t>
      </w:r>
      <w:r w:rsidR="00241AF6" w:rsidRPr="001A7846">
        <w:rPr>
          <w:rFonts w:ascii="Arial" w:hAnsi="Arial" w:cs="Arial"/>
          <w:i/>
          <w:sz w:val="20"/>
          <w:szCs w:val="20"/>
        </w:rPr>
        <w:t>Rozmezí platnosti plné moci</w:t>
      </w:r>
      <w:r w:rsidR="00241AF6">
        <w:rPr>
          <w:rFonts w:ascii="Arial" w:hAnsi="Arial" w:cs="Arial"/>
          <w:sz w:val="20"/>
          <w:szCs w:val="20"/>
        </w:rPr>
        <w:t xml:space="preserve">. </w:t>
      </w:r>
      <w:r w:rsidR="00241AF6" w:rsidRPr="00241AF6">
        <w:rPr>
          <w:rFonts w:ascii="Arial" w:hAnsi="Arial" w:cs="Arial"/>
          <w:sz w:val="20"/>
          <w:szCs w:val="20"/>
        </w:rPr>
        <w:t>Může označit, že se jedná o PM, pod kterou budou vznikat substituční PM</w:t>
      </w:r>
      <w:r w:rsidR="00241AF6">
        <w:rPr>
          <w:rFonts w:ascii="Arial" w:hAnsi="Arial" w:cs="Arial"/>
          <w:sz w:val="20"/>
          <w:szCs w:val="20"/>
        </w:rPr>
        <w:t xml:space="preserve">. Záznam </w:t>
      </w:r>
      <w:proofErr w:type="gramStart"/>
      <w:r w:rsidR="00241AF6">
        <w:rPr>
          <w:rFonts w:ascii="Arial" w:hAnsi="Arial" w:cs="Arial"/>
          <w:sz w:val="20"/>
          <w:szCs w:val="20"/>
        </w:rPr>
        <w:t>uloží</w:t>
      </w:r>
      <w:proofErr w:type="gramEnd"/>
      <w:r w:rsidR="00241AF6">
        <w:rPr>
          <w:rFonts w:ascii="Arial" w:hAnsi="Arial" w:cs="Arial"/>
          <w:sz w:val="20"/>
          <w:szCs w:val="20"/>
        </w:rPr>
        <w:t>.</w:t>
      </w:r>
    </w:p>
    <w:p w14:paraId="768877A5" w14:textId="299F2CCD" w:rsidR="00391626" w:rsidRDefault="00391626" w:rsidP="00391626">
      <w:pPr>
        <w:ind w:left="426"/>
        <w:jc w:val="both"/>
        <w:rPr>
          <w:rFonts w:ascii="Arial" w:hAnsi="Arial" w:cs="Arial"/>
          <w:sz w:val="20"/>
          <w:szCs w:val="20"/>
        </w:rPr>
      </w:pPr>
      <w:r>
        <w:rPr>
          <w:noProof/>
          <w:lang w:eastAsia="cs-CZ"/>
        </w:rPr>
        <w:lastRenderedPageBreak/>
        <w:drawing>
          <wp:inline distT="0" distB="0" distL="0" distR="0" wp14:anchorId="50244144" wp14:editId="5130D2D8">
            <wp:extent cx="5761355" cy="4568190"/>
            <wp:effectExtent l="0" t="0" r="0" b="3810"/>
            <wp:docPr id="157" name="Obrázek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761355" cy="4568190"/>
                    </a:xfrm>
                    <a:prstGeom prst="rect">
                      <a:avLst/>
                    </a:prstGeom>
                  </pic:spPr>
                </pic:pic>
              </a:graphicData>
            </a:graphic>
          </wp:inline>
        </w:drawing>
      </w:r>
    </w:p>
    <w:p w14:paraId="5A866B05" w14:textId="26D5F47A" w:rsidR="004D3CA0" w:rsidRPr="001A7846" w:rsidRDefault="004D3CA0" w:rsidP="001A7846">
      <w:pPr>
        <w:ind w:left="1416" w:firstLine="708"/>
        <w:jc w:val="both"/>
        <w:rPr>
          <w:rFonts w:ascii="Arial" w:hAnsi="Arial" w:cs="Arial"/>
          <w:sz w:val="16"/>
          <w:szCs w:val="16"/>
        </w:rPr>
      </w:pPr>
      <w:r w:rsidRPr="00970044">
        <w:rPr>
          <w:rFonts w:ascii="Arial" w:hAnsi="Arial" w:cs="Arial"/>
          <w:sz w:val="16"/>
          <w:szCs w:val="16"/>
        </w:rPr>
        <w:t xml:space="preserve">Obrázek </w:t>
      </w:r>
      <w:r w:rsidR="006F160C">
        <w:rPr>
          <w:rFonts w:ascii="Arial" w:hAnsi="Arial" w:cs="Arial"/>
          <w:sz w:val="16"/>
          <w:szCs w:val="16"/>
        </w:rPr>
        <w:t>30</w:t>
      </w:r>
      <w:r>
        <w:rPr>
          <w:rFonts w:ascii="Arial" w:hAnsi="Arial" w:cs="Arial"/>
          <w:sz w:val="16"/>
          <w:szCs w:val="16"/>
        </w:rPr>
        <w:t xml:space="preserve"> </w:t>
      </w:r>
      <w:r w:rsidR="006F160C">
        <w:rPr>
          <w:rFonts w:ascii="Arial" w:hAnsi="Arial" w:cs="Arial"/>
          <w:sz w:val="16"/>
          <w:szCs w:val="16"/>
        </w:rPr>
        <w:t>Založení plné moci</w:t>
      </w:r>
    </w:p>
    <w:p w14:paraId="12FF3E7F" w14:textId="71F6E2A1" w:rsidR="00391626" w:rsidRDefault="00241AF6" w:rsidP="00391626">
      <w:pPr>
        <w:spacing w:after="0"/>
        <w:ind w:left="426"/>
        <w:jc w:val="both"/>
        <w:rPr>
          <w:rFonts w:ascii="Arial" w:hAnsi="Arial" w:cs="Arial"/>
          <w:sz w:val="20"/>
          <w:szCs w:val="20"/>
        </w:rPr>
      </w:pPr>
      <w:r>
        <w:rPr>
          <w:rFonts w:ascii="Arial" w:hAnsi="Arial" w:cs="Arial"/>
          <w:sz w:val="20"/>
          <w:szCs w:val="20"/>
        </w:rPr>
        <w:t>Dále v</w:t>
      </w:r>
      <w:r w:rsidRPr="004D486D">
        <w:rPr>
          <w:rFonts w:ascii="Arial" w:hAnsi="Arial" w:cs="Arial"/>
          <w:sz w:val="20"/>
          <w:szCs w:val="20"/>
        </w:rPr>
        <w:t xml:space="preserve">yplní předmět zmocnění </w:t>
      </w:r>
      <w:r>
        <w:rPr>
          <w:rFonts w:ascii="Arial" w:hAnsi="Arial" w:cs="Arial"/>
          <w:sz w:val="20"/>
          <w:szCs w:val="20"/>
        </w:rPr>
        <w:t>=</w:t>
      </w:r>
      <w:r w:rsidRPr="004D486D">
        <w:rPr>
          <w:rFonts w:ascii="Arial" w:hAnsi="Arial" w:cs="Arial"/>
          <w:sz w:val="20"/>
          <w:szCs w:val="20"/>
        </w:rPr>
        <w:t xml:space="preserve"> úlohy projektu, které smí zmocněnec za zmocnitele</w:t>
      </w:r>
      <w:r>
        <w:rPr>
          <w:rFonts w:ascii="Arial" w:hAnsi="Arial" w:cs="Arial"/>
          <w:sz w:val="20"/>
          <w:szCs w:val="20"/>
        </w:rPr>
        <w:t xml:space="preserve"> </w:t>
      </w:r>
      <w:r w:rsidRPr="004D486D">
        <w:rPr>
          <w:rFonts w:ascii="Arial" w:hAnsi="Arial" w:cs="Arial"/>
          <w:sz w:val="20"/>
          <w:szCs w:val="20"/>
        </w:rPr>
        <w:t>podepisovat</w:t>
      </w:r>
      <w:r w:rsidR="00391626">
        <w:rPr>
          <w:rFonts w:ascii="Arial" w:hAnsi="Arial" w:cs="Arial"/>
          <w:sz w:val="20"/>
          <w:szCs w:val="20"/>
        </w:rPr>
        <w:t xml:space="preserve"> přes tlačítko „Vybrat předmět zmocnění“</w:t>
      </w:r>
      <w:r w:rsidR="00594781">
        <w:rPr>
          <w:rFonts w:ascii="Arial" w:hAnsi="Arial" w:cs="Arial"/>
          <w:sz w:val="20"/>
          <w:szCs w:val="20"/>
        </w:rPr>
        <w:t>.</w:t>
      </w:r>
    </w:p>
    <w:p w14:paraId="13162A00" w14:textId="1EFEDE77" w:rsidR="006F160C" w:rsidRDefault="006F160C" w:rsidP="00391626">
      <w:pPr>
        <w:spacing w:after="0"/>
        <w:ind w:left="426"/>
        <w:jc w:val="both"/>
        <w:rPr>
          <w:rFonts w:ascii="Arial" w:hAnsi="Arial" w:cs="Arial"/>
          <w:sz w:val="20"/>
          <w:szCs w:val="20"/>
        </w:rPr>
      </w:pPr>
      <w:r>
        <w:rPr>
          <w:noProof/>
          <w:lang w:eastAsia="cs-CZ"/>
        </w:rPr>
        <w:drawing>
          <wp:inline distT="0" distB="0" distL="0" distR="0" wp14:anchorId="1A02F253" wp14:editId="623A043D">
            <wp:extent cx="5761355" cy="2486025"/>
            <wp:effectExtent l="0" t="0" r="0" b="9525"/>
            <wp:docPr id="170" name="Obrázek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1355" cy="2486025"/>
                    </a:xfrm>
                    <a:prstGeom prst="rect">
                      <a:avLst/>
                    </a:prstGeom>
                  </pic:spPr>
                </pic:pic>
              </a:graphicData>
            </a:graphic>
          </wp:inline>
        </w:drawing>
      </w:r>
    </w:p>
    <w:p w14:paraId="3F64D230" w14:textId="51028661" w:rsidR="00391626" w:rsidRPr="001A7846" w:rsidRDefault="00594781" w:rsidP="001A784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31 Vybrání předmětu/ů zmocnění</w:t>
      </w:r>
    </w:p>
    <w:p w14:paraId="35AADBF4" w14:textId="48AE51B0" w:rsidR="00391626" w:rsidRDefault="00594781" w:rsidP="00594781">
      <w:pPr>
        <w:spacing w:after="0"/>
        <w:ind w:left="426"/>
        <w:jc w:val="both"/>
        <w:rPr>
          <w:rFonts w:ascii="Arial" w:hAnsi="Arial" w:cs="Arial"/>
          <w:sz w:val="20"/>
          <w:szCs w:val="20"/>
        </w:rPr>
      </w:pPr>
      <w:r>
        <w:rPr>
          <w:rFonts w:ascii="Arial" w:hAnsi="Arial" w:cs="Arial"/>
          <w:sz w:val="20"/>
          <w:szCs w:val="20"/>
        </w:rPr>
        <w:t xml:space="preserve">Klikne na tlačítko „Uzamknout PM, přejít k vložení dokumentu a podpisu“. </w:t>
      </w:r>
      <w:proofErr w:type="gramStart"/>
      <w:r w:rsidR="00391626">
        <w:rPr>
          <w:rFonts w:ascii="Arial" w:hAnsi="Arial" w:cs="Arial"/>
          <w:sz w:val="20"/>
          <w:szCs w:val="20"/>
        </w:rPr>
        <w:t>P</w:t>
      </w:r>
      <w:r w:rsidR="00241AF6">
        <w:rPr>
          <w:rFonts w:ascii="Arial" w:hAnsi="Arial" w:cs="Arial"/>
          <w:sz w:val="20"/>
          <w:szCs w:val="20"/>
        </w:rPr>
        <w:t>řiloží</w:t>
      </w:r>
      <w:proofErr w:type="gramEnd"/>
      <w:r w:rsidR="00241AF6">
        <w:rPr>
          <w:rFonts w:ascii="Arial" w:hAnsi="Arial" w:cs="Arial"/>
          <w:sz w:val="20"/>
          <w:szCs w:val="20"/>
        </w:rPr>
        <w:t xml:space="preserve"> dokument plné moci</w:t>
      </w:r>
      <w:r w:rsidR="00391626">
        <w:rPr>
          <w:rFonts w:ascii="Arial" w:hAnsi="Arial" w:cs="Arial"/>
          <w:sz w:val="20"/>
          <w:szCs w:val="20"/>
        </w:rPr>
        <w:t xml:space="preserve"> a klikne na „Uložit“. Systém o</w:t>
      </w:r>
      <w:r w:rsidR="00391626" w:rsidRPr="004D486D">
        <w:rPr>
          <w:rFonts w:ascii="Arial" w:hAnsi="Arial" w:cs="Arial"/>
          <w:sz w:val="20"/>
          <w:szCs w:val="20"/>
        </w:rPr>
        <w:t xml:space="preserve">dešle notifikaci </w:t>
      </w:r>
      <w:r w:rsidR="00391626">
        <w:rPr>
          <w:rFonts w:ascii="Arial" w:hAnsi="Arial" w:cs="Arial"/>
          <w:sz w:val="20"/>
          <w:szCs w:val="20"/>
        </w:rPr>
        <w:t>uživatelům</w:t>
      </w:r>
      <w:r w:rsidR="00391626" w:rsidRPr="004D486D">
        <w:rPr>
          <w:rFonts w:ascii="Arial" w:hAnsi="Arial" w:cs="Arial"/>
          <w:sz w:val="20"/>
          <w:szCs w:val="20"/>
        </w:rPr>
        <w:t>, kteří budou podepisovat plnou moc.</w:t>
      </w:r>
    </w:p>
    <w:p w14:paraId="6280B469" w14:textId="296BC946" w:rsidR="00594781" w:rsidRDefault="00594781" w:rsidP="00594781">
      <w:pPr>
        <w:spacing w:after="0"/>
        <w:ind w:left="426"/>
        <w:jc w:val="both"/>
        <w:rPr>
          <w:rFonts w:ascii="Arial" w:hAnsi="Arial" w:cs="Arial"/>
          <w:sz w:val="20"/>
          <w:szCs w:val="20"/>
        </w:rPr>
      </w:pPr>
      <w:r>
        <w:rPr>
          <w:noProof/>
          <w:lang w:eastAsia="cs-CZ"/>
        </w:rPr>
        <w:lastRenderedPageBreak/>
        <w:drawing>
          <wp:inline distT="0" distB="0" distL="0" distR="0" wp14:anchorId="1C4C31B1" wp14:editId="7CEC7F9F">
            <wp:extent cx="5761355" cy="2082165"/>
            <wp:effectExtent l="0" t="0" r="0" b="0"/>
            <wp:docPr id="171" name="Obrázek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1355" cy="2082165"/>
                    </a:xfrm>
                    <a:prstGeom prst="rect">
                      <a:avLst/>
                    </a:prstGeom>
                  </pic:spPr>
                </pic:pic>
              </a:graphicData>
            </a:graphic>
          </wp:inline>
        </w:drawing>
      </w:r>
    </w:p>
    <w:p w14:paraId="271554C7" w14:textId="492039A1" w:rsidR="00594781" w:rsidRPr="001A7846" w:rsidRDefault="00594781" w:rsidP="001A784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32 Vložení dokumentu plné moci</w:t>
      </w:r>
    </w:p>
    <w:p w14:paraId="5CEBB719" w14:textId="09FAB8F0" w:rsidR="00594781" w:rsidRPr="001A7846" w:rsidRDefault="00A5128F" w:rsidP="00312026">
      <w:pPr>
        <w:ind w:left="426"/>
        <w:jc w:val="both"/>
        <w:rPr>
          <w:rFonts w:ascii="Arial" w:hAnsi="Arial" w:cs="Arial"/>
          <w:sz w:val="18"/>
          <w:szCs w:val="18"/>
          <w:lang w:eastAsia="cs-CZ"/>
        </w:rPr>
      </w:pPr>
      <w:r w:rsidRPr="001A7846">
        <w:rPr>
          <w:rFonts w:ascii="Arial" w:hAnsi="Arial" w:cs="Arial"/>
          <w:sz w:val="18"/>
          <w:szCs w:val="18"/>
          <w:u w:val="single"/>
          <w:lang w:eastAsia="cs-CZ"/>
        </w:rPr>
        <w:t>Poznámka:</w:t>
      </w:r>
      <w:r w:rsidRPr="001A7846">
        <w:rPr>
          <w:rFonts w:ascii="Arial" w:hAnsi="Arial" w:cs="Arial"/>
          <w:sz w:val="18"/>
          <w:szCs w:val="18"/>
          <w:lang w:eastAsia="cs-CZ"/>
        </w:rPr>
        <w:t xml:space="preserve"> </w:t>
      </w:r>
      <w:r w:rsidR="00594781" w:rsidRPr="001A7846">
        <w:rPr>
          <w:rFonts w:ascii="Arial" w:hAnsi="Arial" w:cs="Arial"/>
          <w:sz w:val="18"/>
          <w:szCs w:val="18"/>
          <w:lang w:eastAsia="cs-CZ"/>
        </w:rPr>
        <w:t>Při uzamčení PM systém provádí kontrolu formální správnosti a úplnosti dat. Pokud si správce přístupů/zástupce uvědomí, že některý z údajů plné moci není správný, má možnost plnou moc odemknout</w:t>
      </w:r>
      <w:r>
        <w:rPr>
          <w:rFonts w:ascii="Arial" w:hAnsi="Arial" w:cs="Arial"/>
          <w:sz w:val="18"/>
          <w:szCs w:val="18"/>
          <w:lang w:eastAsia="cs-CZ"/>
        </w:rPr>
        <w:t xml:space="preserve"> pomocí tlačítka „Odemknout PM k editaci“</w:t>
      </w:r>
      <w:r w:rsidR="00594781" w:rsidRPr="001A7846">
        <w:rPr>
          <w:rFonts w:ascii="Arial" w:hAnsi="Arial" w:cs="Arial"/>
          <w:sz w:val="18"/>
          <w:szCs w:val="18"/>
          <w:lang w:eastAsia="cs-CZ"/>
        </w:rPr>
        <w:t>, data upravit a znovu ji uzamknout. Odemknutí je možné, dokud plná moc není platná.</w:t>
      </w:r>
    </w:p>
    <w:p w14:paraId="321CA322" w14:textId="5B7EDAF6" w:rsidR="00594781" w:rsidRDefault="00391626" w:rsidP="00594781">
      <w:pPr>
        <w:ind w:left="426"/>
        <w:jc w:val="both"/>
        <w:rPr>
          <w:rFonts w:ascii="Arial" w:hAnsi="Arial" w:cs="Arial"/>
          <w:sz w:val="20"/>
          <w:szCs w:val="20"/>
          <w:lang w:eastAsia="cs-CZ"/>
        </w:rPr>
      </w:pPr>
      <w:r>
        <w:rPr>
          <w:rFonts w:ascii="Arial" w:hAnsi="Arial" w:cs="Arial"/>
          <w:sz w:val="20"/>
          <w:szCs w:val="20"/>
        </w:rPr>
        <w:t xml:space="preserve">Následně tito uživatelé </w:t>
      </w:r>
      <w:proofErr w:type="gramStart"/>
      <w:r>
        <w:rPr>
          <w:rFonts w:ascii="Arial" w:hAnsi="Arial" w:cs="Arial"/>
          <w:sz w:val="20"/>
          <w:szCs w:val="20"/>
        </w:rPr>
        <w:t>podepíší</w:t>
      </w:r>
      <w:proofErr w:type="gramEnd"/>
      <w:r>
        <w:rPr>
          <w:rFonts w:ascii="Arial" w:hAnsi="Arial" w:cs="Arial"/>
          <w:sz w:val="20"/>
          <w:szCs w:val="20"/>
        </w:rPr>
        <w:t xml:space="preserve"> zmíněnou plnou moc.</w:t>
      </w:r>
      <w:r w:rsidR="00594781">
        <w:rPr>
          <w:rFonts w:ascii="Arial" w:hAnsi="Arial" w:cs="Arial"/>
          <w:sz w:val="20"/>
          <w:szCs w:val="20"/>
        </w:rPr>
        <w:t xml:space="preserve"> </w:t>
      </w:r>
      <w:r w:rsidR="00594781" w:rsidRPr="00D73D6C">
        <w:rPr>
          <w:rFonts w:ascii="Arial" w:hAnsi="Arial" w:cs="Arial"/>
          <w:sz w:val="20"/>
          <w:szCs w:val="20"/>
          <w:lang w:eastAsia="cs-CZ"/>
        </w:rPr>
        <w:t>Pokud je zmocnitel registrovaný v IS KP21+, dokument plné moci podepisuje zmocněnec i zmocnitel; pokud je zmocnitel neregistrovaný v IS KP21+, podepisuje pouze zmocněnec.</w:t>
      </w:r>
      <w:r w:rsidR="00594781">
        <w:rPr>
          <w:rFonts w:ascii="Arial" w:hAnsi="Arial" w:cs="Arial"/>
          <w:sz w:val="20"/>
          <w:szCs w:val="20"/>
          <w:lang w:eastAsia="cs-CZ"/>
        </w:rPr>
        <w:t xml:space="preserve"> </w:t>
      </w:r>
      <w:r w:rsidRPr="00F51323">
        <w:rPr>
          <w:rFonts w:ascii="Arial" w:hAnsi="Arial" w:cs="Arial"/>
          <w:sz w:val="20"/>
          <w:szCs w:val="20"/>
          <w:lang w:eastAsia="cs-CZ"/>
        </w:rPr>
        <w:t>Platná plná moc může pozbýt platnosti vypršením doby platnosti či odvoláním PM.</w:t>
      </w:r>
    </w:p>
    <w:p w14:paraId="4E5E2456" w14:textId="472A6B95" w:rsidR="00A5128F" w:rsidRDefault="00A5128F" w:rsidP="00A5128F">
      <w:pPr>
        <w:pStyle w:val="NadpisMS213rove"/>
        <w:numPr>
          <w:ilvl w:val="2"/>
          <w:numId w:val="1"/>
        </w:numPr>
        <w:ind w:left="1080"/>
      </w:pPr>
      <w:r>
        <w:t>Substituční plné moci</w:t>
      </w:r>
    </w:p>
    <w:p w14:paraId="3EEF2E26" w14:textId="77777777" w:rsidR="00A5128F" w:rsidRDefault="00A5128F" w:rsidP="00A5128F">
      <w:pPr>
        <w:ind w:left="426"/>
        <w:jc w:val="both"/>
        <w:rPr>
          <w:rFonts w:ascii="Arial" w:hAnsi="Arial" w:cs="Arial"/>
          <w:sz w:val="20"/>
          <w:szCs w:val="20"/>
          <w:lang w:eastAsia="cs-CZ"/>
        </w:rPr>
      </w:pPr>
      <w:r w:rsidRPr="00A5128F">
        <w:rPr>
          <w:rFonts w:ascii="Arial" w:hAnsi="Arial" w:cs="Arial"/>
          <w:sz w:val="20"/>
          <w:szCs w:val="20"/>
          <w:lang w:eastAsia="cs-CZ"/>
        </w:rPr>
        <w:t xml:space="preserve">V případě, že platná plná moc má označení, že pod ní smí vznikat substituční plné moci, je přístupné tlačítko pro založení substituční plné moci. </w:t>
      </w:r>
    </w:p>
    <w:p w14:paraId="7F066DFC" w14:textId="77777777" w:rsidR="00A5128F" w:rsidRDefault="00A5128F" w:rsidP="00A5128F">
      <w:pPr>
        <w:ind w:left="426"/>
        <w:jc w:val="both"/>
        <w:rPr>
          <w:rFonts w:ascii="Arial" w:hAnsi="Arial" w:cs="Arial"/>
          <w:sz w:val="20"/>
          <w:szCs w:val="20"/>
          <w:lang w:eastAsia="cs-CZ"/>
        </w:rPr>
      </w:pPr>
      <w:r w:rsidRPr="00A5128F">
        <w:rPr>
          <w:rFonts w:ascii="Arial" w:hAnsi="Arial" w:cs="Arial"/>
          <w:sz w:val="20"/>
          <w:szCs w:val="20"/>
          <w:lang w:eastAsia="cs-CZ"/>
        </w:rPr>
        <w:t xml:space="preserve">To smí provést správce přístupů či jeho zástupce, nebo zmocněnec této primární PM. Na substituční plné moci je třeba vybrat zmocněnce (substituta); ostatní vlastnosti přebírá z primární plné moci. Zmocněnec primární plné moci se automaticky stává zmocnitelem substituční plné moci. Je možné omezit množinu úloh projektu, na které se tato substituční plná moc vztahuje. </w:t>
      </w:r>
    </w:p>
    <w:p w14:paraId="2CA2E59D" w14:textId="5B618FDB" w:rsidR="00A5128F" w:rsidRPr="00241AF6" w:rsidRDefault="00A5128F" w:rsidP="00312026">
      <w:pPr>
        <w:ind w:left="426"/>
        <w:jc w:val="both"/>
        <w:rPr>
          <w:rFonts w:ascii="Arial" w:hAnsi="Arial" w:cs="Arial"/>
          <w:sz w:val="20"/>
          <w:szCs w:val="20"/>
          <w:lang w:eastAsia="cs-CZ"/>
        </w:rPr>
      </w:pPr>
      <w:r w:rsidRPr="00A5128F">
        <w:rPr>
          <w:rFonts w:ascii="Arial" w:hAnsi="Arial" w:cs="Arial"/>
          <w:sz w:val="20"/>
          <w:szCs w:val="20"/>
          <w:lang w:eastAsia="cs-CZ"/>
        </w:rPr>
        <w:t>Dále se s administrací pokračuje analogicky jako u klasické plné moci. Aby se substituční plná moc stala platnou, musí ji podepsat jak zmocnitel, tak zmocněnec této substituční plné moci.</w:t>
      </w:r>
    </w:p>
    <w:p w14:paraId="51CBA0D2" w14:textId="5211F66A" w:rsidR="00561A8E" w:rsidRDefault="00711CEB" w:rsidP="00561A8E">
      <w:pPr>
        <w:pStyle w:val="NadpisMS213rove"/>
        <w:numPr>
          <w:ilvl w:val="2"/>
          <w:numId w:val="1"/>
        </w:numPr>
        <w:ind w:left="1080"/>
      </w:pPr>
      <w:r>
        <w:t>Odvolání plné moci</w:t>
      </w:r>
    </w:p>
    <w:p w14:paraId="39E2797C" w14:textId="77777777" w:rsidR="008D7E95" w:rsidRDefault="00A5128F" w:rsidP="00A5128F">
      <w:pPr>
        <w:ind w:left="426"/>
        <w:jc w:val="both"/>
        <w:rPr>
          <w:rFonts w:ascii="Arial" w:hAnsi="Arial" w:cs="Arial"/>
          <w:sz w:val="20"/>
          <w:szCs w:val="20"/>
        </w:rPr>
      </w:pPr>
      <w:r w:rsidRPr="00A5128F">
        <w:rPr>
          <w:rFonts w:ascii="Arial" w:hAnsi="Arial" w:cs="Arial"/>
          <w:sz w:val="20"/>
          <w:szCs w:val="20"/>
        </w:rPr>
        <w:t xml:space="preserve">smí provést zmocnitel či zmocněnec příslušné PM, nebo správce přístupů či jeho zástupce. Pokud se jedná o substituční PM, smí ji odvolat i zmocnitel primární PM. </w:t>
      </w:r>
    </w:p>
    <w:p w14:paraId="0CEB8EF3" w14:textId="77777777" w:rsidR="008D7E95" w:rsidRDefault="00A5128F" w:rsidP="00A5128F">
      <w:pPr>
        <w:ind w:left="426"/>
        <w:jc w:val="both"/>
        <w:rPr>
          <w:rFonts w:ascii="Arial" w:hAnsi="Arial" w:cs="Arial"/>
          <w:sz w:val="20"/>
          <w:szCs w:val="20"/>
        </w:rPr>
      </w:pPr>
      <w:r w:rsidRPr="00A5128F">
        <w:rPr>
          <w:rFonts w:ascii="Arial" w:hAnsi="Arial" w:cs="Arial"/>
          <w:sz w:val="20"/>
          <w:szCs w:val="20"/>
        </w:rPr>
        <w:t xml:space="preserve">K odvolání plné moci </w:t>
      </w:r>
      <w:proofErr w:type="gramStart"/>
      <w:r w:rsidRPr="00A5128F">
        <w:rPr>
          <w:rFonts w:ascii="Arial" w:hAnsi="Arial" w:cs="Arial"/>
          <w:sz w:val="20"/>
          <w:szCs w:val="20"/>
        </w:rPr>
        <w:t>slouží</w:t>
      </w:r>
      <w:proofErr w:type="gramEnd"/>
      <w:r w:rsidRPr="00A5128F">
        <w:rPr>
          <w:rFonts w:ascii="Arial" w:hAnsi="Arial" w:cs="Arial"/>
          <w:sz w:val="20"/>
          <w:szCs w:val="20"/>
        </w:rPr>
        <w:t xml:space="preserve"> tlačítko, kterým vznikne místo pro vložení dokumentu odvolání. Před odvoláním primární plné moci je třeba nejprve smazat její dosud neplatné substituční plné moci. S odvoláním primární plné moci jsou automaticky odvolány i všechny její substituční; naopak substituční plná moc může být odvolána i samostatně. </w:t>
      </w:r>
    </w:p>
    <w:p w14:paraId="5238AFD0" w14:textId="43D7C6A3" w:rsidR="00A5128F" w:rsidRDefault="00A5128F" w:rsidP="00A5128F">
      <w:pPr>
        <w:ind w:left="426"/>
        <w:jc w:val="both"/>
        <w:rPr>
          <w:rFonts w:ascii="Arial" w:hAnsi="Arial" w:cs="Arial"/>
          <w:sz w:val="20"/>
          <w:szCs w:val="20"/>
        </w:rPr>
      </w:pPr>
      <w:r w:rsidRPr="00A5128F">
        <w:rPr>
          <w:rFonts w:ascii="Arial" w:hAnsi="Arial" w:cs="Arial"/>
          <w:sz w:val="20"/>
          <w:szCs w:val="20"/>
        </w:rPr>
        <w:t>Dokud není podepsán dokument odvolání, lze si odvolání „rozmyslet“ smazáním záznamu dokumentu. Pro odvolání PM stačí podpis dokumentu odvolání libovolným jedním uživatelem z oslovených. Po odvolání plné moci je aktualizován příznak „Zmocněnec“ u správců projektu.</w:t>
      </w:r>
    </w:p>
    <w:p w14:paraId="47EC2432" w14:textId="44355912" w:rsidR="008D7E95" w:rsidRPr="003051EA" w:rsidRDefault="00AA15D5" w:rsidP="003051EA">
      <w:pPr>
        <w:ind w:left="426"/>
        <w:jc w:val="both"/>
        <w:rPr>
          <w:rFonts w:ascii="Arial" w:hAnsi="Arial" w:cs="Arial"/>
          <w:sz w:val="20"/>
          <w:szCs w:val="20"/>
        </w:rPr>
      </w:pPr>
      <w:r>
        <w:rPr>
          <w:rFonts w:ascii="Arial" w:hAnsi="Arial" w:cs="Arial"/>
          <w:sz w:val="20"/>
          <w:szCs w:val="20"/>
        </w:rPr>
        <w:t>Uživatel vstoupí na obrazovku „Plné moci“ do záznamu plné moci, kterou chce odvolat</w:t>
      </w:r>
      <w:r w:rsidR="00312026">
        <w:rPr>
          <w:rFonts w:ascii="Arial" w:hAnsi="Arial" w:cs="Arial"/>
          <w:sz w:val="20"/>
          <w:szCs w:val="20"/>
        </w:rPr>
        <w:t xml:space="preserve">. Klikne na tlačítko „Odvolat PM“. Následně </w:t>
      </w:r>
      <w:proofErr w:type="gramStart"/>
      <w:r w:rsidR="00312026">
        <w:rPr>
          <w:rFonts w:ascii="Arial" w:hAnsi="Arial" w:cs="Arial"/>
          <w:sz w:val="20"/>
          <w:szCs w:val="20"/>
        </w:rPr>
        <w:t>vloží</w:t>
      </w:r>
      <w:proofErr w:type="gramEnd"/>
      <w:r w:rsidR="00312026">
        <w:rPr>
          <w:rFonts w:ascii="Arial" w:hAnsi="Arial" w:cs="Arial"/>
          <w:sz w:val="20"/>
          <w:szCs w:val="20"/>
        </w:rPr>
        <w:t xml:space="preserve"> a podepíše dokument, kterým odvolává PM.</w:t>
      </w:r>
    </w:p>
    <w:p w14:paraId="0BE575F4" w14:textId="16271C5F" w:rsidR="00561A8E" w:rsidRDefault="00711CEB" w:rsidP="00561A8E">
      <w:pPr>
        <w:pStyle w:val="NadpisMS213rove"/>
        <w:numPr>
          <w:ilvl w:val="2"/>
          <w:numId w:val="1"/>
        </w:numPr>
        <w:ind w:left="1080"/>
      </w:pPr>
      <w:r>
        <w:t>Převázání plné moci</w:t>
      </w:r>
    </w:p>
    <w:p w14:paraId="43B4B740" w14:textId="4DA6D730" w:rsidR="008D7E95" w:rsidRDefault="008D7E95" w:rsidP="00AA15D5">
      <w:pPr>
        <w:ind w:left="426"/>
        <w:jc w:val="both"/>
        <w:rPr>
          <w:rFonts w:ascii="Arial" w:hAnsi="Arial" w:cs="Arial"/>
          <w:sz w:val="20"/>
          <w:szCs w:val="20"/>
        </w:rPr>
      </w:pPr>
      <w:r w:rsidRPr="008D7E95">
        <w:rPr>
          <w:rFonts w:ascii="Arial" w:hAnsi="Arial" w:cs="Arial"/>
          <w:sz w:val="20"/>
          <w:szCs w:val="20"/>
        </w:rPr>
        <w:t xml:space="preserve">Na platné plné moci, která není substituční, je možné provést převázání zmocnitele či zmocněnce. Převázání smí provést zmocnitel/zmocněnec této PM nebo správce přístupů či jeho zástupce. V jednom kroku lze převázat buď zmocnitele anebo zmocněnce. Systém kontroluje, že nově </w:t>
      </w:r>
      <w:r w:rsidRPr="008D7E95">
        <w:rPr>
          <w:rFonts w:ascii="Arial" w:hAnsi="Arial" w:cs="Arial"/>
          <w:sz w:val="20"/>
          <w:szCs w:val="20"/>
        </w:rPr>
        <w:lastRenderedPageBreak/>
        <w:t>zvolený zmocnitel/zmocněnec dosud na plné moci nefiguruje; kontrola nebere v potaz historii. Převázáním zmocnitele/zmocněnce se rozmezí platnosti PM nemění. Převázání zmocnitele lze provést pouze v případě, že úloha projektu (dle předmětu zmocnění této PM) není ve stavu Finalizována.</w:t>
      </w:r>
    </w:p>
    <w:p w14:paraId="149A2980" w14:textId="6C371AEB" w:rsidR="00312026" w:rsidRPr="00954F76" w:rsidRDefault="00312026" w:rsidP="00954F76">
      <w:pPr>
        <w:ind w:left="426"/>
        <w:jc w:val="both"/>
        <w:rPr>
          <w:rFonts w:ascii="Arial" w:hAnsi="Arial" w:cs="Arial"/>
          <w:sz w:val="20"/>
          <w:szCs w:val="20"/>
        </w:rPr>
      </w:pPr>
      <w:r>
        <w:rPr>
          <w:rFonts w:ascii="Arial" w:hAnsi="Arial" w:cs="Arial"/>
          <w:sz w:val="20"/>
          <w:szCs w:val="20"/>
        </w:rPr>
        <w:t>Uživatel klikne na tlačítko pro převázání PM a následně v</w:t>
      </w:r>
      <w:r w:rsidRPr="00312026">
        <w:rPr>
          <w:rFonts w:ascii="Arial" w:hAnsi="Arial" w:cs="Arial"/>
          <w:sz w:val="20"/>
          <w:szCs w:val="20"/>
        </w:rPr>
        <w:t>ybere, kdo má nově být zmocnitelem či zmocněncem. Lze vybírat pouze z uživatelů, kteří již mají k žádosti/projektu přístup.</w:t>
      </w:r>
      <w:r>
        <w:rPr>
          <w:rFonts w:ascii="Arial" w:hAnsi="Arial" w:cs="Arial"/>
          <w:sz w:val="20"/>
          <w:szCs w:val="20"/>
        </w:rPr>
        <w:t xml:space="preserve"> </w:t>
      </w:r>
      <w:r w:rsidRPr="00312026">
        <w:rPr>
          <w:rFonts w:ascii="Arial" w:hAnsi="Arial" w:cs="Arial"/>
          <w:sz w:val="20"/>
          <w:szCs w:val="20"/>
        </w:rPr>
        <w:t>V jednom kroku lze převázat buď zmocnitele, anebo zmocněnce.</w:t>
      </w:r>
      <w:r>
        <w:rPr>
          <w:rFonts w:ascii="Arial" w:hAnsi="Arial" w:cs="Arial"/>
          <w:sz w:val="20"/>
          <w:szCs w:val="20"/>
        </w:rPr>
        <w:t xml:space="preserve"> </w:t>
      </w:r>
      <w:r w:rsidRPr="00312026">
        <w:rPr>
          <w:rFonts w:ascii="Arial" w:hAnsi="Arial" w:cs="Arial"/>
          <w:sz w:val="20"/>
          <w:szCs w:val="20"/>
        </w:rPr>
        <w:t>Potvrdí změnu.</w:t>
      </w:r>
    </w:p>
    <w:p w14:paraId="69BBDC1F" w14:textId="419EDE19" w:rsidR="00561A8E" w:rsidRDefault="00561A8E" w:rsidP="00561A8E">
      <w:pPr>
        <w:pStyle w:val="NadpisMS212rove"/>
        <w:numPr>
          <w:ilvl w:val="1"/>
          <w:numId w:val="1"/>
        </w:numPr>
        <w:ind w:left="709" w:hanging="595"/>
      </w:pPr>
      <w:bookmarkStart w:id="36" w:name="_Toc86127003"/>
      <w:r>
        <w:t>Vytvoření kopie žádosti</w:t>
      </w:r>
      <w:bookmarkEnd w:id="36"/>
    </w:p>
    <w:p w14:paraId="74891D72" w14:textId="0C70D28C" w:rsidR="00561A8E" w:rsidRPr="00561A8E" w:rsidRDefault="00561A8E" w:rsidP="00561A8E">
      <w:pPr>
        <w:ind w:left="142"/>
        <w:jc w:val="both"/>
        <w:rPr>
          <w:rFonts w:ascii="Arial" w:hAnsi="Arial" w:cs="Arial"/>
          <w:sz w:val="20"/>
          <w:szCs w:val="20"/>
        </w:rPr>
      </w:pPr>
      <w:r w:rsidRPr="00561A8E">
        <w:rPr>
          <w:rFonts w:ascii="Arial" w:hAnsi="Arial" w:cs="Arial"/>
          <w:sz w:val="20"/>
          <w:szCs w:val="20"/>
        </w:rPr>
        <w:t xml:space="preserve">Funkce </w:t>
      </w:r>
      <w:r w:rsidRPr="00561A8E">
        <w:rPr>
          <w:rFonts w:ascii="Arial" w:hAnsi="Arial" w:cs="Arial"/>
          <w:b/>
          <w:sz w:val="20"/>
          <w:szCs w:val="20"/>
        </w:rPr>
        <w:t>Kopírovat</w:t>
      </w:r>
      <w:r w:rsidRPr="00561A8E">
        <w:rPr>
          <w:rFonts w:ascii="Arial" w:hAnsi="Arial" w:cs="Arial"/>
          <w:sz w:val="20"/>
          <w:szCs w:val="20"/>
        </w:rPr>
        <w:t xml:space="preserve"> umožní uživateli zkopírovat jakoukoli žádost, kterou má ve svém seznamu projektů (žádost se může nacházet v libovolném stavu zpracování).</w:t>
      </w:r>
    </w:p>
    <w:p w14:paraId="4B3B8AAF" w14:textId="77777777" w:rsidR="00561A8E" w:rsidRPr="00561A8E" w:rsidRDefault="00561A8E" w:rsidP="00561A8E">
      <w:pPr>
        <w:ind w:left="142"/>
        <w:jc w:val="both"/>
        <w:rPr>
          <w:rFonts w:ascii="Arial" w:hAnsi="Arial" w:cs="Arial"/>
          <w:sz w:val="20"/>
          <w:szCs w:val="20"/>
        </w:rPr>
      </w:pPr>
      <w:r w:rsidRPr="00561A8E">
        <w:rPr>
          <w:rFonts w:ascii="Arial" w:hAnsi="Arial" w:cs="Arial"/>
          <w:sz w:val="20"/>
          <w:szCs w:val="20"/>
        </w:rPr>
        <w:t xml:space="preserve">Kopírování probíhá </w:t>
      </w:r>
      <w:r w:rsidRPr="00561A8E">
        <w:rPr>
          <w:rFonts w:ascii="Arial" w:hAnsi="Arial" w:cs="Arial"/>
          <w:sz w:val="20"/>
          <w:szCs w:val="20"/>
          <w:u w:val="single"/>
        </w:rPr>
        <w:t>v rámci stejné výzvy, resp. typu operace.</w:t>
      </w:r>
      <w:r w:rsidRPr="00561A8E">
        <w:rPr>
          <w:rFonts w:ascii="Arial" w:hAnsi="Arial" w:cs="Arial"/>
          <w:sz w:val="20"/>
          <w:szCs w:val="20"/>
        </w:rPr>
        <w:t xml:space="preserve"> Je kopírován pouze obsah obrazovek, které jsou na žádosti o podporu přístupné při založení žádosti o podporu. V případě dvoukolového modelu hodnocení ty, které jsou dostupné v prvním kole.</w:t>
      </w:r>
    </w:p>
    <w:p w14:paraId="3EBDC5C4" w14:textId="58814A86" w:rsidR="00561A8E" w:rsidRDefault="00561A8E" w:rsidP="00561A8E">
      <w:pPr>
        <w:ind w:left="142"/>
        <w:jc w:val="both"/>
        <w:rPr>
          <w:rFonts w:ascii="Arial" w:hAnsi="Arial" w:cs="Arial"/>
          <w:sz w:val="20"/>
          <w:szCs w:val="20"/>
        </w:rPr>
      </w:pPr>
      <w:r w:rsidRPr="00561A8E">
        <w:rPr>
          <w:rFonts w:ascii="Arial" w:hAnsi="Arial" w:cs="Arial"/>
          <w:sz w:val="20"/>
          <w:szCs w:val="20"/>
        </w:rPr>
        <w:t>V případě finančních dat tyto nejsou zkopírován</w:t>
      </w:r>
      <w:r w:rsidR="002511C4">
        <w:rPr>
          <w:rFonts w:ascii="Arial" w:hAnsi="Arial" w:cs="Arial"/>
          <w:sz w:val="20"/>
          <w:szCs w:val="20"/>
        </w:rPr>
        <w:t>y</w:t>
      </w:r>
      <w:r w:rsidRPr="00561A8E">
        <w:rPr>
          <w:rFonts w:ascii="Arial" w:hAnsi="Arial" w:cs="Arial"/>
          <w:sz w:val="20"/>
          <w:szCs w:val="20"/>
        </w:rPr>
        <w:t>, stejně tak přílohy k žádosti o podporu a odsouhlasená čestná prohlášení.</w:t>
      </w:r>
    </w:p>
    <w:p w14:paraId="7314E8CB" w14:textId="5F95B9FF" w:rsidR="002511C4" w:rsidRDefault="002511C4" w:rsidP="00561A8E">
      <w:pPr>
        <w:ind w:left="142"/>
        <w:jc w:val="both"/>
        <w:rPr>
          <w:rFonts w:ascii="Arial" w:hAnsi="Arial" w:cs="Arial"/>
          <w:sz w:val="20"/>
          <w:szCs w:val="20"/>
        </w:rPr>
      </w:pPr>
      <w:r>
        <w:rPr>
          <w:noProof/>
          <w:lang w:eastAsia="cs-CZ"/>
        </w:rPr>
        <w:drawing>
          <wp:inline distT="0" distB="0" distL="0" distR="0" wp14:anchorId="430B7706" wp14:editId="66900B86">
            <wp:extent cx="5761355" cy="2461895"/>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1355" cy="2461895"/>
                    </a:xfrm>
                    <a:prstGeom prst="rect">
                      <a:avLst/>
                    </a:prstGeom>
                  </pic:spPr>
                </pic:pic>
              </a:graphicData>
            </a:graphic>
          </wp:inline>
        </w:drawing>
      </w:r>
    </w:p>
    <w:p w14:paraId="0E0D593E" w14:textId="1470EA81" w:rsidR="00C37624" w:rsidRPr="00C37624" w:rsidRDefault="00C37624" w:rsidP="00C37624">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33</w:t>
      </w:r>
      <w:r>
        <w:rPr>
          <w:rFonts w:ascii="Arial" w:hAnsi="Arial" w:cs="Arial"/>
          <w:sz w:val="16"/>
          <w:szCs w:val="16"/>
        </w:rPr>
        <w:t xml:space="preserve"> Kopírování žádosti</w:t>
      </w:r>
    </w:p>
    <w:p w14:paraId="16F5009C" w14:textId="71C96AD7" w:rsidR="00C37624" w:rsidRDefault="00C37624" w:rsidP="00C37624">
      <w:pPr>
        <w:ind w:left="142"/>
        <w:jc w:val="both"/>
        <w:rPr>
          <w:rFonts w:ascii="Arial" w:hAnsi="Arial" w:cs="Arial"/>
          <w:sz w:val="20"/>
          <w:szCs w:val="20"/>
        </w:rPr>
      </w:pPr>
      <w:r w:rsidRPr="00C37624">
        <w:rPr>
          <w:rFonts w:ascii="Arial" w:hAnsi="Arial" w:cs="Arial"/>
          <w:sz w:val="20"/>
          <w:szCs w:val="20"/>
        </w:rPr>
        <w:t xml:space="preserve">Po stisku tlačítka </w:t>
      </w:r>
      <w:r w:rsidRPr="00C37624">
        <w:rPr>
          <w:rFonts w:ascii="Arial" w:hAnsi="Arial" w:cs="Arial"/>
          <w:b/>
          <w:sz w:val="20"/>
          <w:szCs w:val="20"/>
        </w:rPr>
        <w:t>Kopírovat</w:t>
      </w:r>
      <w:r w:rsidRPr="00C37624">
        <w:rPr>
          <w:rFonts w:ascii="Arial" w:hAnsi="Arial" w:cs="Arial"/>
          <w:sz w:val="20"/>
          <w:szCs w:val="20"/>
        </w:rPr>
        <w:t xml:space="preserve"> potvrdí uživatel kontrolní hlášku</w:t>
      </w:r>
      <w:r>
        <w:rPr>
          <w:rFonts w:ascii="Arial" w:hAnsi="Arial" w:cs="Arial"/>
          <w:sz w:val="20"/>
          <w:szCs w:val="20"/>
        </w:rPr>
        <w:t xml:space="preserve"> a následně systém vypíše výsledek operace.</w:t>
      </w:r>
    </w:p>
    <w:p w14:paraId="74801C45" w14:textId="4EC996A3" w:rsidR="00C37624" w:rsidRDefault="00C37624" w:rsidP="00C37624">
      <w:pPr>
        <w:rPr>
          <w:rFonts w:ascii="Arial" w:hAnsi="Arial" w:cs="Arial"/>
          <w:sz w:val="20"/>
          <w:szCs w:val="20"/>
        </w:rPr>
      </w:pPr>
      <w:r>
        <w:rPr>
          <w:rFonts w:ascii="Arial" w:hAnsi="Arial" w:cs="Arial"/>
          <w:sz w:val="20"/>
          <w:szCs w:val="20"/>
        </w:rPr>
        <w:br w:type="page"/>
      </w:r>
    </w:p>
    <w:p w14:paraId="35AFDFB1" w14:textId="64B82B51" w:rsidR="00C37624" w:rsidRDefault="00C37624" w:rsidP="00C37624">
      <w:pPr>
        <w:pStyle w:val="NadpisMS212rove"/>
        <w:numPr>
          <w:ilvl w:val="1"/>
          <w:numId w:val="1"/>
        </w:numPr>
        <w:ind w:left="709" w:hanging="595"/>
      </w:pPr>
      <w:bookmarkStart w:id="37" w:name="_Toc86127004"/>
      <w:r>
        <w:lastRenderedPageBreak/>
        <w:t>Vymazání žádosti</w:t>
      </w:r>
      <w:bookmarkEnd w:id="37"/>
    </w:p>
    <w:p w14:paraId="05D0A01A" w14:textId="5726ADAB" w:rsidR="00C37624" w:rsidRPr="00C37624" w:rsidRDefault="00C37624" w:rsidP="00C37624">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Vymazat žádost</w:t>
      </w:r>
      <w:r w:rsidRPr="00C37624">
        <w:rPr>
          <w:rFonts w:ascii="Arial" w:hAnsi="Arial" w:cs="Arial"/>
          <w:sz w:val="20"/>
          <w:szCs w:val="20"/>
        </w:rPr>
        <w:t xml:space="preserve"> </w:t>
      </w:r>
      <w:proofErr w:type="gramStart"/>
      <w:r w:rsidRPr="00C37624">
        <w:rPr>
          <w:rFonts w:ascii="Arial" w:hAnsi="Arial" w:cs="Arial"/>
          <w:sz w:val="20"/>
          <w:szCs w:val="20"/>
        </w:rPr>
        <w:t>slouží</w:t>
      </w:r>
      <w:proofErr w:type="gramEnd"/>
      <w:r w:rsidRPr="00C37624">
        <w:rPr>
          <w:rFonts w:ascii="Arial" w:hAnsi="Arial" w:cs="Arial"/>
          <w:sz w:val="20"/>
          <w:szCs w:val="20"/>
        </w:rPr>
        <w:t xml:space="preserve"> k odstranění žádosti. Žádost o podporu musí být ve stavu rozpracována, aby mohlo dojít k jejímu vymazání. Žádost nelze smazat ze stavu Finalizována (v tomto případě je nutné nejprve provést </w:t>
      </w:r>
      <w:r w:rsidRPr="00C37624">
        <w:rPr>
          <w:rFonts w:ascii="Arial" w:hAnsi="Arial" w:cs="Arial"/>
          <w:b/>
          <w:sz w:val="20"/>
          <w:szCs w:val="20"/>
        </w:rPr>
        <w:t>Storno finalizace žádosti o podporu</w:t>
      </w:r>
      <w:r w:rsidRPr="00C37624">
        <w:rPr>
          <w:rFonts w:ascii="Arial" w:hAnsi="Arial" w:cs="Arial"/>
          <w:sz w:val="20"/>
          <w:szCs w:val="20"/>
        </w:rPr>
        <w:t xml:space="preserve"> a až následně žádost smazat). Dokud žádost </w:t>
      </w:r>
      <w:proofErr w:type="gramStart"/>
      <w:r w:rsidRPr="00C37624">
        <w:rPr>
          <w:rFonts w:ascii="Arial" w:hAnsi="Arial" w:cs="Arial"/>
          <w:sz w:val="20"/>
          <w:szCs w:val="20"/>
        </w:rPr>
        <w:t>nepodepíší</w:t>
      </w:r>
      <w:proofErr w:type="gramEnd"/>
      <w:r w:rsidRPr="00C37624">
        <w:rPr>
          <w:rFonts w:ascii="Arial" w:hAnsi="Arial" w:cs="Arial"/>
          <w:sz w:val="20"/>
          <w:szCs w:val="20"/>
        </w:rPr>
        <w:t xml:space="preserve"> všichni signatáři, stále je zde možnost provést storno finalizace, tzn. je i tím pádem možnost vymazat žádost o podporu. Jakmile je žádost o podporu podána, nelze ji smazat. </w:t>
      </w:r>
      <w:r w:rsidR="00954F76">
        <w:rPr>
          <w:rFonts w:ascii="Arial" w:hAnsi="Arial" w:cs="Arial"/>
          <w:sz w:val="20"/>
          <w:szCs w:val="20"/>
        </w:rPr>
        <w:t>(pouze odvolat z procesu hodnocení).</w:t>
      </w:r>
    </w:p>
    <w:p w14:paraId="2F9AC390" w14:textId="32782981" w:rsidR="00C37624" w:rsidRDefault="00C37624" w:rsidP="00C37624">
      <w:pPr>
        <w:ind w:left="142"/>
        <w:jc w:val="both"/>
        <w:rPr>
          <w:rFonts w:ascii="Arial" w:hAnsi="Arial" w:cs="Arial"/>
          <w:sz w:val="20"/>
          <w:szCs w:val="20"/>
        </w:rPr>
      </w:pPr>
      <w:r w:rsidRPr="00C37624">
        <w:rPr>
          <w:rFonts w:ascii="Arial" w:hAnsi="Arial" w:cs="Arial"/>
          <w:sz w:val="20"/>
          <w:szCs w:val="20"/>
        </w:rPr>
        <w:t xml:space="preserve">Stiskem tlačítka </w:t>
      </w:r>
      <w:r w:rsidRPr="00C37624">
        <w:rPr>
          <w:rFonts w:ascii="Arial" w:hAnsi="Arial" w:cs="Arial"/>
          <w:b/>
          <w:sz w:val="20"/>
          <w:szCs w:val="20"/>
        </w:rPr>
        <w:t>Vymazat žádost</w:t>
      </w:r>
      <w:r w:rsidRPr="00C37624">
        <w:rPr>
          <w:rFonts w:ascii="Arial" w:hAnsi="Arial" w:cs="Arial"/>
          <w:sz w:val="20"/>
          <w:szCs w:val="20"/>
        </w:rPr>
        <w:t xml:space="preserve"> a po následném potvrzení</w:t>
      </w:r>
      <w:r w:rsidR="0086564F">
        <w:rPr>
          <w:rFonts w:ascii="Arial" w:hAnsi="Arial" w:cs="Arial"/>
          <w:sz w:val="20"/>
          <w:szCs w:val="20"/>
        </w:rPr>
        <w:t xml:space="preserve"> kontrolní hlášky</w:t>
      </w:r>
      <w:r w:rsidRPr="00C37624">
        <w:rPr>
          <w:rFonts w:ascii="Arial" w:hAnsi="Arial" w:cs="Arial"/>
          <w:sz w:val="20"/>
          <w:szCs w:val="20"/>
        </w:rPr>
        <w:t xml:space="preserve"> dojde k vymazání žádosti. </w:t>
      </w:r>
    </w:p>
    <w:p w14:paraId="46DD0444" w14:textId="4F83D26E" w:rsidR="0086564F" w:rsidRDefault="0086564F" w:rsidP="00C37624">
      <w:pPr>
        <w:ind w:left="142"/>
        <w:jc w:val="both"/>
        <w:rPr>
          <w:rFonts w:ascii="Arial" w:hAnsi="Arial" w:cs="Arial"/>
          <w:sz w:val="20"/>
          <w:szCs w:val="20"/>
        </w:rPr>
      </w:pPr>
      <w:r>
        <w:rPr>
          <w:noProof/>
          <w:lang w:eastAsia="cs-CZ"/>
        </w:rPr>
        <w:drawing>
          <wp:inline distT="0" distB="0" distL="0" distR="0" wp14:anchorId="15D36E7B" wp14:editId="6C4FB453">
            <wp:extent cx="5761355" cy="202184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1355" cy="2021840"/>
                    </a:xfrm>
                    <a:prstGeom prst="rect">
                      <a:avLst/>
                    </a:prstGeom>
                  </pic:spPr>
                </pic:pic>
              </a:graphicData>
            </a:graphic>
          </wp:inline>
        </w:drawing>
      </w:r>
    </w:p>
    <w:p w14:paraId="59159893" w14:textId="4AE114D4" w:rsidR="00C37624" w:rsidRPr="0086564F" w:rsidRDefault="0086564F" w:rsidP="0086564F">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4</w:t>
      </w:r>
      <w:r>
        <w:rPr>
          <w:rFonts w:ascii="Arial" w:hAnsi="Arial" w:cs="Arial"/>
          <w:sz w:val="16"/>
          <w:szCs w:val="16"/>
        </w:rPr>
        <w:t xml:space="preserve"> Vymazání žádosti</w:t>
      </w:r>
    </w:p>
    <w:p w14:paraId="24C5E1E7" w14:textId="20C611B6" w:rsidR="00C37624" w:rsidRDefault="00C37624" w:rsidP="00C37624">
      <w:pPr>
        <w:pStyle w:val="NadpisMS212rove"/>
        <w:numPr>
          <w:ilvl w:val="1"/>
          <w:numId w:val="1"/>
        </w:numPr>
        <w:ind w:left="709" w:hanging="595"/>
      </w:pPr>
      <w:bookmarkStart w:id="38" w:name="_Toc86127005"/>
      <w:r>
        <w:t>Kontrola dat</w:t>
      </w:r>
      <w:r w:rsidR="0086564F">
        <w:t xml:space="preserve"> žádosti</w:t>
      </w:r>
      <w:bookmarkEnd w:id="38"/>
    </w:p>
    <w:p w14:paraId="52CC5082" w14:textId="07A6DD6E" w:rsidR="00C37624" w:rsidRDefault="00C37624" w:rsidP="00C37624">
      <w:pPr>
        <w:ind w:left="142"/>
        <w:jc w:val="both"/>
        <w:rPr>
          <w:rFonts w:ascii="Arial" w:hAnsi="Arial" w:cs="Arial"/>
          <w:sz w:val="20"/>
          <w:szCs w:val="20"/>
        </w:rPr>
      </w:pPr>
      <w:r w:rsidRPr="00C37624">
        <w:rPr>
          <w:rFonts w:ascii="Arial" w:hAnsi="Arial" w:cs="Arial"/>
          <w:sz w:val="20"/>
          <w:szCs w:val="20"/>
        </w:rPr>
        <w:t xml:space="preserve">Tlačítko </w:t>
      </w:r>
      <w:r w:rsidRPr="00C37624">
        <w:rPr>
          <w:rFonts w:ascii="Arial" w:hAnsi="Arial" w:cs="Arial"/>
          <w:b/>
          <w:sz w:val="20"/>
          <w:szCs w:val="20"/>
        </w:rPr>
        <w:t>Kontrola</w:t>
      </w:r>
      <w:r w:rsidRPr="00C37624">
        <w:rPr>
          <w:rFonts w:ascii="Arial" w:hAnsi="Arial" w:cs="Arial"/>
          <w:sz w:val="20"/>
          <w:szCs w:val="20"/>
        </w:rPr>
        <w:t xml:space="preserve"> </w:t>
      </w:r>
      <w:proofErr w:type="gramStart"/>
      <w:r w:rsidRPr="00C37624">
        <w:rPr>
          <w:rFonts w:ascii="Arial" w:hAnsi="Arial" w:cs="Arial"/>
          <w:sz w:val="20"/>
          <w:szCs w:val="20"/>
        </w:rPr>
        <w:t>slouží</w:t>
      </w:r>
      <w:proofErr w:type="gramEnd"/>
      <w:r w:rsidRPr="00C37624">
        <w:rPr>
          <w:rFonts w:ascii="Arial" w:hAnsi="Arial" w:cs="Arial"/>
          <w:sz w:val="20"/>
          <w:szCs w:val="20"/>
        </w:rPr>
        <w:t xml:space="preserve"> k ověření, zda jsou vyplněn</w:t>
      </w:r>
      <w:r w:rsidR="0086564F">
        <w:rPr>
          <w:rFonts w:ascii="Arial" w:hAnsi="Arial" w:cs="Arial"/>
          <w:sz w:val="20"/>
          <w:szCs w:val="20"/>
        </w:rPr>
        <w:t>a</w:t>
      </w:r>
      <w:r w:rsidRPr="00C37624">
        <w:rPr>
          <w:rFonts w:ascii="Arial" w:hAnsi="Arial" w:cs="Arial"/>
          <w:sz w:val="20"/>
          <w:szCs w:val="20"/>
        </w:rPr>
        <w:t xml:space="preserve"> všechn</w:t>
      </w:r>
      <w:r w:rsidR="0086564F">
        <w:rPr>
          <w:rFonts w:ascii="Arial" w:hAnsi="Arial" w:cs="Arial"/>
          <w:sz w:val="20"/>
          <w:szCs w:val="20"/>
        </w:rPr>
        <w:t>a</w:t>
      </w:r>
      <w:r w:rsidRPr="00C37624">
        <w:rPr>
          <w:rFonts w:ascii="Arial" w:hAnsi="Arial" w:cs="Arial"/>
          <w:sz w:val="20"/>
          <w:szCs w:val="20"/>
        </w:rPr>
        <w:t xml:space="preserve"> požadovan</w:t>
      </w:r>
      <w:r w:rsidR="0086564F">
        <w:rPr>
          <w:rFonts w:ascii="Arial" w:hAnsi="Arial" w:cs="Arial"/>
          <w:sz w:val="20"/>
          <w:szCs w:val="20"/>
        </w:rPr>
        <w:t>á</w:t>
      </w:r>
      <w:r w:rsidRPr="00C37624">
        <w:rPr>
          <w:rFonts w:ascii="Arial" w:hAnsi="Arial" w:cs="Arial"/>
          <w:sz w:val="20"/>
          <w:szCs w:val="20"/>
        </w:rPr>
        <w:t xml:space="preserve"> </w:t>
      </w:r>
      <w:r w:rsidR="0086564F">
        <w:rPr>
          <w:rFonts w:ascii="Arial" w:hAnsi="Arial" w:cs="Arial"/>
          <w:sz w:val="20"/>
          <w:szCs w:val="20"/>
        </w:rPr>
        <w:t>data</w:t>
      </w:r>
      <w:r w:rsidRPr="00C37624">
        <w:rPr>
          <w:rFonts w:ascii="Arial" w:hAnsi="Arial" w:cs="Arial"/>
          <w:sz w:val="20"/>
          <w:szCs w:val="20"/>
        </w:rPr>
        <w:t xml:space="preserve">. Systém automaticky </w:t>
      </w:r>
      <w:r w:rsidR="0086564F">
        <w:rPr>
          <w:rFonts w:ascii="Arial" w:hAnsi="Arial" w:cs="Arial"/>
          <w:sz w:val="20"/>
          <w:szCs w:val="20"/>
        </w:rPr>
        <w:t>po</w:t>
      </w:r>
      <w:r w:rsidRPr="00C37624">
        <w:rPr>
          <w:rFonts w:ascii="Arial" w:hAnsi="Arial" w:cs="Arial"/>
          <w:sz w:val="20"/>
          <w:szCs w:val="20"/>
        </w:rPr>
        <w:t xml:space="preserve">dle předem definovaných kontrol </w:t>
      </w:r>
      <w:proofErr w:type="gramStart"/>
      <w:r w:rsidRPr="00C37624">
        <w:rPr>
          <w:rFonts w:ascii="Arial" w:hAnsi="Arial" w:cs="Arial"/>
          <w:sz w:val="20"/>
          <w:szCs w:val="20"/>
        </w:rPr>
        <w:t>ověří</w:t>
      </w:r>
      <w:proofErr w:type="gramEnd"/>
      <w:r w:rsidRPr="00C37624">
        <w:rPr>
          <w:rFonts w:ascii="Arial" w:hAnsi="Arial" w:cs="Arial"/>
          <w:sz w:val="20"/>
          <w:szCs w:val="20"/>
        </w:rPr>
        <w:t>, jednak zda jsou všechna povinná data vyplněna, a dále ověří zadaná data ve vztahu k nastavení výzvy, pod kterou je žádost o podporu založena. Pokud nejsou všechna povinná data vyplněna,</w:t>
      </w:r>
      <w:r w:rsidR="0086564F">
        <w:rPr>
          <w:rFonts w:ascii="Arial" w:hAnsi="Arial" w:cs="Arial"/>
          <w:sz w:val="20"/>
          <w:szCs w:val="20"/>
        </w:rPr>
        <w:t xml:space="preserve"> </w:t>
      </w:r>
      <w:r w:rsidRPr="00C37624">
        <w:rPr>
          <w:rFonts w:ascii="Arial" w:hAnsi="Arial" w:cs="Arial"/>
          <w:sz w:val="20"/>
          <w:szCs w:val="20"/>
        </w:rPr>
        <w:t>nebo neodpovídají podmínkám nastavení výzvy, zobrazí se odkaz na dan</w:t>
      </w:r>
      <w:r w:rsidR="0086564F">
        <w:rPr>
          <w:rFonts w:ascii="Arial" w:hAnsi="Arial" w:cs="Arial"/>
          <w:sz w:val="20"/>
          <w:szCs w:val="20"/>
        </w:rPr>
        <w:t>ý formulář</w:t>
      </w:r>
      <w:r w:rsidRPr="00C37624">
        <w:rPr>
          <w:rFonts w:ascii="Arial" w:hAnsi="Arial" w:cs="Arial"/>
          <w:sz w:val="20"/>
          <w:szCs w:val="20"/>
        </w:rPr>
        <w:t>, kde je možné příslušná data doplnit. Kontrolu si může žadatel průběžně kdykoli spustit během procesu vyplňování formulář</w:t>
      </w:r>
      <w:r w:rsidR="0086564F">
        <w:rPr>
          <w:rFonts w:ascii="Arial" w:hAnsi="Arial" w:cs="Arial"/>
          <w:sz w:val="20"/>
          <w:szCs w:val="20"/>
        </w:rPr>
        <w:t>ů</w:t>
      </w:r>
      <w:r w:rsidRPr="00C37624">
        <w:rPr>
          <w:rFonts w:ascii="Arial" w:hAnsi="Arial" w:cs="Arial"/>
          <w:sz w:val="20"/>
          <w:szCs w:val="20"/>
        </w:rPr>
        <w:t xml:space="preserve"> žádosti o podporu. </w:t>
      </w:r>
    </w:p>
    <w:p w14:paraId="278977D7" w14:textId="20D62377" w:rsidR="00250CDF" w:rsidRDefault="00250CDF" w:rsidP="00C37624">
      <w:pPr>
        <w:ind w:left="142"/>
        <w:jc w:val="both"/>
        <w:rPr>
          <w:rFonts w:ascii="Arial" w:hAnsi="Arial" w:cs="Arial"/>
          <w:sz w:val="20"/>
          <w:szCs w:val="20"/>
        </w:rPr>
      </w:pPr>
      <w:r>
        <w:rPr>
          <w:noProof/>
          <w:lang w:eastAsia="cs-CZ"/>
        </w:rPr>
        <w:drawing>
          <wp:inline distT="0" distB="0" distL="0" distR="0" wp14:anchorId="7878E46C" wp14:editId="3073D3C4">
            <wp:extent cx="5761355" cy="314452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761355" cy="3144520"/>
                    </a:xfrm>
                    <a:prstGeom prst="rect">
                      <a:avLst/>
                    </a:prstGeom>
                  </pic:spPr>
                </pic:pic>
              </a:graphicData>
            </a:graphic>
          </wp:inline>
        </w:drawing>
      </w:r>
    </w:p>
    <w:p w14:paraId="54879447" w14:textId="37E8EB2C" w:rsidR="00C37624" w:rsidRPr="001B6E36" w:rsidRDefault="001B6E36" w:rsidP="001B6E36">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5</w:t>
      </w:r>
      <w:r>
        <w:rPr>
          <w:rFonts w:ascii="Arial" w:hAnsi="Arial" w:cs="Arial"/>
          <w:sz w:val="16"/>
          <w:szCs w:val="16"/>
        </w:rPr>
        <w:t xml:space="preserve"> Kontrola dat žádosti</w:t>
      </w:r>
    </w:p>
    <w:p w14:paraId="3555162C" w14:textId="1BBCF5A2" w:rsidR="00C37624" w:rsidRDefault="00C37624" w:rsidP="00C37624">
      <w:pPr>
        <w:pStyle w:val="NadpisMS212rove"/>
        <w:numPr>
          <w:ilvl w:val="1"/>
          <w:numId w:val="1"/>
        </w:numPr>
        <w:ind w:left="709" w:hanging="595"/>
      </w:pPr>
      <w:bookmarkStart w:id="39" w:name="_Toc86127006"/>
      <w:r>
        <w:lastRenderedPageBreak/>
        <w:t>Finalizace žádosti</w:t>
      </w:r>
      <w:bookmarkEnd w:id="39"/>
    </w:p>
    <w:p w14:paraId="6A3E5ADE" w14:textId="51B4D8EF" w:rsidR="001B6E36" w:rsidRDefault="001B6E36" w:rsidP="001B6E36">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se projekt uzamkne</w:t>
      </w:r>
      <w:r>
        <w:rPr>
          <w:rFonts w:ascii="Arial" w:hAnsi="Arial" w:cs="Arial"/>
          <w:sz w:val="20"/>
          <w:szCs w:val="20"/>
        </w:rPr>
        <w:t xml:space="preserve"> pro další editaci</w:t>
      </w:r>
      <w:r w:rsidRPr="001B6E36">
        <w:rPr>
          <w:rFonts w:ascii="Arial" w:hAnsi="Arial" w:cs="Arial"/>
          <w:sz w:val="20"/>
          <w:szCs w:val="20"/>
        </w:rPr>
        <w:t xml:space="preserve"> a je připraven k podpisu prostřednictvím kvalifikovaného elektronického podpisu. I během procesu finalizace jsou spuštěny předem definované kontroly vyplnění všech povinných údajů formuláře žádosti o podporu (viz bod </w:t>
      </w:r>
      <w:r>
        <w:rPr>
          <w:rFonts w:ascii="Arial" w:hAnsi="Arial" w:cs="Arial"/>
          <w:sz w:val="20"/>
          <w:szCs w:val="20"/>
        </w:rPr>
        <w:t>6</w:t>
      </w:r>
      <w:r w:rsidRPr="001B6E36">
        <w:rPr>
          <w:rFonts w:ascii="Arial" w:hAnsi="Arial" w:cs="Arial"/>
          <w:sz w:val="20"/>
          <w:szCs w:val="20"/>
        </w:rPr>
        <w:t>.5). Tedy i v případě, kdy uživatel</w:t>
      </w:r>
      <w:r>
        <w:rPr>
          <w:rFonts w:ascii="Arial" w:hAnsi="Arial" w:cs="Arial"/>
          <w:sz w:val="20"/>
          <w:szCs w:val="20"/>
        </w:rPr>
        <w:t xml:space="preserve"> </w:t>
      </w:r>
      <w:r w:rsidRPr="001B6E36">
        <w:rPr>
          <w:rFonts w:ascii="Arial" w:hAnsi="Arial" w:cs="Arial"/>
          <w:sz w:val="20"/>
          <w:szCs w:val="20"/>
        </w:rPr>
        <w:t>sám</w:t>
      </w:r>
      <w:r>
        <w:rPr>
          <w:rFonts w:ascii="Arial" w:hAnsi="Arial" w:cs="Arial"/>
          <w:sz w:val="20"/>
          <w:szCs w:val="20"/>
        </w:rPr>
        <w:t xml:space="preserve"> neprovede</w:t>
      </w:r>
      <w:r w:rsidRPr="001B6E36">
        <w:rPr>
          <w:rFonts w:ascii="Arial" w:hAnsi="Arial" w:cs="Arial"/>
          <w:sz w:val="20"/>
          <w:szCs w:val="20"/>
        </w:rPr>
        <w:t xml:space="preserve"> kontrolu s</w:t>
      </w:r>
      <w:r>
        <w:rPr>
          <w:rFonts w:ascii="Arial" w:hAnsi="Arial" w:cs="Arial"/>
          <w:sz w:val="20"/>
          <w:szCs w:val="20"/>
        </w:rPr>
        <w:t>krze</w:t>
      </w:r>
      <w:r w:rsidRPr="001B6E36">
        <w:rPr>
          <w:rFonts w:ascii="Arial" w:hAnsi="Arial" w:cs="Arial"/>
          <w:sz w:val="20"/>
          <w:szCs w:val="20"/>
        </w:rPr>
        <w:t xml:space="preserve"> tlačítk</w:t>
      </w:r>
      <w:r>
        <w:rPr>
          <w:rFonts w:ascii="Arial" w:hAnsi="Arial" w:cs="Arial"/>
          <w:sz w:val="20"/>
          <w:szCs w:val="20"/>
        </w:rPr>
        <w:t>o</w:t>
      </w:r>
      <w:r w:rsidRPr="001B6E36">
        <w:rPr>
          <w:rFonts w:ascii="Arial" w:hAnsi="Arial" w:cs="Arial"/>
          <w:sz w:val="20"/>
          <w:szCs w:val="20"/>
        </w:rPr>
        <w:t xml:space="preserve"> </w:t>
      </w:r>
      <w:r w:rsidRPr="001B6E36">
        <w:rPr>
          <w:rFonts w:ascii="Arial" w:hAnsi="Arial" w:cs="Arial"/>
          <w:b/>
          <w:sz w:val="20"/>
          <w:szCs w:val="20"/>
        </w:rPr>
        <w:t>Kontrola</w:t>
      </w:r>
      <w:r w:rsidRPr="001B6E36">
        <w:rPr>
          <w:rFonts w:ascii="Arial" w:hAnsi="Arial" w:cs="Arial"/>
          <w:sz w:val="20"/>
          <w:szCs w:val="20"/>
        </w:rPr>
        <w:t>, ji automaticky při finalizaci provede systém. Není tedy možné finalizovat nekompletní žádost.</w:t>
      </w:r>
    </w:p>
    <w:p w14:paraId="21F3201E" w14:textId="46CE5171" w:rsidR="00B51F60" w:rsidRDefault="00B51F60" w:rsidP="001B6E36">
      <w:pPr>
        <w:ind w:left="142"/>
        <w:jc w:val="both"/>
        <w:rPr>
          <w:rFonts w:ascii="Arial" w:hAnsi="Arial" w:cs="Arial"/>
          <w:sz w:val="20"/>
          <w:szCs w:val="20"/>
        </w:rPr>
      </w:pPr>
      <w:r>
        <w:rPr>
          <w:noProof/>
          <w:lang w:eastAsia="cs-CZ"/>
        </w:rPr>
        <w:drawing>
          <wp:inline distT="0" distB="0" distL="0" distR="0" wp14:anchorId="204E736A" wp14:editId="373360A7">
            <wp:extent cx="5761355" cy="2872105"/>
            <wp:effectExtent l="0" t="0" r="0" b="444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761355" cy="2872105"/>
                    </a:xfrm>
                    <a:prstGeom prst="rect">
                      <a:avLst/>
                    </a:prstGeom>
                  </pic:spPr>
                </pic:pic>
              </a:graphicData>
            </a:graphic>
          </wp:inline>
        </w:drawing>
      </w:r>
    </w:p>
    <w:p w14:paraId="74173776" w14:textId="7D92CEDF" w:rsidR="00DA3D67" w:rsidRPr="00DA3D67" w:rsidRDefault="00DA3D67" w:rsidP="00DA3D6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6</w:t>
      </w:r>
      <w:r>
        <w:rPr>
          <w:rFonts w:ascii="Arial" w:hAnsi="Arial" w:cs="Arial"/>
          <w:sz w:val="16"/>
          <w:szCs w:val="16"/>
        </w:rPr>
        <w:t xml:space="preserve"> Finalizace žádosti</w:t>
      </w:r>
    </w:p>
    <w:p w14:paraId="42D11625" w14:textId="2A16737F" w:rsidR="001B6E36" w:rsidRDefault="00DA3D67" w:rsidP="00DA3D67">
      <w:pPr>
        <w:ind w:left="142"/>
        <w:jc w:val="both"/>
        <w:rPr>
          <w:rFonts w:ascii="Arial" w:hAnsi="Arial" w:cs="Arial"/>
          <w:sz w:val="20"/>
          <w:szCs w:val="20"/>
        </w:rPr>
      </w:pPr>
      <w:r w:rsidRPr="001B6E36">
        <w:rPr>
          <w:rFonts w:ascii="Arial" w:hAnsi="Arial" w:cs="Arial"/>
          <w:sz w:val="20"/>
          <w:szCs w:val="20"/>
        </w:rPr>
        <w:t xml:space="preserve">Stiskem tlačítka </w:t>
      </w:r>
      <w:r w:rsidRPr="001B6E36">
        <w:rPr>
          <w:rFonts w:ascii="Arial" w:hAnsi="Arial" w:cs="Arial"/>
          <w:b/>
          <w:sz w:val="20"/>
          <w:szCs w:val="20"/>
        </w:rPr>
        <w:t>Finalizace</w:t>
      </w:r>
      <w:r w:rsidRPr="001B6E36">
        <w:rPr>
          <w:rFonts w:ascii="Arial" w:hAnsi="Arial" w:cs="Arial"/>
          <w:sz w:val="20"/>
          <w:szCs w:val="20"/>
        </w:rPr>
        <w:t xml:space="preserve"> </w:t>
      </w:r>
      <w:r w:rsidRPr="00C37624">
        <w:rPr>
          <w:rFonts w:ascii="Arial" w:hAnsi="Arial" w:cs="Arial"/>
          <w:sz w:val="20"/>
          <w:szCs w:val="20"/>
        </w:rPr>
        <w:t>a po potvrzení</w:t>
      </w:r>
      <w:r>
        <w:rPr>
          <w:rFonts w:ascii="Arial" w:hAnsi="Arial" w:cs="Arial"/>
          <w:sz w:val="20"/>
          <w:szCs w:val="20"/>
        </w:rPr>
        <w:t xml:space="preserve"> kontrolní hlášky</w:t>
      </w:r>
      <w:r w:rsidRPr="00C37624">
        <w:rPr>
          <w:rFonts w:ascii="Arial" w:hAnsi="Arial" w:cs="Arial"/>
          <w:sz w:val="20"/>
          <w:szCs w:val="20"/>
        </w:rPr>
        <w:t xml:space="preserve"> dojde k </w:t>
      </w:r>
      <w:r>
        <w:rPr>
          <w:rFonts w:ascii="Arial" w:hAnsi="Arial" w:cs="Arial"/>
          <w:sz w:val="20"/>
          <w:szCs w:val="20"/>
        </w:rPr>
        <w:t>finalizaci</w:t>
      </w:r>
      <w:r w:rsidRPr="00C37624">
        <w:rPr>
          <w:rFonts w:ascii="Arial" w:hAnsi="Arial" w:cs="Arial"/>
          <w:sz w:val="20"/>
          <w:szCs w:val="20"/>
        </w:rPr>
        <w:t xml:space="preserve"> žádosti</w:t>
      </w:r>
      <w:r w:rsidRPr="001B6E36">
        <w:rPr>
          <w:rFonts w:ascii="Arial" w:hAnsi="Arial" w:cs="Arial"/>
          <w:sz w:val="20"/>
          <w:szCs w:val="20"/>
        </w:rPr>
        <w:t xml:space="preserve"> </w:t>
      </w:r>
      <w:r>
        <w:rPr>
          <w:rFonts w:ascii="Arial" w:hAnsi="Arial" w:cs="Arial"/>
          <w:sz w:val="20"/>
          <w:szCs w:val="20"/>
        </w:rPr>
        <w:t xml:space="preserve">a následnému </w:t>
      </w:r>
      <w:proofErr w:type="spellStart"/>
      <w:r>
        <w:rPr>
          <w:rFonts w:ascii="Arial" w:hAnsi="Arial" w:cs="Arial"/>
          <w:sz w:val="20"/>
          <w:szCs w:val="20"/>
        </w:rPr>
        <w:t>offline</w:t>
      </w:r>
      <w:proofErr w:type="spellEnd"/>
      <w:r>
        <w:rPr>
          <w:rFonts w:ascii="Arial" w:hAnsi="Arial" w:cs="Arial"/>
          <w:sz w:val="20"/>
          <w:szCs w:val="20"/>
        </w:rPr>
        <w:t xml:space="preserve"> generování tiskové verze žádosti určené k elektronickému podpisu.</w:t>
      </w:r>
    </w:p>
    <w:p w14:paraId="3125697E" w14:textId="155CD40B" w:rsidR="00DA3D67" w:rsidRDefault="00DA3D67" w:rsidP="00DA3D67">
      <w:pPr>
        <w:ind w:left="142"/>
        <w:jc w:val="both"/>
        <w:rPr>
          <w:rFonts w:ascii="Arial" w:hAnsi="Arial" w:cs="Arial"/>
          <w:sz w:val="20"/>
          <w:szCs w:val="20"/>
        </w:rPr>
      </w:pPr>
      <w:r w:rsidRPr="00DA3D67">
        <w:rPr>
          <w:rFonts w:ascii="Arial" w:hAnsi="Arial" w:cs="Arial"/>
          <w:sz w:val="20"/>
          <w:szCs w:val="20"/>
        </w:rPr>
        <w:t xml:space="preserve">Systém následně odešle depeši </w:t>
      </w:r>
      <w:r>
        <w:rPr>
          <w:rFonts w:ascii="Arial" w:hAnsi="Arial" w:cs="Arial"/>
          <w:sz w:val="20"/>
          <w:szCs w:val="20"/>
        </w:rPr>
        <w:t>signatáři</w:t>
      </w:r>
      <w:r w:rsidRPr="00DA3D67">
        <w:rPr>
          <w:rFonts w:ascii="Arial" w:hAnsi="Arial" w:cs="Arial"/>
          <w:sz w:val="20"/>
          <w:szCs w:val="20"/>
        </w:rPr>
        <w:t xml:space="preserve"> projektu</w:t>
      </w:r>
      <w:r>
        <w:rPr>
          <w:rFonts w:ascii="Arial" w:hAnsi="Arial" w:cs="Arial"/>
          <w:sz w:val="20"/>
          <w:szCs w:val="20"/>
        </w:rPr>
        <w:t xml:space="preserve"> (prvnímu v pořadí)</w:t>
      </w:r>
      <w:r w:rsidRPr="00DA3D67">
        <w:rPr>
          <w:rFonts w:ascii="Arial" w:hAnsi="Arial" w:cs="Arial"/>
          <w:sz w:val="20"/>
          <w:szCs w:val="20"/>
        </w:rPr>
        <w:t xml:space="preserve">, že žádost o podporu </w:t>
      </w:r>
      <w:r>
        <w:rPr>
          <w:rFonts w:ascii="Arial" w:hAnsi="Arial" w:cs="Arial"/>
          <w:sz w:val="20"/>
          <w:szCs w:val="20"/>
        </w:rPr>
        <w:t>lze podepsat</w:t>
      </w:r>
      <w:r w:rsidRPr="00DA3D67">
        <w:rPr>
          <w:rFonts w:ascii="Arial" w:hAnsi="Arial" w:cs="Arial"/>
          <w:sz w:val="20"/>
          <w:szCs w:val="20"/>
        </w:rPr>
        <w:t>.</w:t>
      </w:r>
    </w:p>
    <w:p w14:paraId="253F5741" w14:textId="4C59AB9D" w:rsidR="00DA3D67" w:rsidRDefault="00DA3D67" w:rsidP="00DA3D67">
      <w:pPr>
        <w:ind w:left="142"/>
        <w:jc w:val="both"/>
        <w:rPr>
          <w:rFonts w:ascii="Arial" w:hAnsi="Arial" w:cs="Arial"/>
          <w:sz w:val="20"/>
          <w:szCs w:val="20"/>
        </w:rPr>
      </w:pPr>
      <w:r>
        <w:rPr>
          <w:noProof/>
          <w:lang w:eastAsia="cs-CZ"/>
        </w:rPr>
        <w:drawing>
          <wp:inline distT="0" distB="0" distL="0" distR="0" wp14:anchorId="65679741" wp14:editId="4B09F115">
            <wp:extent cx="5761355" cy="2353310"/>
            <wp:effectExtent l="0" t="0" r="0" b="889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1355" cy="2353310"/>
                    </a:xfrm>
                    <a:prstGeom prst="rect">
                      <a:avLst/>
                    </a:prstGeom>
                  </pic:spPr>
                </pic:pic>
              </a:graphicData>
            </a:graphic>
          </wp:inline>
        </w:drawing>
      </w:r>
    </w:p>
    <w:p w14:paraId="27197935" w14:textId="041743B1" w:rsidR="00DA3D67" w:rsidRPr="00DA3D67" w:rsidRDefault="00DA3D67" w:rsidP="00DA3D6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7</w:t>
      </w:r>
      <w:r>
        <w:rPr>
          <w:rFonts w:ascii="Arial" w:hAnsi="Arial" w:cs="Arial"/>
          <w:sz w:val="16"/>
          <w:szCs w:val="16"/>
        </w:rPr>
        <w:t xml:space="preserve"> Depeše o možnosti podpisu žádosti</w:t>
      </w:r>
    </w:p>
    <w:p w14:paraId="64F1083F" w14:textId="7C85C533" w:rsidR="003F04D7" w:rsidRPr="003F04D7" w:rsidRDefault="003F04D7" w:rsidP="003F04D7">
      <w:pPr>
        <w:ind w:left="142"/>
        <w:jc w:val="both"/>
        <w:rPr>
          <w:rFonts w:ascii="Arial" w:hAnsi="Arial" w:cs="Arial"/>
          <w:sz w:val="20"/>
          <w:szCs w:val="20"/>
        </w:rPr>
      </w:pPr>
      <w:r w:rsidRPr="003F04D7">
        <w:rPr>
          <w:rFonts w:ascii="Arial" w:hAnsi="Arial" w:cs="Arial"/>
          <w:sz w:val="20"/>
          <w:szCs w:val="20"/>
        </w:rPr>
        <w:t xml:space="preserve">Finalizaci lze před podpisem žádosti o podporu </w:t>
      </w:r>
      <w:r w:rsidRPr="003F04D7">
        <w:rPr>
          <w:rFonts w:ascii="Arial" w:hAnsi="Arial" w:cs="Arial"/>
          <w:b/>
          <w:sz w:val="20"/>
          <w:szCs w:val="20"/>
        </w:rPr>
        <w:t xml:space="preserve">stornovat </w:t>
      </w:r>
      <w:r w:rsidRPr="003F04D7">
        <w:rPr>
          <w:rFonts w:ascii="Arial" w:hAnsi="Arial" w:cs="Arial"/>
          <w:sz w:val="20"/>
          <w:szCs w:val="20"/>
        </w:rPr>
        <w:t xml:space="preserve">stiskem tlačítka </w:t>
      </w:r>
      <w:r w:rsidRPr="003F04D7">
        <w:rPr>
          <w:rFonts w:ascii="Arial" w:hAnsi="Arial" w:cs="Arial"/>
          <w:b/>
          <w:sz w:val="20"/>
          <w:szCs w:val="20"/>
        </w:rPr>
        <w:t>Storno finalizace,</w:t>
      </w:r>
      <w:r w:rsidRPr="003F04D7">
        <w:rPr>
          <w:rFonts w:ascii="Arial" w:hAnsi="Arial" w:cs="Arial"/>
          <w:b/>
          <w:sz w:val="20"/>
          <w:szCs w:val="20"/>
          <w:u w:val="single"/>
        </w:rPr>
        <w:t xml:space="preserve"> </w:t>
      </w:r>
      <w:r w:rsidRPr="003F04D7">
        <w:rPr>
          <w:rFonts w:ascii="Arial" w:hAnsi="Arial" w:cs="Arial"/>
          <w:b/>
          <w:sz w:val="20"/>
          <w:szCs w:val="20"/>
        </w:rPr>
        <w:t>které se zobrazí v záhlaví formuláře žádosti o podporu</w:t>
      </w:r>
      <w:r w:rsidRPr="003F04D7">
        <w:rPr>
          <w:rFonts w:ascii="Arial" w:hAnsi="Arial" w:cs="Arial"/>
          <w:sz w:val="20"/>
          <w:szCs w:val="20"/>
        </w:rPr>
        <w:t>. Žádost lze následně opět editovat</w:t>
      </w:r>
      <w:r>
        <w:rPr>
          <w:rFonts w:ascii="Arial" w:hAnsi="Arial" w:cs="Arial"/>
          <w:sz w:val="20"/>
          <w:szCs w:val="20"/>
        </w:rPr>
        <w:t>,</w:t>
      </w:r>
      <w:r w:rsidRPr="003F04D7">
        <w:rPr>
          <w:rFonts w:ascii="Arial" w:hAnsi="Arial" w:cs="Arial"/>
          <w:sz w:val="20"/>
          <w:szCs w:val="20"/>
        </w:rPr>
        <w:t xml:space="preserve"> a </w:t>
      </w:r>
      <w:r>
        <w:rPr>
          <w:rFonts w:ascii="Arial" w:hAnsi="Arial" w:cs="Arial"/>
          <w:sz w:val="20"/>
          <w:szCs w:val="20"/>
        </w:rPr>
        <w:t xml:space="preserve">to </w:t>
      </w:r>
      <w:r w:rsidRPr="003F04D7">
        <w:rPr>
          <w:rFonts w:ascii="Arial" w:hAnsi="Arial" w:cs="Arial"/>
          <w:sz w:val="20"/>
          <w:szCs w:val="20"/>
        </w:rPr>
        <w:t xml:space="preserve">jak v rámci </w:t>
      </w:r>
      <w:r>
        <w:rPr>
          <w:rFonts w:ascii="Arial" w:hAnsi="Arial" w:cs="Arial"/>
          <w:sz w:val="20"/>
          <w:szCs w:val="20"/>
        </w:rPr>
        <w:t xml:space="preserve">jednotlivých </w:t>
      </w:r>
      <w:r w:rsidRPr="003F04D7">
        <w:rPr>
          <w:rFonts w:ascii="Arial" w:hAnsi="Arial" w:cs="Arial"/>
          <w:sz w:val="20"/>
          <w:szCs w:val="20"/>
        </w:rPr>
        <w:t>formulář</w:t>
      </w:r>
      <w:r>
        <w:rPr>
          <w:rFonts w:ascii="Arial" w:hAnsi="Arial" w:cs="Arial"/>
          <w:sz w:val="20"/>
          <w:szCs w:val="20"/>
        </w:rPr>
        <w:t>ů</w:t>
      </w:r>
      <w:r w:rsidRPr="003F04D7">
        <w:rPr>
          <w:rFonts w:ascii="Arial" w:hAnsi="Arial" w:cs="Arial"/>
          <w:sz w:val="20"/>
          <w:szCs w:val="20"/>
        </w:rPr>
        <w:t xml:space="preserve"> žádosti o podporu, tak v rámci přístupů k projektu.</w:t>
      </w:r>
    </w:p>
    <w:p w14:paraId="0DD65130" w14:textId="2591D34B" w:rsidR="003F04D7" w:rsidRDefault="003F04D7" w:rsidP="003F04D7">
      <w:pPr>
        <w:ind w:left="142"/>
        <w:jc w:val="both"/>
        <w:rPr>
          <w:rFonts w:ascii="Arial" w:hAnsi="Arial" w:cs="Arial"/>
          <w:sz w:val="20"/>
          <w:szCs w:val="20"/>
        </w:rPr>
      </w:pPr>
      <w:r w:rsidRPr="003F04D7">
        <w:rPr>
          <w:rFonts w:ascii="Arial" w:hAnsi="Arial" w:cs="Arial"/>
          <w:sz w:val="20"/>
          <w:szCs w:val="20"/>
        </w:rPr>
        <w:lastRenderedPageBreak/>
        <w:t xml:space="preserve">Storno finalizace může provést pouze uživatel s rolí </w:t>
      </w:r>
      <w:r>
        <w:rPr>
          <w:rFonts w:ascii="Arial" w:hAnsi="Arial" w:cs="Arial"/>
          <w:sz w:val="20"/>
          <w:szCs w:val="20"/>
        </w:rPr>
        <w:t>„</w:t>
      </w:r>
      <w:r w:rsidRPr="003F04D7">
        <w:rPr>
          <w:rFonts w:ascii="Arial" w:hAnsi="Arial" w:cs="Arial"/>
          <w:sz w:val="20"/>
          <w:szCs w:val="20"/>
        </w:rPr>
        <w:t>Signatář</w:t>
      </w:r>
      <w:r>
        <w:rPr>
          <w:rFonts w:ascii="Arial" w:hAnsi="Arial" w:cs="Arial"/>
          <w:sz w:val="20"/>
          <w:szCs w:val="20"/>
        </w:rPr>
        <w:t>“</w:t>
      </w:r>
      <w:r w:rsidRPr="003F04D7">
        <w:rPr>
          <w:rFonts w:ascii="Arial" w:hAnsi="Arial" w:cs="Arial"/>
          <w:sz w:val="20"/>
          <w:szCs w:val="20"/>
        </w:rPr>
        <w:t xml:space="preserve"> nebo </w:t>
      </w:r>
      <w:r>
        <w:rPr>
          <w:rFonts w:ascii="Arial" w:hAnsi="Arial" w:cs="Arial"/>
          <w:sz w:val="20"/>
          <w:szCs w:val="20"/>
        </w:rPr>
        <w:t>„</w:t>
      </w:r>
      <w:r w:rsidRPr="003F04D7">
        <w:rPr>
          <w:rFonts w:ascii="Arial" w:hAnsi="Arial" w:cs="Arial"/>
          <w:sz w:val="20"/>
          <w:szCs w:val="20"/>
        </w:rPr>
        <w:t>Zmocněnec</w:t>
      </w:r>
      <w:r>
        <w:rPr>
          <w:rFonts w:ascii="Arial" w:hAnsi="Arial" w:cs="Arial"/>
          <w:sz w:val="20"/>
          <w:szCs w:val="20"/>
        </w:rPr>
        <w:t>“</w:t>
      </w:r>
      <w:r w:rsidRPr="003F04D7">
        <w:rPr>
          <w:rFonts w:ascii="Arial" w:hAnsi="Arial" w:cs="Arial"/>
          <w:sz w:val="20"/>
          <w:szCs w:val="20"/>
        </w:rPr>
        <w:t xml:space="preserve">. Každý ze signatářů (nebo zmocněnců), který je nominován k podepisování žádosti, tedy může </w:t>
      </w:r>
      <w:r>
        <w:rPr>
          <w:rFonts w:ascii="Arial" w:hAnsi="Arial" w:cs="Arial"/>
          <w:sz w:val="20"/>
          <w:szCs w:val="20"/>
        </w:rPr>
        <w:t xml:space="preserve">žádost </w:t>
      </w:r>
      <w:proofErr w:type="spellStart"/>
      <w:r>
        <w:rPr>
          <w:rFonts w:ascii="Arial" w:hAnsi="Arial" w:cs="Arial"/>
          <w:sz w:val="20"/>
          <w:szCs w:val="20"/>
        </w:rPr>
        <w:t>odfinalizovat</w:t>
      </w:r>
      <w:proofErr w:type="spellEnd"/>
      <w:r>
        <w:rPr>
          <w:rFonts w:ascii="Arial" w:hAnsi="Arial" w:cs="Arial"/>
          <w:sz w:val="20"/>
          <w:szCs w:val="20"/>
        </w:rPr>
        <w:t xml:space="preserve"> a následně editovat.</w:t>
      </w:r>
    </w:p>
    <w:p w14:paraId="09069317" w14:textId="78E7C051" w:rsidR="00DA3D67" w:rsidRDefault="003F04D7" w:rsidP="003F04D7">
      <w:pPr>
        <w:ind w:left="142"/>
        <w:jc w:val="both"/>
        <w:rPr>
          <w:rFonts w:ascii="Arial" w:hAnsi="Arial" w:cs="Arial"/>
          <w:sz w:val="20"/>
          <w:szCs w:val="20"/>
        </w:rPr>
      </w:pPr>
      <w:r>
        <w:rPr>
          <w:noProof/>
          <w:lang w:eastAsia="cs-CZ"/>
        </w:rPr>
        <w:drawing>
          <wp:inline distT="0" distB="0" distL="0" distR="0" wp14:anchorId="602EF97D" wp14:editId="6FA2238C">
            <wp:extent cx="5761355" cy="272415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761355" cy="2724150"/>
                    </a:xfrm>
                    <a:prstGeom prst="rect">
                      <a:avLst/>
                    </a:prstGeom>
                  </pic:spPr>
                </pic:pic>
              </a:graphicData>
            </a:graphic>
          </wp:inline>
        </w:drawing>
      </w:r>
    </w:p>
    <w:p w14:paraId="6DC9E473" w14:textId="0B8C8863" w:rsidR="003F04D7" w:rsidRPr="00F45382" w:rsidRDefault="00F45382" w:rsidP="00F45382">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8</w:t>
      </w:r>
      <w:r>
        <w:rPr>
          <w:rFonts w:ascii="Arial" w:hAnsi="Arial" w:cs="Arial"/>
          <w:sz w:val="16"/>
          <w:szCs w:val="16"/>
        </w:rPr>
        <w:t xml:space="preserve"> Storno finalizace žádosti</w:t>
      </w:r>
    </w:p>
    <w:p w14:paraId="2C99D199" w14:textId="2D7A9892" w:rsidR="00C37624" w:rsidRDefault="00C37624" w:rsidP="00C37624">
      <w:pPr>
        <w:pStyle w:val="NadpisMS212rove"/>
        <w:numPr>
          <w:ilvl w:val="1"/>
          <w:numId w:val="1"/>
        </w:numPr>
        <w:ind w:left="709" w:hanging="595"/>
      </w:pPr>
      <w:bookmarkStart w:id="40" w:name="_Toc86127007"/>
      <w:r>
        <w:t>Tisk žádosti</w:t>
      </w:r>
      <w:bookmarkEnd w:id="40"/>
    </w:p>
    <w:p w14:paraId="662D37AF" w14:textId="026772FC" w:rsidR="00F45382" w:rsidRPr="00F45382" w:rsidRDefault="00F45382" w:rsidP="00F45382">
      <w:pPr>
        <w:ind w:left="142"/>
        <w:jc w:val="both"/>
        <w:rPr>
          <w:rFonts w:ascii="Arial" w:hAnsi="Arial" w:cs="Arial"/>
          <w:sz w:val="20"/>
          <w:szCs w:val="20"/>
        </w:rPr>
      </w:pPr>
      <w:r w:rsidRPr="00F45382">
        <w:rPr>
          <w:rFonts w:ascii="Arial" w:hAnsi="Arial" w:cs="Arial"/>
          <w:sz w:val="20"/>
          <w:szCs w:val="20"/>
        </w:rPr>
        <w:t xml:space="preserve">Stisknutím tlačítka </w:t>
      </w:r>
      <w:r w:rsidRPr="00F45382">
        <w:rPr>
          <w:rFonts w:ascii="Arial" w:hAnsi="Arial" w:cs="Arial"/>
          <w:b/>
          <w:sz w:val="20"/>
          <w:szCs w:val="20"/>
        </w:rPr>
        <w:t>Tisk</w:t>
      </w:r>
      <w:r w:rsidRPr="00F45382">
        <w:rPr>
          <w:rFonts w:ascii="Arial" w:hAnsi="Arial" w:cs="Arial"/>
          <w:sz w:val="20"/>
          <w:szCs w:val="20"/>
        </w:rPr>
        <w:t xml:space="preserve"> je na pozadí spuštěno generování tiskové</w:t>
      </w:r>
      <w:r>
        <w:rPr>
          <w:rFonts w:ascii="Arial" w:hAnsi="Arial" w:cs="Arial"/>
          <w:sz w:val="20"/>
          <w:szCs w:val="20"/>
        </w:rPr>
        <w:t xml:space="preserve"> verze</w:t>
      </w:r>
      <w:r w:rsidRPr="00F45382">
        <w:rPr>
          <w:rFonts w:ascii="Arial" w:hAnsi="Arial" w:cs="Arial"/>
          <w:sz w:val="20"/>
          <w:szCs w:val="20"/>
        </w:rPr>
        <w:t xml:space="preserve"> žádosti o podporu</w:t>
      </w:r>
      <w:r>
        <w:rPr>
          <w:rFonts w:ascii="Arial" w:hAnsi="Arial" w:cs="Arial"/>
          <w:sz w:val="20"/>
          <w:szCs w:val="20"/>
        </w:rPr>
        <w:t xml:space="preserve"> a </w:t>
      </w:r>
      <w:r w:rsidRPr="00F45382">
        <w:rPr>
          <w:rFonts w:ascii="Arial" w:hAnsi="Arial" w:cs="Arial"/>
          <w:sz w:val="20"/>
          <w:szCs w:val="20"/>
        </w:rPr>
        <w:t xml:space="preserve">uživatel </w:t>
      </w:r>
      <w:r>
        <w:rPr>
          <w:rFonts w:ascii="Arial" w:hAnsi="Arial" w:cs="Arial"/>
          <w:sz w:val="20"/>
          <w:szCs w:val="20"/>
        </w:rPr>
        <w:t xml:space="preserve">je </w:t>
      </w:r>
      <w:r w:rsidRPr="00F45382">
        <w:rPr>
          <w:rFonts w:ascii="Arial" w:hAnsi="Arial" w:cs="Arial"/>
          <w:sz w:val="20"/>
          <w:szCs w:val="20"/>
        </w:rPr>
        <w:t xml:space="preserve">informován, že operace byla </w:t>
      </w:r>
      <w:r w:rsidRPr="00F45382">
        <w:rPr>
          <w:rFonts w:ascii="Arial" w:hAnsi="Arial" w:cs="Arial"/>
          <w:b/>
          <w:sz w:val="20"/>
          <w:szCs w:val="20"/>
        </w:rPr>
        <w:t>spuštěna na pozadí</w:t>
      </w:r>
      <w:r w:rsidRPr="00F45382">
        <w:rPr>
          <w:rFonts w:ascii="Arial" w:hAnsi="Arial" w:cs="Arial"/>
          <w:sz w:val="20"/>
          <w:szCs w:val="20"/>
        </w:rPr>
        <w:t xml:space="preserve">. </w:t>
      </w:r>
    </w:p>
    <w:p w14:paraId="6FBE1468" w14:textId="412AACAB" w:rsidR="00F45382" w:rsidRPr="00F45382" w:rsidRDefault="00F45382" w:rsidP="00F45382">
      <w:pPr>
        <w:ind w:left="142"/>
        <w:jc w:val="both"/>
        <w:rPr>
          <w:rFonts w:ascii="Arial" w:hAnsi="Arial" w:cs="Arial"/>
          <w:sz w:val="20"/>
          <w:szCs w:val="20"/>
        </w:rPr>
      </w:pPr>
      <w:r w:rsidRPr="00F45382">
        <w:rPr>
          <w:rFonts w:ascii="Arial" w:hAnsi="Arial" w:cs="Arial"/>
          <w:sz w:val="20"/>
          <w:szCs w:val="20"/>
        </w:rPr>
        <w:t>Po</w:t>
      </w:r>
      <w:r>
        <w:rPr>
          <w:rFonts w:ascii="Arial" w:hAnsi="Arial" w:cs="Arial"/>
          <w:sz w:val="20"/>
          <w:szCs w:val="20"/>
        </w:rPr>
        <w:t xml:space="preserve"> dokončení operace</w:t>
      </w:r>
      <w:r w:rsidRPr="00F45382">
        <w:rPr>
          <w:rFonts w:ascii="Arial" w:hAnsi="Arial" w:cs="Arial"/>
          <w:sz w:val="20"/>
          <w:szCs w:val="20"/>
        </w:rPr>
        <w:t xml:space="preserve"> je tisková verze žádosti o podporu</w:t>
      </w:r>
      <w:r>
        <w:rPr>
          <w:rFonts w:ascii="Arial" w:hAnsi="Arial" w:cs="Arial"/>
          <w:sz w:val="20"/>
          <w:szCs w:val="20"/>
        </w:rPr>
        <w:t xml:space="preserve">, jednak zobrazena v novém okně webového prohlížeče, a také </w:t>
      </w:r>
      <w:r w:rsidRPr="00F45382">
        <w:rPr>
          <w:rFonts w:ascii="Arial" w:hAnsi="Arial" w:cs="Arial"/>
          <w:sz w:val="20"/>
          <w:szCs w:val="20"/>
        </w:rPr>
        <w:t>uživatel dostane tento výstup prostřednictvím systémové depeše. Tiskov</w:t>
      </w:r>
      <w:r>
        <w:rPr>
          <w:rFonts w:ascii="Arial" w:hAnsi="Arial" w:cs="Arial"/>
          <w:sz w:val="20"/>
          <w:szCs w:val="20"/>
        </w:rPr>
        <w:t>á verze</w:t>
      </w:r>
      <w:r w:rsidR="00C746AC">
        <w:rPr>
          <w:rFonts w:ascii="Arial" w:hAnsi="Arial" w:cs="Arial"/>
          <w:sz w:val="20"/>
          <w:szCs w:val="20"/>
        </w:rPr>
        <w:t xml:space="preserve"> </w:t>
      </w:r>
      <w:r w:rsidRPr="00F45382">
        <w:rPr>
          <w:rFonts w:ascii="Arial" w:hAnsi="Arial" w:cs="Arial"/>
          <w:sz w:val="20"/>
          <w:szCs w:val="20"/>
        </w:rPr>
        <w:t>žádosti o podporu je přiložen</w:t>
      </w:r>
      <w:r>
        <w:rPr>
          <w:rFonts w:ascii="Arial" w:hAnsi="Arial" w:cs="Arial"/>
          <w:sz w:val="20"/>
          <w:szCs w:val="20"/>
        </w:rPr>
        <w:t>a</w:t>
      </w:r>
      <w:r w:rsidRPr="00F45382">
        <w:rPr>
          <w:rFonts w:ascii="Arial" w:hAnsi="Arial" w:cs="Arial"/>
          <w:sz w:val="20"/>
          <w:szCs w:val="20"/>
        </w:rPr>
        <w:t xml:space="preserve"> k</w:t>
      </w:r>
      <w:r w:rsidR="00C746AC">
        <w:rPr>
          <w:rFonts w:ascii="Arial" w:hAnsi="Arial" w:cs="Arial"/>
          <w:sz w:val="20"/>
          <w:szCs w:val="20"/>
        </w:rPr>
        <w:t> </w:t>
      </w:r>
      <w:r w:rsidRPr="00F45382">
        <w:rPr>
          <w:rFonts w:ascii="Arial" w:hAnsi="Arial" w:cs="Arial"/>
          <w:sz w:val="20"/>
          <w:szCs w:val="20"/>
        </w:rPr>
        <w:t>depeši</w:t>
      </w:r>
      <w:r w:rsidR="00C746AC">
        <w:rPr>
          <w:rFonts w:ascii="Arial" w:hAnsi="Arial" w:cs="Arial"/>
          <w:sz w:val="20"/>
          <w:szCs w:val="20"/>
        </w:rPr>
        <w:t xml:space="preserve"> v „Dokumentech.“</w:t>
      </w:r>
    </w:p>
    <w:p w14:paraId="6A21BFD5" w14:textId="1E567D5E" w:rsidR="00F45382" w:rsidRDefault="00F45382" w:rsidP="00F45382">
      <w:pPr>
        <w:ind w:left="142"/>
        <w:jc w:val="both"/>
        <w:rPr>
          <w:rFonts w:ascii="Arial" w:hAnsi="Arial" w:cs="Arial"/>
          <w:sz w:val="20"/>
          <w:szCs w:val="20"/>
        </w:rPr>
      </w:pPr>
      <w:r w:rsidRPr="00F45382">
        <w:rPr>
          <w:rFonts w:ascii="Arial" w:hAnsi="Arial" w:cs="Arial"/>
          <w:sz w:val="20"/>
          <w:szCs w:val="20"/>
        </w:rPr>
        <w:t>Vytvoření tiskové verze žádosti je možné v kterémkoliv okamžiku zpracování žádosti o podporu.</w:t>
      </w:r>
    </w:p>
    <w:p w14:paraId="48AFACFB" w14:textId="39200522" w:rsidR="005C744E" w:rsidRDefault="005C744E" w:rsidP="005C744E">
      <w:pPr>
        <w:ind w:left="142"/>
        <w:jc w:val="both"/>
        <w:rPr>
          <w:rFonts w:ascii="Arial" w:hAnsi="Arial" w:cs="Arial"/>
          <w:sz w:val="20"/>
          <w:szCs w:val="20"/>
        </w:rPr>
      </w:pPr>
      <w:r>
        <w:rPr>
          <w:noProof/>
          <w:lang w:eastAsia="cs-CZ"/>
        </w:rPr>
        <w:drawing>
          <wp:inline distT="0" distB="0" distL="0" distR="0" wp14:anchorId="16094AF2" wp14:editId="4EE14C40">
            <wp:extent cx="5761355" cy="2657475"/>
            <wp:effectExtent l="0" t="0" r="0" b="9525"/>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1355" cy="2657475"/>
                    </a:xfrm>
                    <a:prstGeom prst="rect">
                      <a:avLst/>
                    </a:prstGeom>
                  </pic:spPr>
                </pic:pic>
              </a:graphicData>
            </a:graphic>
          </wp:inline>
        </w:drawing>
      </w:r>
    </w:p>
    <w:p w14:paraId="6FE03692" w14:textId="29590273" w:rsidR="005C744E" w:rsidRPr="00F45382" w:rsidRDefault="005C744E" w:rsidP="005C744E">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3</w:t>
      </w:r>
      <w:r w:rsidR="00312026">
        <w:rPr>
          <w:rFonts w:ascii="Arial" w:hAnsi="Arial" w:cs="Arial"/>
          <w:sz w:val="16"/>
          <w:szCs w:val="16"/>
        </w:rPr>
        <w:t>9</w:t>
      </w:r>
      <w:r>
        <w:rPr>
          <w:rFonts w:ascii="Arial" w:hAnsi="Arial" w:cs="Arial"/>
          <w:sz w:val="16"/>
          <w:szCs w:val="16"/>
        </w:rPr>
        <w:t xml:space="preserve"> Tisk žádosti</w:t>
      </w:r>
    </w:p>
    <w:p w14:paraId="14E53B48" w14:textId="3CA89517" w:rsidR="005C744E" w:rsidRDefault="005C744E" w:rsidP="00095728">
      <w:pPr>
        <w:rPr>
          <w:rFonts w:ascii="Arial" w:hAnsi="Arial" w:cs="Arial"/>
          <w:sz w:val="20"/>
          <w:szCs w:val="20"/>
        </w:rPr>
      </w:pPr>
      <w:r>
        <w:rPr>
          <w:rFonts w:ascii="Arial" w:hAnsi="Arial" w:cs="Arial"/>
          <w:sz w:val="20"/>
          <w:szCs w:val="20"/>
        </w:rPr>
        <w:br w:type="page"/>
      </w:r>
    </w:p>
    <w:p w14:paraId="7BE5BB8E" w14:textId="50520C0B" w:rsidR="00095728" w:rsidRPr="005C0067" w:rsidRDefault="00B43EDB" w:rsidP="00095728">
      <w:pPr>
        <w:pStyle w:val="NadpisMS211rove"/>
        <w:numPr>
          <w:ilvl w:val="0"/>
          <w:numId w:val="1"/>
        </w:numPr>
        <w:ind w:left="426" w:hanging="426"/>
      </w:pPr>
      <w:bookmarkStart w:id="41" w:name="_Toc86127008"/>
      <w:r w:rsidRPr="005C0067">
        <w:lastRenderedPageBreak/>
        <w:t>Levé menu obrazovky žádosti o podporu</w:t>
      </w:r>
      <w:bookmarkEnd w:id="41"/>
    </w:p>
    <w:p w14:paraId="37594254" w14:textId="6B3ABAD1" w:rsidR="00095728" w:rsidRDefault="00B43EDB" w:rsidP="00095728">
      <w:pPr>
        <w:pStyle w:val="NadpisMS212rove"/>
        <w:numPr>
          <w:ilvl w:val="1"/>
          <w:numId w:val="1"/>
        </w:numPr>
        <w:ind w:left="709" w:hanging="595"/>
      </w:pPr>
      <w:bookmarkStart w:id="42" w:name="_Toc86127009"/>
      <w:r>
        <w:t>Profil objektu</w:t>
      </w:r>
      <w:bookmarkEnd w:id="42"/>
    </w:p>
    <w:p w14:paraId="51684682" w14:textId="0B1B0FD9" w:rsidR="00095728" w:rsidRDefault="00B43EDB" w:rsidP="00B43EDB">
      <w:pPr>
        <w:ind w:left="142"/>
        <w:jc w:val="both"/>
        <w:rPr>
          <w:rFonts w:ascii="Arial" w:hAnsi="Arial" w:cs="Arial"/>
          <w:sz w:val="20"/>
          <w:szCs w:val="20"/>
        </w:rPr>
      </w:pPr>
      <w:r>
        <w:rPr>
          <w:rFonts w:ascii="Arial" w:hAnsi="Arial" w:cs="Arial"/>
          <w:sz w:val="20"/>
          <w:szCs w:val="20"/>
        </w:rPr>
        <w:t>V této sekci nalezne uživatel možnosti práce s žádostí jako s „objektem“, tzn. vázat k této žádosti/objektu depeše, poznámky či úkoly. Takto vytvořené záznamy vázané na tuto žádost/objekt uvidí ti uživatelé, kteří mají k</w:t>
      </w:r>
      <w:r w:rsidR="00792308">
        <w:rPr>
          <w:rFonts w:ascii="Arial" w:hAnsi="Arial" w:cs="Arial"/>
          <w:sz w:val="20"/>
          <w:szCs w:val="20"/>
        </w:rPr>
        <w:t xml:space="preserve"> žádosti/objektu přístup.</w:t>
      </w:r>
    </w:p>
    <w:p w14:paraId="283BC190" w14:textId="7864E678" w:rsidR="00D45405" w:rsidRDefault="00D45405" w:rsidP="00B43EDB">
      <w:pPr>
        <w:ind w:left="142"/>
        <w:jc w:val="both"/>
        <w:rPr>
          <w:rFonts w:ascii="Arial" w:hAnsi="Arial" w:cs="Arial"/>
          <w:sz w:val="20"/>
          <w:szCs w:val="20"/>
        </w:rPr>
      </w:pPr>
      <w:r>
        <w:rPr>
          <w:noProof/>
          <w:lang w:eastAsia="cs-CZ"/>
        </w:rPr>
        <w:drawing>
          <wp:inline distT="0" distB="0" distL="0" distR="0" wp14:anchorId="2629EF61" wp14:editId="6CFE54E7">
            <wp:extent cx="5761355" cy="1142365"/>
            <wp:effectExtent l="0" t="0" r="0" b="635"/>
            <wp:docPr id="128" name="Obrázek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61355" cy="1142365"/>
                    </a:xfrm>
                    <a:prstGeom prst="rect">
                      <a:avLst/>
                    </a:prstGeom>
                  </pic:spPr>
                </pic:pic>
              </a:graphicData>
            </a:graphic>
          </wp:inline>
        </w:drawing>
      </w:r>
    </w:p>
    <w:p w14:paraId="51EA81DA" w14:textId="56BFD05D" w:rsidR="00D45405" w:rsidRPr="00D45405" w:rsidRDefault="00D45405" w:rsidP="00D45405">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40</w:t>
      </w:r>
      <w:r>
        <w:rPr>
          <w:rFonts w:ascii="Arial" w:hAnsi="Arial" w:cs="Arial"/>
          <w:sz w:val="16"/>
          <w:szCs w:val="16"/>
        </w:rPr>
        <w:t xml:space="preserve"> Profil objektu</w:t>
      </w:r>
    </w:p>
    <w:p w14:paraId="2865C6AA" w14:textId="4146C6AF" w:rsidR="00095728" w:rsidRPr="00A8245F" w:rsidRDefault="00792308" w:rsidP="00095728">
      <w:pPr>
        <w:pStyle w:val="NadpisMS213rove"/>
        <w:numPr>
          <w:ilvl w:val="2"/>
          <w:numId w:val="1"/>
        </w:numPr>
        <w:ind w:left="1080"/>
      </w:pPr>
      <w:bookmarkStart w:id="43" w:name="_Toc86127010"/>
      <w:r>
        <w:t>Nová d</w:t>
      </w:r>
      <w:r w:rsidR="00095728">
        <w:t>epeše</w:t>
      </w:r>
      <w:r>
        <w:t xml:space="preserve"> a koncepty</w:t>
      </w:r>
      <w:bookmarkEnd w:id="43"/>
    </w:p>
    <w:p w14:paraId="7FCFEA0B" w14:textId="71BBF699" w:rsidR="005658A2" w:rsidRPr="00120845" w:rsidRDefault="005658A2" w:rsidP="00120845">
      <w:pPr>
        <w:ind w:left="426"/>
        <w:jc w:val="both"/>
        <w:rPr>
          <w:rFonts w:ascii="Arial" w:hAnsi="Arial" w:cs="Arial"/>
          <w:sz w:val="20"/>
          <w:szCs w:val="20"/>
        </w:rPr>
      </w:pPr>
      <w:r w:rsidRPr="00120845">
        <w:rPr>
          <w:rFonts w:ascii="Arial" w:hAnsi="Arial" w:cs="Arial"/>
          <w:sz w:val="20"/>
          <w:szCs w:val="20"/>
        </w:rPr>
        <w:t>Funkčnost zadávání</w:t>
      </w:r>
      <w:r w:rsidR="00120845">
        <w:rPr>
          <w:rFonts w:ascii="Arial" w:hAnsi="Arial" w:cs="Arial"/>
          <w:sz w:val="20"/>
          <w:szCs w:val="20"/>
        </w:rPr>
        <w:t xml:space="preserve"> </w:t>
      </w:r>
      <w:r w:rsidRPr="00120845">
        <w:rPr>
          <w:rFonts w:ascii="Arial" w:hAnsi="Arial" w:cs="Arial"/>
          <w:b/>
          <w:sz w:val="20"/>
          <w:szCs w:val="20"/>
        </w:rPr>
        <w:t>Nov</w:t>
      </w:r>
      <w:r w:rsidR="00120845">
        <w:rPr>
          <w:rFonts w:ascii="Arial" w:hAnsi="Arial" w:cs="Arial"/>
          <w:b/>
          <w:sz w:val="20"/>
          <w:szCs w:val="20"/>
        </w:rPr>
        <w:t>é</w:t>
      </w:r>
      <w:r w:rsidRPr="00120845">
        <w:rPr>
          <w:rFonts w:ascii="Arial" w:hAnsi="Arial" w:cs="Arial"/>
          <w:b/>
          <w:sz w:val="20"/>
          <w:szCs w:val="20"/>
        </w:rPr>
        <w:t xml:space="preserve"> depeše</w:t>
      </w:r>
      <w:r w:rsidRPr="00120845">
        <w:rPr>
          <w:rFonts w:ascii="Arial" w:hAnsi="Arial" w:cs="Arial"/>
          <w:sz w:val="20"/>
          <w:szCs w:val="20"/>
        </w:rPr>
        <w:t xml:space="preserve"> je analogická jako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 při zadávání nových depeší, (</w:t>
      </w:r>
      <w:r w:rsidR="00120845">
        <w:rPr>
          <w:rFonts w:ascii="Arial" w:hAnsi="Arial" w:cs="Arial"/>
          <w:sz w:val="20"/>
          <w:szCs w:val="20"/>
        </w:rPr>
        <w:t>viz</w:t>
      </w:r>
      <w:r w:rsidRPr="00120845">
        <w:rPr>
          <w:rFonts w:ascii="Arial" w:hAnsi="Arial" w:cs="Arial"/>
          <w:sz w:val="20"/>
          <w:szCs w:val="20"/>
        </w:rPr>
        <w:t xml:space="preserve"> kapitola </w:t>
      </w:r>
      <w:r w:rsidR="00120845">
        <w:rPr>
          <w:rFonts w:ascii="Arial" w:hAnsi="Arial" w:cs="Arial"/>
          <w:sz w:val="20"/>
          <w:szCs w:val="20"/>
        </w:rPr>
        <w:t>4</w:t>
      </w:r>
      <w:r w:rsidRPr="00120845">
        <w:rPr>
          <w:rFonts w:ascii="Arial" w:hAnsi="Arial" w:cs="Arial"/>
          <w:sz w:val="20"/>
          <w:szCs w:val="20"/>
        </w:rPr>
        <w:t>.1</w:t>
      </w:r>
      <w:r w:rsidR="00120845">
        <w:rPr>
          <w:rFonts w:ascii="Arial" w:hAnsi="Arial" w:cs="Arial"/>
          <w:sz w:val="20"/>
          <w:szCs w:val="20"/>
        </w:rPr>
        <w:t>.1</w:t>
      </w:r>
      <w:r w:rsidRPr="00120845">
        <w:rPr>
          <w:rFonts w:ascii="Arial" w:hAnsi="Arial" w:cs="Arial"/>
          <w:sz w:val="20"/>
          <w:szCs w:val="20"/>
        </w:rPr>
        <w:t xml:space="preserve">), s tím rozdílem, že depeše zde zadané se vážou na konkrétní žádost o podporu/projekt v rámci které byly vytvořeny. Příslušné depeše zde vložené se pak uživateli zobrazí jak zde v rámci konkrétní žádosti o podporu/projektu na záložce </w:t>
      </w:r>
      <w:r w:rsidRPr="00120845">
        <w:rPr>
          <w:rFonts w:ascii="Arial" w:hAnsi="Arial" w:cs="Arial"/>
          <w:b/>
          <w:sz w:val="20"/>
          <w:szCs w:val="20"/>
        </w:rPr>
        <w:t>Přehled depeší</w:t>
      </w:r>
      <w:r w:rsidRPr="00120845">
        <w:rPr>
          <w:rFonts w:ascii="Arial" w:hAnsi="Arial" w:cs="Arial"/>
          <w:sz w:val="20"/>
          <w:szCs w:val="20"/>
        </w:rPr>
        <w:t xml:space="preserve">, tak i v rámci celkového seznamu depeší na úvodní </w:t>
      </w:r>
      <w:r w:rsidR="00120845">
        <w:rPr>
          <w:rFonts w:ascii="Arial" w:hAnsi="Arial" w:cs="Arial"/>
          <w:sz w:val="20"/>
          <w:szCs w:val="20"/>
        </w:rPr>
        <w:t>nástěnce</w:t>
      </w:r>
      <w:r w:rsidRPr="00120845">
        <w:rPr>
          <w:rFonts w:ascii="Arial" w:hAnsi="Arial" w:cs="Arial"/>
          <w:sz w:val="20"/>
          <w:szCs w:val="20"/>
        </w:rPr>
        <w:t xml:space="preserve"> aplikace ISKP</w:t>
      </w:r>
      <w:r w:rsidR="00120845">
        <w:rPr>
          <w:rFonts w:ascii="Arial" w:hAnsi="Arial" w:cs="Arial"/>
          <w:sz w:val="20"/>
          <w:szCs w:val="20"/>
        </w:rPr>
        <w:t>21</w:t>
      </w:r>
      <w:r w:rsidRPr="00120845">
        <w:rPr>
          <w:rFonts w:ascii="Arial" w:hAnsi="Arial" w:cs="Arial"/>
          <w:sz w:val="20"/>
          <w:szCs w:val="20"/>
        </w:rPr>
        <w:t>+.</w:t>
      </w:r>
    </w:p>
    <w:p w14:paraId="6C4AFB91" w14:textId="52F0311C" w:rsidR="005658A2" w:rsidRDefault="005658A2" w:rsidP="00120845">
      <w:pPr>
        <w:ind w:left="426"/>
        <w:jc w:val="both"/>
        <w:rPr>
          <w:rFonts w:ascii="Arial" w:hAnsi="Arial" w:cs="Arial"/>
          <w:sz w:val="20"/>
          <w:szCs w:val="20"/>
        </w:rPr>
      </w:pPr>
      <w:r w:rsidRPr="00120845">
        <w:rPr>
          <w:rFonts w:ascii="Arial" w:hAnsi="Arial" w:cs="Arial"/>
          <w:sz w:val="20"/>
          <w:szCs w:val="20"/>
        </w:rPr>
        <w:t>V rámci obrazovky Nová depeše a koncepty lze vytvořit/smazat v rámci dané žádosti o podporu interní zprávy ostatním uživatelům systému – kolegům, pracovníkům ŘO atd. Jedná se o vnitřní komunikaci v rámci zvolené žádosti o podporu/projektu.</w:t>
      </w:r>
    </w:p>
    <w:p w14:paraId="6398DDCE" w14:textId="513BA2D3" w:rsidR="00120845" w:rsidRDefault="00120845" w:rsidP="00120845">
      <w:pPr>
        <w:ind w:left="426"/>
        <w:jc w:val="both"/>
        <w:rPr>
          <w:rFonts w:ascii="Arial" w:hAnsi="Arial" w:cs="Arial"/>
          <w:sz w:val="20"/>
          <w:szCs w:val="20"/>
        </w:rPr>
      </w:pPr>
      <w:r>
        <w:rPr>
          <w:noProof/>
          <w:lang w:eastAsia="cs-CZ"/>
        </w:rPr>
        <w:drawing>
          <wp:inline distT="0" distB="0" distL="0" distR="0" wp14:anchorId="5D4D782F" wp14:editId="7BE2BB39">
            <wp:extent cx="5761355" cy="4010025"/>
            <wp:effectExtent l="0" t="0" r="0" b="9525"/>
            <wp:docPr id="129" name="Obráze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761355" cy="4010025"/>
                    </a:xfrm>
                    <a:prstGeom prst="rect">
                      <a:avLst/>
                    </a:prstGeom>
                  </pic:spPr>
                </pic:pic>
              </a:graphicData>
            </a:graphic>
          </wp:inline>
        </w:drawing>
      </w:r>
    </w:p>
    <w:p w14:paraId="6AF91FA2" w14:textId="17A970C8" w:rsidR="005A1A33" w:rsidRDefault="005A1A33" w:rsidP="005A1A33">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41</w:t>
      </w:r>
      <w:r>
        <w:rPr>
          <w:rFonts w:ascii="Arial" w:hAnsi="Arial" w:cs="Arial"/>
          <w:sz w:val="16"/>
          <w:szCs w:val="16"/>
        </w:rPr>
        <w:t xml:space="preserve"> Založení depeše a vložení adresátů</w:t>
      </w:r>
    </w:p>
    <w:p w14:paraId="71148E78" w14:textId="411930DF" w:rsidR="005A1A33" w:rsidRDefault="005A1A33" w:rsidP="005A1A33">
      <w:pPr>
        <w:ind w:left="426"/>
        <w:jc w:val="both"/>
        <w:rPr>
          <w:rFonts w:ascii="Arial" w:hAnsi="Arial" w:cs="Arial"/>
          <w:b/>
          <w:sz w:val="20"/>
          <w:szCs w:val="20"/>
        </w:rPr>
      </w:pPr>
      <w:r w:rsidRPr="005A1A33">
        <w:rPr>
          <w:rFonts w:ascii="Arial" w:hAnsi="Arial" w:cs="Arial"/>
          <w:sz w:val="20"/>
          <w:szCs w:val="20"/>
        </w:rPr>
        <w:lastRenderedPageBreak/>
        <w:t>Uživatel</w:t>
      </w:r>
      <w:r>
        <w:rPr>
          <w:rFonts w:ascii="Arial" w:hAnsi="Arial" w:cs="Arial"/>
          <w:sz w:val="20"/>
          <w:szCs w:val="20"/>
        </w:rPr>
        <w:t xml:space="preserve"> otevře formulář Nová depeše a koncepty, </w:t>
      </w:r>
      <w:proofErr w:type="gramStart"/>
      <w:r w:rsidRPr="005A1A33">
        <w:rPr>
          <w:rFonts w:ascii="Arial" w:hAnsi="Arial" w:cs="Arial"/>
          <w:sz w:val="20"/>
          <w:szCs w:val="20"/>
        </w:rPr>
        <w:t>v</w:t>
      </w:r>
      <w:r>
        <w:rPr>
          <w:rFonts w:ascii="Arial" w:hAnsi="Arial" w:cs="Arial"/>
          <w:sz w:val="20"/>
          <w:szCs w:val="20"/>
        </w:rPr>
        <w:t>loží</w:t>
      </w:r>
      <w:proofErr w:type="gramEnd"/>
      <w:r>
        <w:rPr>
          <w:rFonts w:ascii="Arial" w:hAnsi="Arial" w:cs="Arial"/>
          <w:sz w:val="20"/>
          <w:szCs w:val="20"/>
        </w:rPr>
        <w:t xml:space="preserve"> požadované</w:t>
      </w:r>
      <w:r w:rsidRPr="005A1A33">
        <w:rPr>
          <w:rFonts w:ascii="Arial" w:hAnsi="Arial" w:cs="Arial"/>
          <w:sz w:val="20"/>
          <w:szCs w:val="20"/>
        </w:rPr>
        <w:t xml:space="preserve"> informace a stiskne tlačítko </w:t>
      </w:r>
      <w:r w:rsidRPr="005A1A33">
        <w:rPr>
          <w:rFonts w:ascii="Arial" w:hAnsi="Arial" w:cs="Arial"/>
          <w:b/>
          <w:sz w:val="20"/>
          <w:szCs w:val="20"/>
        </w:rPr>
        <w:t>Uložit.</w:t>
      </w:r>
      <w:r>
        <w:rPr>
          <w:rFonts w:ascii="Arial" w:hAnsi="Arial" w:cs="Arial"/>
          <w:sz w:val="20"/>
          <w:szCs w:val="20"/>
        </w:rPr>
        <w:t xml:space="preserve"> </w:t>
      </w:r>
      <w:r w:rsidRPr="005A1A33">
        <w:rPr>
          <w:rFonts w:ascii="Arial" w:hAnsi="Arial" w:cs="Arial"/>
          <w:sz w:val="20"/>
          <w:szCs w:val="20"/>
        </w:rPr>
        <w:t>Po uložení zprávy se z</w:t>
      </w:r>
      <w:r>
        <w:rPr>
          <w:rFonts w:ascii="Arial" w:hAnsi="Arial" w:cs="Arial"/>
          <w:sz w:val="20"/>
          <w:szCs w:val="20"/>
        </w:rPr>
        <w:t>aktivní</w:t>
      </w:r>
      <w:r w:rsidRPr="005A1A33">
        <w:rPr>
          <w:rFonts w:ascii="Arial" w:hAnsi="Arial" w:cs="Arial"/>
          <w:sz w:val="20"/>
          <w:szCs w:val="20"/>
        </w:rPr>
        <w:t xml:space="preserve"> tlačítko </w:t>
      </w:r>
      <w:r w:rsidRPr="005A1A33">
        <w:rPr>
          <w:rFonts w:ascii="Arial" w:hAnsi="Arial" w:cs="Arial"/>
          <w:b/>
          <w:sz w:val="20"/>
          <w:szCs w:val="20"/>
        </w:rPr>
        <w:t>Výběr adresátů</w:t>
      </w:r>
      <w:r w:rsidRPr="005A1A33">
        <w:rPr>
          <w:rFonts w:ascii="Arial" w:hAnsi="Arial" w:cs="Arial"/>
          <w:sz w:val="20"/>
          <w:szCs w:val="20"/>
        </w:rPr>
        <w:t>, kde je ze seznamu uživatelů možné vybrat konkrétního adresáta.</w:t>
      </w:r>
      <w:r>
        <w:rPr>
          <w:rFonts w:ascii="Arial" w:hAnsi="Arial" w:cs="Arial"/>
          <w:sz w:val="20"/>
          <w:szCs w:val="20"/>
        </w:rPr>
        <w:t xml:space="preserve"> Následně se pomocí tlačítka </w:t>
      </w:r>
      <w:r w:rsidRPr="005A1A33">
        <w:rPr>
          <w:rFonts w:ascii="Arial" w:hAnsi="Arial" w:cs="Arial"/>
          <w:b/>
          <w:sz w:val="20"/>
          <w:szCs w:val="20"/>
        </w:rPr>
        <w:t>Zpět</w:t>
      </w:r>
      <w:r>
        <w:rPr>
          <w:rFonts w:ascii="Arial" w:hAnsi="Arial" w:cs="Arial"/>
          <w:sz w:val="20"/>
          <w:szCs w:val="20"/>
        </w:rPr>
        <w:t xml:space="preserve"> vrátí k depeši a klikne na </w:t>
      </w:r>
      <w:r w:rsidRPr="005A1A33">
        <w:rPr>
          <w:rFonts w:ascii="Arial" w:hAnsi="Arial" w:cs="Arial"/>
          <w:b/>
          <w:sz w:val="20"/>
          <w:szCs w:val="20"/>
        </w:rPr>
        <w:t>Odeslat</w:t>
      </w:r>
      <w:r>
        <w:rPr>
          <w:rFonts w:ascii="Arial" w:hAnsi="Arial" w:cs="Arial"/>
          <w:b/>
          <w:sz w:val="20"/>
          <w:szCs w:val="20"/>
        </w:rPr>
        <w:t>.</w:t>
      </w:r>
    </w:p>
    <w:p w14:paraId="1695E6D0" w14:textId="6D9B1096" w:rsidR="005A1A33" w:rsidRDefault="005A1A33" w:rsidP="005A1A33">
      <w:pPr>
        <w:ind w:left="426"/>
        <w:jc w:val="both"/>
        <w:rPr>
          <w:rFonts w:ascii="Arial" w:hAnsi="Arial" w:cs="Arial"/>
          <w:sz w:val="20"/>
          <w:szCs w:val="20"/>
        </w:rPr>
      </w:pPr>
      <w:r>
        <w:rPr>
          <w:rFonts w:ascii="Arial" w:hAnsi="Arial" w:cs="Arial"/>
          <w:sz w:val="20"/>
          <w:szCs w:val="20"/>
        </w:rPr>
        <w:t>Systém po odeslání depeše informuje uživatele hláškou.</w:t>
      </w:r>
    </w:p>
    <w:p w14:paraId="70D83423" w14:textId="1E516940" w:rsidR="005A1A33" w:rsidRDefault="005A1A33" w:rsidP="005A1A33">
      <w:pPr>
        <w:ind w:left="426"/>
        <w:jc w:val="both"/>
        <w:rPr>
          <w:rFonts w:ascii="Arial" w:hAnsi="Arial" w:cs="Arial"/>
          <w:sz w:val="20"/>
          <w:szCs w:val="20"/>
        </w:rPr>
      </w:pPr>
      <w:r>
        <w:rPr>
          <w:noProof/>
          <w:lang w:eastAsia="cs-CZ"/>
        </w:rPr>
        <w:drawing>
          <wp:inline distT="0" distB="0" distL="0" distR="0" wp14:anchorId="639A4AC0" wp14:editId="0A4F0158">
            <wp:extent cx="5761355" cy="4414520"/>
            <wp:effectExtent l="0" t="0" r="0" b="5080"/>
            <wp:docPr id="132" name="Obráze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1355" cy="4414520"/>
                    </a:xfrm>
                    <a:prstGeom prst="rect">
                      <a:avLst/>
                    </a:prstGeom>
                  </pic:spPr>
                </pic:pic>
              </a:graphicData>
            </a:graphic>
          </wp:inline>
        </w:drawing>
      </w:r>
    </w:p>
    <w:p w14:paraId="343F6E14" w14:textId="5A5858D5" w:rsidR="005A1A33" w:rsidRDefault="005A1A33" w:rsidP="005A1A33">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42</w:t>
      </w:r>
      <w:r>
        <w:rPr>
          <w:rFonts w:ascii="Arial" w:hAnsi="Arial" w:cs="Arial"/>
          <w:sz w:val="16"/>
          <w:szCs w:val="16"/>
        </w:rPr>
        <w:t xml:space="preserve"> Odeslání depeše </w:t>
      </w:r>
    </w:p>
    <w:p w14:paraId="48369F99" w14:textId="20674EF6" w:rsidR="005A1A33" w:rsidRPr="005A1A33" w:rsidRDefault="005A1A33" w:rsidP="005A1A33">
      <w:pPr>
        <w:rPr>
          <w:rFonts w:ascii="Arial" w:hAnsi="Arial" w:cs="Arial"/>
          <w:sz w:val="16"/>
          <w:szCs w:val="16"/>
        </w:rPr>
      </w:pPr>
      <w:r>
        <w:rPr>
          <w:rFonts w:ascii="Arial" w:hAnsi="Arial" w:cs="Arial"/>
          <w:sz w:val="16"/>
          <w:szCs w:val="16"/>
        </w:rPr>
        <w:br w:type="page"/>
      </w:r>
    </w:p>
    <w:p w14:paraId="06F42B51" w14:textId="3955CC4C" w:rsidR="00792308" w:rsidRPr="00A8245F" w:rsidRDefault="00792308" w:rsidP="00792308">
      <w:pPr>
        <w:pStyle w:val="NadpisMS213rove"/>
        <w:numPr>
          <w:ilvl w:val="2"/>
          <w:numId w:val="1"/>
        </w:numPr>
        <w:ind w:left="1080"/>
      </w:pPr>
      <w:bookmarkStart w:id="44" w:name="_Toc86127011"/>
      <w:r>
        <w:lastRenderedPageBreak/>
        <w:t>Přehled depeší</w:t>
      </w:r>
      <w:bookmarkEnd w:id="44"/>
    </w:p>
    <w:p w14:paraId="602E6710" w14:textId="06A11D1A" w:rsidR="00792308" w:rsidRDefault="00D45405" w:rsidP="00792308">
      <w:pPr>
        <w:ind w:left="426"/>
        <w:jc w:val="both"/>
        <w:rPr>
          <w:rFonts w:ascii="Arial" w:hAnsi="Arial" w:cs="Arial"/>
          <w:sz w:val="20"/>
          <w:szCs w:val="20"/>
        </w:rPr>
      </w:pPr>
      <w:r w:rsidRPr="00465081">
        <w:rPr>
          <w:rFonts w:ascii="Arial" w:hAnsi="Arial" w:cs="Arial"/>
          <w:sz w:val="20"/>
          <w:szCs w:val="20"/>
        </w:rPr>
        <w:t>Zde nalezne uživatel přehled depeší vázaných na tento konkrétní objekt</w:t>
      </w:r>
      <w:r w:rsidR="00465081" w:rsidRPr="00465081">
        <w:rPr>
          <w:rFonts w:ascii="Arial" w:hAnsi="Arial" w:cs="Arial"/>
          <w:sz w:val="20"/>
          <w:szCs w:val="20"/>
        </w:rPr>
        <w:t>.</w:t>
      </w:r>
    </w:p>
    <w:p w14:paraId="6DE61ED9" w14:textId="39C49ED9" w:rsidR="00465081" w:rsidRDefault="00465081" w:rsidP="00792308">
      <w:pPr>
        <w:ind w:left="426"/>
        <w:jc w:val="both"/>
        <w:rPr>
          <w:rFonts w:ascii="Arial" w:hAnsi="Arial" w:cs="Arial"/>
          <w:sz w:val="20"/>
          <w:szCs w:val="20"/>
        </w:rPr>
      </w:pPr>
      <w:r>
        <w:rPr>
          <w:noProof/>
          <w:lang w:eastAsia="cs-CZ"/>
        </w:rPr>
        <w:drawing>
          <wp:inline distT="0" distB="0" distL="0" distR="0" wp14:anchorId="08689A8C" wp14:editId="32C8672E">
            <wp:extent cx="5761355" cy="3597910"/>
            <wp:effectExtent l="0" t="0" r="0" b="2540"/>
            <wp:docPr id="131" name="Obrázek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761355" cy="3597910"/>
                    </a:xfrm>
                    <a:prstGeom prst="rect">
                      <a:avLst/>
                    </a:prstGeom>
                  </pic:spPr>
                </pic:pic>
              </a:graphicData>
            </a:graphic>
          </wp:inline>
        </w:drawing>
      </w:r>
    </w:p>
    <w:p w14:paraId="470ECA71" w14:textId="0A54DBB8" w:rsidR="00465081" w:rsidRPr="00465081" w:rsidRDefault="00465081" w:rsidP="00465081">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43</w:t>
      </w:r>
      <w:r>
        <w:rPr>
          <w:rFonts w:ascii="Arial" w:hAnsi="Arial" w:cs="Arial"/>
          <w:sz w:val="16"/>
          <w:szCs w:val="16"/>
        </w:rPr>
        <w:t xml:space="preserve"> Přehled depeší na objektu</w:t>
      </w:r>
    </w:p>
    <w:p w14:paraId="573DC3E4" w14:textId="26B744FB" w:rsidR="00792308" w:rsidRPr="00A8245F" w:rsidRDefault="00792308" w:rsidP="00792308">
      <w:pPr>
        <w:pStyle w:val="NadpisMS213rove"/>
        <w:numPr>
          <w:ilvl w:val="2"/>
          <w:numId w:val="1"/>
        </w:numPr>
        <w:ind w:left="1080"/>
      </w:pPr>
      <w:bookmarkStart w:id="45" w:name="_Toc86127012"/>
      <w:r>
        <w:t>Poznámky</w:t>
      </w:r>
      <w:bookmarkEnd w:id="45"/>
    </w:p>
    <w:p w14:paraId="23C6BE88" w14:textId="468F1266" w:rsidR="00792308" w:rsidRPr="00792308" w:rsidRDefault="00792308" w:rsidP="00792308">
      <w:pPr>
        <w:ind w:left="426"/>
        <w:jc w:val="both"/>
        <w:rPr>
          <w:rFonts w:ascii="Arial" w:hAnsi="Arial" w:cs="Arial"/>
          <w:sz w:val="20"/>
          <w:szCs w:val="20"/>
        </w:rPr>
      </w:pPr>
      <w:r w:rsidRPr="00792308">
        <w:rPr>
          <w:rFonts w:ascii="Arial" w:hAnsi="Arial" w:cs="Arial"/>
          <w:sz w:val="20"/>
          <w:szCs w:val="20"/>
        </w:rPr>
        <w:t xml:space="preserve">Funkčnost zadávání </w:t>
      </w:r>
      <w:r w:rsidRPr="00792308">
        <w:rPr>
          <w:rFonts w:ascii="Arial" w:hAnsi="Arial" w:cs="Arial"/>
          <w:b/>
          <w:sz w:val="20"/>
          <w:szCs w:val="20"/>
        </w:rPr>
        <w:t>Poznámky</w:t>
      </w:r>
      <w:r w:rsidRPr="00792308">
        <w:rPr>
          <w:rFonts w:ascii="Arial" w:hAnsi="Arial" w:cs="Arial"/>
          <w:sz w:val="20"/>
          <w:szCs w:val="20"/>
        </w:rPr>
        <w:t xml:space="preserve"> je</w:t>
      </w:r>
      <w:r>
        <w:rPr>
          <w:rFonts w:ascii="Arial" w:hAnsi="Arial" w:cs="Arial"/>
          <w:sz w:val="20"/>
          <w:szCs w:val="20"/>
        </w:rPr>
        <w:t xml:space="preserv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sidR="00A83E22">
        <w:rPr>
          <w:rFonts w:ascii="Arial" w:hAnsi="Arial" w:cs="Arial"/>
          <w:sz w:val="20"/>
          <w:szCs w:val="20"/>
        </w:rPr>
        <w:t>4</w:t>
      </w:r>
      <w:r w:rsidRPr="00792308">
        <w:rPr>
          <w:rFonts w:ascii="Arial" w:hAnsi="Arial" w:cs="Arial"/>
          <w:sz w:val="20"/>
          <w:szCs w:val="20"/>
        </w:rPr>
        <w:t>.1</w:t>
      </w:r>
      <w:r w:rsidR="00A83E22">
        <w:rPr>
          <w:rFonts w:ascii="Arial" w:hAnsi="Arial" w:cs="Arial"/>
          <w:sz w:val="20"/>
          <w:szCs w:val="20"/>
        </w:rPr>
        <w:t>.3</w:t>
      </w:r>
      <w:r w:rsidRPr="00792308">
        <w:rPr>
          <w:rFonts w:ascii="Arial" w:hAnsi="Arial" w:cs="Arial"/>
          <w:sz w:val="20"/>
          <w:szCs w:val="20"/>
        </w:rPr>
        <w:t>), s tím rozdílem, že poznámky zde zadané se vážou na konkrétní žádost o podporu/projekt, v</w:t>
      </w:r>
      <w:r w:rsidR="00A83E22">
        <w:rPr>
          <w:rFonts w:ascii="Arial" w:hAnsi="Arial" w:cs="Arial"/>
          <w:sz w:val="20"/>
          <w:szCs w:val="20"/>
        </w:rPr>
        <w:t> </w:t>
      </w:r>
      <w:r w:rsidRPr="00792308">
        <w:rPr>
          <w:rFonts w:ascii="Arial" w:hAnsi="Arial" w:cs="Arial"/>
          <w:sz w:val="20"/>
          <w:szCs w:val="20"/>
        </w:rPr>
        <w:t>rámci</w:t>
      </w:r>
      <w:r w:rsidR="00A83E22">
        <w:rPr>
          <w:rFonts w:ascii="Arial" w:hAnsi="Arial" w:cs="Arial"/>
          <w:sz w:val="20"/>
          <w:szCs w:val="20"/>
        </w:rPr>
        <w:t>,</w:t>
      </w:r>
      <w:r w:rsidRPr="00792308">
        <w:rPr>
          <w:rFonts w:ascii="Arial" w:hAnsi="Arial" w:cs="Arial"/>
          <w:sz w:val="20"/>
          <w:szCs w:val="20"/>
        </w:rPr>
        <w:t xml:space="preserve"> které byly vytvořeny. Příslušné poznámky zde vložené se pak uživateli zobrazí jak zde v rámci konkrétní žádosti/projektu, tak i v rámci celkového seznamu poznámek na úvodní </w:t>
      </w:r>
      <w:r w:rsidR="00A83E22">
        <w:rPr>
          <w:rFonts w:ascii="Arial" w:hAnsi="Arial" w:cs="Arial"/>
          <w:sz w:val="20"/>
          <w:szCs w:val="20"/>
        </w:rPr>
        <w:t>nástěnce</w:t>
      </w:r>
      <w:r w:rsidRPr="00792308">
        <w:rPr>
          <w:rFonts w:ascii="Arial" w:hAnsi="Arial" w:cs="Arial"/>
          <w:sz w:val="20"/>
          <w:szCs w:val="20"/>
        </w:rPr>
        <w:t xml:space="preserve"> aplikace ISKP</w:t>
      </w:r>
      <w:r w:rsidR="00A83E22">
        <w:rPr>
          <w:rFonts w:ascii="Arial" w:hAnsi="Arial" w:cs="Arial"/>
          <w:sz w:val="20"/>
          <w:szCs w:val="20"/>
        </w:rPr>
        <w:t>21</w:t>
      </w:r>
      <w:r w:rsidRPr="00792308">
        <w:rPr>
          <w:rFonts w:ascii="Arial" w:hAnsi="Arial" w:cs="Arial"/>
          <w:sz w:val="20"/>
          <w:szCs w:val="20"/>
        </w:rPr>
        <w:t>+.</w:t>
      </w:r>
    </w:p>
    <w:p w14:paraId="7BB5365D" w14:textId="2D36724C" w:rsidR="00792308" w:rsidRDefault="00792308" w:rsidP="00A83E22">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novou poznámku k dané žádosti o podporu/projektu.</w:t>
      </w:r>
    </w:p>
    <w:p w14:paraId="1CCBAA00" w14:textId="6EA8D9F4" w:rsidR="003B5CAD" w:rsidRDefault="003B5CAD" w:rsidP="00A83E22">
      <w:pPr>
        <w:ind w:left="426"/>
        <w:jc w:val="both"/>
        <w:rPr>
          <w:rFonts w:ascii="Arial" w:hAnsi="Arial" w:cs="Arial"/>
          <w:sz w:val="20"/>
          <w:szCs w:val="20"/>
        </w:rPr>
      </w:pPr>
      <w:r>
        <w:rPr>
          <w:noProof/>
          <w:lang w:eastAsia="cs-CZ"/>
        </w:rPr>
        <w:drawing>
          <wp:inline distT="0" distB="0" distL="0" distR="0" wp14:anchorId="4BBE94EE" wp14:editId="7879DE14">
            <wp:extent cx="5761355" cy="2583180"/>
            <wp:effectExtent l="0" t="0" r="0" b="7620"/>
            <wp:docPr id="133" name="Obrázek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761355" cy="2583180"/>
                    </a:xfrm>
                    <a:prstGeom prst="rect">
                      <a:avLst/>
                    </a:prstGeom>
                  </pic:spPr>
                </pic:pic>
              </a:graphicData>
            </a:graphic>
          </wp:inline>
        </w:drawing>
      </w:r>
    </w:p>
    <w:p w14:paraId="18167E76" w14:textId="747DCA61" w:rsidR="00824752" w:rsidRPr="003B5CAD" w:rsidRDefault="003B5CAD" w:rsidP="003B5CAD">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44</w:t>
      </w:r>
      <w:r>
        <w:rPr>
          <w:rFonts w:ascii="Arial" w:hAnsi="Arial" w:cs="Arial"/>
          <w:sz w:val="16"/>
          <w:szCs w:val="16"/>
        </w:rPr>
        <w:t xml:space="preserve"> Poznámka na objektu</w:t>
      </w:r>
    </w:p>
    <w:p w14:paraId="40256A6D" w14:textId="27406025" w:rsidR="00792308" w:rsidRPr="00A8245F" w:rsidRDefault="00792308" w:rsidP="00792308">
      <w:pPr>
        <w:pStyle w:val="NadpisMS213rove"/>
        <w:numPr>
          <w:ilvl w:val="2"/>
          <w:numId w:val="1"/>
        </w:numPr>
        <w:ind w:left="1080"/>
      </w:pPr>
      <w:bookmarkStart w:id="46" w:name="_Toc86127013"/>
      <w:r>
        <w:lastRenderedPageBreak/>
        <w:t>Úkoly</w:t>
      </w:r>
      <w:bookmarkEnd w:id="46"/>
    </w:p>
    <w:p w14:paraId="71520CDA" w14:textId="0FD750FB" w:rsidR="00A83E22" w:rsidRPr="00792308" w:rsidRDefault="00A83E22" w:rsidP="00A83E22">
      <w:pPr>
        <w:ind w:left="426"/>
        <w:jc w:val="both"/>
        <w:rPr>
          <w:rFonts w:ascii="Arial" w:hAnsi="Arial" w:cs="Arial"/>
          <w:sz w:val="20"/>
          <w:szCs w:val="20"/>
        </w:rPr>
      </w:pPr>
      <w:r w:rsidRPr="00A83E22">
        <w:rPr>
          <w:rFonts w:ascii="Arial" w:hAnsi="Arial" w:cs="Arial"/>
          <w:sz w:val="20"/>
          <w:szCs w:val="20"/>
        </w:rPr>
        <w:t xml:space="preserve">Funkčnost zadávání </w:t>
      </w:r>
      <w:r>
        <w:rPr>
          <w:rFonts w:ascii="Arial" w:hAnsi="Arial" w:cs="Arial"/>
          <w:sz w:val="20"/>
          <w:szCs w:val="20"/>
        </w:rPr>
        <w:t>úkolu</w:t>
      </w:r>
      <w:r w:rsidRPr="00A83E22">
        <w:rPr>
          <w:rFonts w:ascii="Arial" w:hAnsi="Arial" w:cs="Arial"/>
          <w:sz w:val="20"/>
          <w:szCs w:val="20"/>
        </w:rPr>
        <w:t xml:space="preserve"> v</w:t>
      </w:r>
      <w:r>
        <w:rPr>
          <w:rFonts w:ascii="Arial" w:hAnsi="Arial" w:cs="Arial"/>
          <w:sz w:val="20"/>
          <w:szCs w:val="20"/>
        </w:rPr>
        <w:t> </w:t>
      </w:r>
      <w:r w:rsidRPr="00A83E22">
        <w:rPr>
          <w:rFonts w:ascii="Arial" w:hAnsi="Arial" w:cs="Arial"/>
          <w:sz w:val="20"/>
          <w:szCs w:val="20"/>
        </w:rPr>
        <w:t>rámci</w:t>
      </w:r>
      <w:r>
        <w:rPr>
          <w:rFonts w:ascii="Arial" w:hAnsi="Arial" w:cs="Arial"/>
          <w:sz w:val="20"/>
          <w:szCs w:val="20"/>
        </w:rPr>
        <w:t xml:space="preserve"> </w:t>
      </w:r>
      <w:r w:rsidRPr="00A83E22">
        <w:rPr>
          <w:rFonts w:ascii="Arial" w:hAnsi="Arial" w:cs="Arial"/>
          <w:b/>
          <w:sz w:val="20"/>
          <w:szCs w:val="20"/>
        </w:rPr>
        <w:t>Moje úkoly</w:t>
      </w:r>
      <w:r w:rsidRPr="00A83E22">
        <w:rPr>
          <w:rFonts w:ascii="Arial" w:hAnsi="Arial" w:cs="Arial"/>
          <w:sz w:val="20"/>
          <w:szCs w:val="20"/>
        </w:rPr>
        <w:t xml:space="preserve"> je </w:t>
      </w:r>
      <w:r w:rsidRPr="00792308">
        <w:rPr>
          <w:rFonts w:ascii="Arial" w:hAnsi="Arial" w:cs="Arial"/>
          <w:sz w:val="20"/>
          <w:szCs w:val="20"/>
        </w:rPr>
        <w:t>analogick</w:t>
      </w:r>
      <w:r>
        <w:rPr>
          <w:rFonts w:ascii="Arial" w:hAnsi="Arial" w:cs="Arial"/>
          <w:sz w:val="20"/>
          <w:szCs w:val="20"/>
        </w:rPr>
        <w:t>á</w:t>
      </w:r>
      <w:r w:rsidRPr="00792308">
        <w:rPr>
          <w:rFonts w:ascii="Arial" w:hAnsi="Arial" w:cs="Arial"/>
          <w:sz w:val="20"/>
          <w:szCs w:val="20"/>
        </w:rPr>
        <w:t xml:space="preserve"> jako na úvodní </w:t>
      </w:r>
      <w:r>
        <w:rPr>
          <w:rFonts w:ascii="Arial" w:hAnsi="Arial" w:cs="Arial"/>
          <w:sz w:val="20"/>
          <w:szCs w:val="20"/>
        </w:rPr>
        <w:t>nástěnce</w:t>
      </w:r>
      <w:r w:rsidRPr="00792308">
        <w:rPr>
          <w:rFonts w:ascii="Arial" w:hAnsi="Arial" w:cs="Arial"/>
          <w:sz w:val="20"/>
          <w:szCs w:val="20"/>
        </w:rPr>
        <w:t xml:space="preserve"> aplikace ISKP</w:t>
      </w:r>
      <w:r>
        <w:rPr>
          <w:rFonts w:ascii="Arial" w:hAnsi="Arial" w:cs="Arial"/>
          <w:sz w:val="20"/>
          <w:szCs w:val="20"/>
        </w:rPr>
        <w:t>21</w:t>
      </w:r>
      <w:r w:rsidRPr="00792308">
        <w:rPr>
          <w:rFonts w:ascii="Arial" w:hAnsi="Arial" w:cs="Arial"/>
          <w:sz w:val="20"/>
          <w:szCs w:val="20"/>
        </w:rPr>
        <w:t>+</w:t>
      </w:r>
      <w:r>
        <w:rPr>
          <w:rFonts w:ascii="Arial" w:hAnsi="Arial" w:cs="Arial"/>
          <w:sz w:val="20"/>
          <w:szCs w:val="20"/>
        </w:rPr>
        <w:t xml:space="preserve"> při zadávání úkolů do Kalendáře </w:t>
      </w:r>
      <w:r w:rsidRPr="00792308">
        <w:rPr>
          <w:rFonts w:ascii="Arial" w:hAnsi="Arial" w:cs="Arial"/>
          <w:sz w:val="20"/>
          <w:szCs w:val="20"/>
        </w:rPr>
        <w:t>(</w:t>
      </w:r>
      <w:r>
        <w:rPr>
          <w:rFonts w:ascii="Arial" w:hAnsi="Arial" w:cs="Arial"/>
          <w:sz w:val="20"/>
          <w:szCs w:val="20"/>
        </w:rPr>
        <w:t>viz</w:t>
      </w:r>
      <w:r w:rsidRPr="00792308">
        <w:rPr>
          <w:rFonts w:ascii="Arial" w:hAnsi="Arial" w:cs="Arial"/>
          <w:sz w:val="20"/>
          <w:szCs w:val="20"/>
        </w:rPr>
        <w:t xml:space="preserve"> kapitola </w:t>
      </w:r>
      <w:r>
        <w:rPr>
          <w:rFonts w:ascii="Arial" w:hAnsi="Arial" w:cs="Arial"/>
          <w:sz w:val="20"/>
          <w:szCs w:val="20"/>
        </w:rPr>
        <w:t>4</w:t>
      </w:r>
      <w:r w:rsidRPr="00792308">
        <w:rPr>
          <w:rFonts w:ascii="Arial" w:hAnsi="Arial" w:cs="Arial"/>
          <w:sz w:val="20"/>
          <w:szCs w:val="20"/>
        </w:rPr>
        <w:t>.</w:t>
      </w:r>
      <w:r>
        <w:rPr>
          <w:rFonts w:ascii="Arial" w:hAnsi="Arial" w:cs="Arial"/>
          <w:sz w:val="20"/>
          <w:szCs w:val="20"/>
        </w:rPr>
        <w:t>2</w:t>
      </w:r>
      <w:r w:rsidRPr="00792308">
        <w:rPr>
          <w:rFonts w:ascii="Arial" w:hAnsi="Arial" w:cs="Arial"/>
          <w:sz w:val="20"/>
          <w:szCs w:val="20"/>
        </w:rPr>
        <w:t xml:space="preserve">), s tím rozdílem, že </w:t>
      </w:r>
      <w:r>
        <w:rPr>
          <w:rFonts w:ascii="Arial" w:hAnsi="Arial" w:cs="Arial"/>
          <w:sz w:val="20"/>
          <w:szCs w:val="20"/>
        </w:rPr>
        <w:t>úkol</w:t>
      </w:r>
      <w:r w:rsidRPr="00792308">
        <w:rPr>
          <w:rFonts w:ascii="Arial" w:hAnsi="Arial" w:cs="Arial"/>
          <w:sz w:val="20"/>
          <w:szCs w:val="20"/>
        </w:rPr>
        <w:t>y zde zadané se vážou na konkrétní žádost o podporu/projekt v</w:t>
      </w:r>
      <w:r>
        <w:rPr>
          <w:rFonts w:ascii="Arial" w:hAnsi="Arial" w:cs="Arial"/>
          <w:sz w:val="20"/>
          <w:szCs w:val="20"/>
        </w:rPr>
        <w:t> </w:t>
      </w:r>
      <w:r w:rsidRPr="00792308">
        <w:rPr>
          <w:rFonts w:ascii="Arial" w:hAnsi="Arial" w:cs="Arial"/>
          <w:sz w:val="20"/>
          <w:szCs w:val="20"/>
        </w:rPr>
        <w:t xml:space="preserve">rámci které byly vytvořeny. Příslušné </w:t>
      </w:r>
      <w:r>
        <w:rPr>
          <w:rFonts w:ascii="Arial" w:hAnsi="Arial" w:cs="Arial"/>
          <w:sz w:val="20"/>
          <w:szCs w:val="20"/>
        </w:rPr>
        <w:t>úkol</w:t>
      </w:r>
      <w:r w:rsidRPr="00792308">
        <w:rPr>
          <w:rFonts w:ascii="Arial" w:hAnsi="Arial" w:cs="Arial"/>
          <w:sz w:val="20"/>
          <w:szCs w:val="20"/>
        </w:rPr>
        <w:t>y zde vložené se pak uživateli zobrazí</w:t>
      </w:r>
      <w:r>
        <w:rPr>
          <w:rFonts w:ascii="Arial" w:hAnsi="Arial" w:cs="Arial"/>
          <w:sz w:val="20"/>
          <w:szCs w:val="20"/>
        </w:rPr>
        <w:t xml:space="preserve"> u konkrétní </w:t>
      </w:r>
      <w:r w:rsidRPr="00792308">
        <w:rPr>
          <w:rFonts w:ascii="Arial" w:hAnsi="Arial" w:cs="Arial"/>
          <w:sz w:val="20"/>
          <w:szCs w:val="20"/>
        </w:rPr>
        <w:t>žádosti/projektu</w:t>
      </w:r>
      <w:r w:rsidR="00D45405">
        <w:rPr>
          <w:rFonts w:ascii="Arial" w:hAnsi="Arial" w:cs="Arial"/>
          <w:sz w:val="20"/>
          <w:szCs w:val="20"/>
        </w:rPr>
        <w:t xml:space="preserve"> či v kalendáři </w:t>
      </w:r>
      <w:r w:rsidR="00D45405" w:rsidRPr="00792308">
        <w:rPr>
          <w:rFonts w:ascii="Arial" w:hAnsi="Arial" w:cs="Arial"/>
          <w:sz w:val="20"/>
          <w:szCs w:val="20"/>
        </w:rPr>
        <w:t xml:space="preserve">na úvodní </w:t>
      </w:r>
      <w:r w:rsidR="00D45405">
        <w:rPr>
          <w:rFonts w:ascii="Arial" w:hAnsi="Arial" w:cs="Arial"/>
          <w:sz w:val="20"/>
          <w:szCs w:val="20"/>
        </w:rPr>
        <w:t>nástěnce</w:t>
      </w:r>
      <w:r w:rsidR="00D45405" w:rsidRPr="00792308">
        <w:rPr>
          <w:rFonts w:ascii="Arial" w:hAnsi="Arial" w:cs="Arial"/>
          <w:sz w:val="20"/>
          <w:szCs w:val="20"/>
        </w:rPr>
        <w:t xml:space="preserve"> aplikace ISKP</w:t>
      </w:r>
      <w:r w:rsidR="00D45405">
        <w:rPr>
          <w:rFonts w:ascii="Arial" w:hAnsi="Arial" w:cs="Arial"/>
          <w:sz w:val="20"/>
          <w:szCs w:val="20"/>
        </w:rPr>
        <w:t>21</w:t>
      </w:r>
      <w:r w:rsidR="00D45405" w:rsidRPr="00792308">
        <w:rPr>
          <w:rFonts w:ascii="Arial" w:hAnsi="Arial" w:cs="Arial"/>
          <w:sz w:val="20"/>
          <w:szCs w:val="20"/>
        </w:rPr>
        <w:t>+.</w:t>
      </w:r>
    </w:p>
    <w:p w14:paraId="73C40C44" w14:textId="75204AA6" w:rsidR="00A83E22" w:rsidRDefault="00A83E22" w:rsidP="00A83E22">
      <w:pPr>
        <w:ind w:left="426"/>
        <w:jc w:val="both"/>
        <w:rPr>
          <w:rFonts w:ascii="Arial" w:hAnsi="Arial" w:cs="Arial"/>
          <w:sz w:val="20"/>
          <w:szCs w:val="20"/>
        </w:rPr>
      </w:pPr>
      <w:r w:rsidRPr="00792308">
        <w:rPr>
          <w:rFonts w:ascii="Arial" w:hAnsi="Arial" w:cs="Arial"/>
          <w:sz w:val="20"/>
          <w:szCs w:val="20"/>
        </w:rPr>
        <w:t xml:space="preserve">Stiskem tlačítka </w:t>
      </w:r>
      <w:r w:rsidRPr="00792308">
        <w:rPr>
          <w:rFonts w:ascii="Arial" w:hAnsi="Arial" w:cs="Arial"/>
          <w:b/>
          <w:sz w:val="20"/>
          <w:szCs w:val="20"/>
        </w:rPr>
        <w:t>Nový záznam</w:t>
      </w:r>
      <w:r w:rsidRPr="00792308">
        <w:rPr>
          <w:rFonts w:ascii="Arial" w:hAnsi="Arial" w:cs="Arial"/>
          <w:sz w:val="20"/>
          <w:szCs w:val="20"/>
        </w:rPr>
        <w:t xml:space="preserve">, vložením údajů a volbou tlačítka </w:t>
      </w:r>
      <w:r w:rsidRPr="00792308">
        <w:rPr>
          <w:rFonts w:ascii="Arial" w:hAnsi="Arial" w:cs="Arial"/>
          <w:b/>
          <w:sz w:val="20"/>
          <w:szCs w:val="20"/>
        </w:rPr>
        <w:t>Uložit</w:t>
      </w:r>
      <w:r w:rsidRPr="00792308">
        <w:rPr>
          <w:rFonts w:ascii="Arial" w:hAnsi="Arial" w:cs="Arial"/>
          <w:sz w:val="20"/>
          <w:szCs w:val="20"/>
        </w:rPr>
        <w:t>, vkládá žadatel nov</w:t>
      </w:r>
      <w:r w:rsidR="00824752">
        <w:rPr>
          <w:rFonts w:ascii="Arial" w:hAnsi="Arial" w:cs="Arial"/>
          <w:sz w:val="20"/>
          <w:szCs w:val="20"/>
        </w:rPr>
        <w:t>ý úkol</w:t>
      </w:r>
      <w:r w:rsidRPr="00792308">
        <w:rPr>
          <w:rFonts w:ascii="Arial" w:hAnsi="Arial" w:cs="Arial"/>
          <w:sz w:val="20"/>
          <w:szCs w:val="20"/>
        </w:rPr>
        <w:t xml:space="preserve"> k dané žádosti o podporu/projektu.</w:t>
      </w:r>
    </w:p>
    <w:p w14:paraId="2CBCB98B" w14:textId="53F43F7D" w:rsidR="00A83E22" w:rsidRDefault="007209EB" w:rsidP="00792308">
      <w:pPr>
        <w:ind w:left="426"/>
        <w:jc w:val="both"/>
        <w:rPr>
          <w:rFonts w:ascii="Arial" w:hAnsi="Arial" w:cs="Arial"/>
          <w:sz w:val="20"/>
          <w:szCs w:val="20"/>
        </w:rPr>
      </w:pPr>
      <w:r>
        <w:rPr>
          <w:noProof/>
          <w:lang w:eastAsia="cs-CZ"/>
        </w:rPr>
        <w:drawing>
          <wp:inline distT="0" distB="0" distL="0" distR="0" wp14:anchorId="18C70B09" wp14:editId="6BEEABFD">
            <wp:extent cx="5761355" cy="3511550"/>
            <wp:effectExtent l="0" t="0" r="0" b="0"/>
            <wp:docPr id="26"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761355" cy="3511550"/>
                    </a:xfrm>
                    <a:prstGeom prst="rect">
                      <a:avLst/>
                    </a:prstGeom>
                  </pic:spPr>
                </pic:pic>
              </a:graphicData>
            </a:graphic>
          </wp:inline>
        </w:drawing>
      </w:r>
    </w:p>
    <w:p w14:paraId="5C3489DB" w14:textId="11243039" w:rsidR="00824752" w:rsidRPr="00824752" w:rsidRDefault="00824752" w:rsidP="00824752">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45</w:t>
      </w:r>
      <w:r>
        <w:rPr>
          <w:rFonts w:ascii="Arial" w:hAnsi="Arial" w:cs="Arial"/>
          <w:sz w:val="16"/>
          <w:szCs w:val="16"/>
        </w:rPr>
        <w:t xml:space="preserve"> Úkol na objektu</w:t>
      </w:r>
    </w:p>
    <w:p w14:paraId="6CF013CD" w14:textId="1C429EF1" w:rsidR="00B43EDB" w:rsidRDefault="00B43EDB" w:rsidP="00B43EDB">
      <w:pPr>
        <w:pStyle w:val="NadpisMS212rove"/>
        <w:numPr>
          <w:ilvl w:val="1"/>
          <w:numId w:val="1"/>
        </w:numPr>
        <w:ind w:left="709" w:hanging="595"/>
      </w:pPr>
      <w:bookmarkStart w:id="47" w:name="_Toc86127014"/>
      <w:bookmarkStart w:id="48" w:name="_Hlk85790674"/>
      <w:r>
        <w:t>Datové oblasti</w:t>
      </w:r>
      <w:bookmarkEnd w:id="47"/>
    </w:p>
    <w:p w14:paraId="62D5040E" w14:textId="011DE96D" w:rsidR="00824752" w:rsidRPr="00824752" w:rsidRDefault="00824752" w:rsidP="00824752">
      <w:pPr>
        <w:ind w:left="142"/>
        <w:jc w:val="both"/>
        <w:rPr>
          <w:rFonts w:ascii="Arial" w:hAnsi="Arial" w:cs="Arial"/>
          <w:sz w:val="20"/>
          <w:szCs w:val="20"/>
        </w:rPr>
      </w:pPr>
      <w:r w:rsidRPr="00824752">
        <w:rPr>
          <w:rFonts w:ascii="Arial" w:hAnsi="Arial" w:cs="Arial"/>
          <w:sz w:val="20"/>
          <w:szCs w:val="20"/>
        </w:rPr>
        <w:t>Data, která bude žadatel v rámci žádosti o podporu</w:t>
      </w:r>
      <w:r>
        <w:rPr>
          <w:rFonts w:ascii="Arial" w:hAnsi="Arial" w:cs="Arial"/>
          <w:sz w:val="20"/>
          <w:szCs w:val="20"/>
        </w:rPr>
        <w:t xml:space="preserve"> (formuláře a jejich nastavení)</w:t>
      </w:r>
      <w:r w:rsidRPr="00824752">
        <w:rPr>
          <w:rFonts w:ascii="Arial" w:hAnsi="Arial" w:cs="Arial"/>
          <w:sz w:val="20"/>
          <w:szCs w:val="20"/>
        </w:rPr>
        <w:t xml:space="preserve"> vyplňovat, závisí především na </w:t>
      </w:r>
      <w:r>
        <w:rPr>
          <w:rFonts w:ascii="Arial" w:hAnsi="Arial" w:cs="Arial"/>
          <w:sz w:val="20"/>
          <w:szCs w:val="20"/>
        </w:rPr>
        <w:t>definování</w:t>
      </w:r>
      <w:r w:rsidRPr="00824752">
        <w:rPr>
          <w:rFonts w:ascii="Arial" w:hAnsi="Arial" w:cs="Arial"/>
          <w:sz w:val="20"/>
          <w:szCs w:val="20"/>
        </w:rPr>
        <w:t xml:space="preserve"> podmínek příslušné výzvy. </w:t>
      </w:r>
    </w:p>
    <w:bookmarkEnd w:id="48"/>
    <w:p w14:paraId="311FE5B6" w14:textId="77777777" w:rsidR="00824752" w:rsidRDefault="00824752" w:rsidP="00824752">
      <w:pPr>
        <w:ind w:left="142"/>
        <w:jc w:val="both"/>
        <w:rPr>
          <w:rFonts w:ascii="Arial" w:hAnsi="Arial" w:cs="Arial"/>
          <w:sz w:val="20"/>
          <w:szCs w:val="20"/>
        </w:rPr>
      </w:pPr>
      <w:r w:rsidRPr="00824752">
        <w:rPr>
          <w:rFonts w:ascii="Arial" w:hAnsi="Arial" w:cs="Arial"/>
          <w:sz w:val="20"/>
          <w:szCs w:val="20"/>
        </w:rPr>
        <w:t xml:space="preserve">V této části </w:t>
      </w:r>
      <w:r>
        <w:rPr>
          <w:rFonts w:ascii="Arial" w:hAnsi="Arial" w:cs="Arial"/>
          <w:sz w:val="20"/>
          <w:szCs w:val="20"/>
        </w:rPr>
        <w:t>menu</w:t>
      </w:r>
      <w:r w:rsidRPr="00824752">
        <w:rPr>
          <w:rFonts w:ascii="Arial" w:hAnsi="Arial" w:cs="Arial"/>
          <w:sz w:val="20"/>
          <w:szCs w:val="20"/>
        </w:rPr>
        <w:t xml:space="preserve"> uživatel </w:t>
      </w:r>
      <w:r>
        <w:rPr>
          <w:rFonts w:ascii="Arial" w:hAnsi="Arial" w:cs="Arial"/>
          <w:sz w:val="20"/>
          <w:szCs w:val="20"/>
        </w:rPr>
        <w:t>vidí</w:t>
      </w:r>
      <w:r w:rsidRPr="00824752">
        <w:rPr>
          <w:rFonts w:ascii="Arial" w:hAnsi="Arial" w:cs="Arial"/>
          <w:sz w:val="20"/>
          <w:szCs w:val="20"/>
        </w:rPr>
        <w:t xml:space="preserve"> k</w:t>
      </w:r>
      <w:r>
        <w:rPr>
          <w:rFonts w:ascii="Arial" w:hAnsi="Arial" w:cs="Arial"/>
          <w:sz w:val="20"/>
          <w:szCs w:val="20"/>
        </w:rPr>
        <w:t> </w:t>
      </w:r>
      <w:r w:rsidRPr="00824752">
        <w:rPr>
          <w:rFonts w:ascii="Arial" w:hAnsi="Arial" w:cs="Arial"/>
          <w:sz w:val="20"/>
          <w:szCs w:val="20"/>
        </w:rPr>
        <w:t>editaci</w:t>
      </w:r>
      <w:r>
        <w:rPr>
          <w:rFonts w:ascii="Arial" w:hAnsi="Arial" w:cs="Arial"/>
          <w:sz w:val="20"/>
          <w:szCs w:val="20"/>
        </w:rPr>
        <w:t xml:space="preserve"> zpřístupněné</w:t>
      </w:r>
      <w:r w:rsidRPr="00824752">
        <w:rPr>
          <w:rFonts w:ascii="Arial" w:hAnsi="Arial" w:cs="Arial"/>
          <w:sz w:val="20"/>
          <w:szCs w:val="20"/>
        </w:rPr>
        <w:t xml:space="preserve"> datové oblasti (</w:t>
      </w:r>
      <w:r>
        <w:rPr>
          <w:rFonts w:ascii="Arial" w:hAnsi="Arial" w:cs="Arial"/>
          <w:sz w:val="20"/>
          <w:szCs w:val="20"/>
        </w:rPr>
        <w:t>formuláře</w:t>
      </w:r>
      <w:r w:rsidRPr="00824752">
        <w:rPr>
          <w:rFonts w:ascii="Arial" w:hAnsi="Arial" w:cs="Arial"/>
          <w:sz w:val="20"/>
          <w:szCs w:val="20"/>
        </w:rPr>
        <w:t>),</w:t>
      </w:r>
      <w:r>
        <w:rPr>
          <w:rFonts w:ascii="Arial" w:hAnsi="Arial" w:cs="Arial"/>
          <w:sz w:val="20"/>
          <w:szCs w:val="20"/>
        </w:rPr>
        <w:t xml:space="preserve"> </w:t>
      </w:r>
      <w:r w:rsidRPr="00824752">
        <w:rPr>
          <w:rFonts w:ascii="Arial" w:hAnsi="Arial" w:cs="Arial"/>
          <w:sz w:val="20"/>
          <w:szCs w:val="20"/>
        </w:rPr>
        <w:t>definované Řídicím orgánem na výzvě. Datové oblasti, resp.</w:t>
      </w:r>
      <w:r>
        <w:rPr>
          <w:rFonts w:ascii="Arial" w:hAnsi="Arial" w:cs="Arial"/>
          <w:sz w:val="20"/>
          <w:szCs w:val="20"/>
        </w:rPr>
        <w:t xml:space="preserve"> </w:t>
      </w:r>
      <w:r w:rsidRPr="00824752">
        <w:rPr>
          <w:rFonts w:ascii="Arial" w:hAnsi="Arial" w:cs="Arial"/>
          <w:sz w:val="20"/>
          <w:szCs w:val="20"/>
        </w:rPr>
        <w:t xml:space="preserve">formuláře žádosti o podporu se </w:t>
      </w:r>
      <w:proofErr w:type="gramStart"/>
      <w:r w:rsidRPr="00824752">
        <w:rPr>
          <w:rFonts w:ascii="Arial" w:hAnsi="Arial" w:cs="Arial"/>
          <w:sz w:val="20"/>
          <w:szCs w:val="20"/>
        </w:rPr>
        <w:t>liší</w:t>
      </w:r>
      <w:proofErr w:type="gramEnd"/>
      <w:r w:rsidRPr="00824752">
        <w:rPr>
          <w:rFonts w:ascii="Arial" w:hAnsi="Arial" w:cs="Arial"/>
          <w:sz w:val="20"/>
          <w:szCs w:val="20"/>
        </w:rPr>
        <w:t xml:space="preserve"> v závislosti na nastavení podmínek na konkrétní výzvě. </w:t>
      </w:r>
    </w:p>
    <w:p w14:paraId="73323D50" w14:textId="19C7B0BA" w:rsidR="00824752" w:rsidRDefault="00824752" w:rsidP="00D45405">
      <w:pPr>
        <w:ind w:left="142"/>
        <w:jc w:val="both"/>
        <w:rPr>
          <w:rFonts w:ascii="Arial" w:hAnsi="Arial" w:cs="Arial"/>
          <w:sz w:val="20"/>
          <w:szCs w:val="20"/>
        </w:rPr>
      </w:pPr>
      <w:r w:rsidRPr="00824752">
        <w:rPr>
          <w:rFonts w:ascii="Arial" w:hAnsi="Arial" w:cs="Arial"/>
          <w:sz w:val="20"/>
          <w:szCs w:val="20"/>
        </w:rPr>
        <w:t>Při vyplňování formulář</w:t>
      </w:r>
      <w:r>
        <w:rPr>
          <w:rFonts w:ascii="Arial" w:hAnsi="Arial" w:cs="Arial"/>
          <w:sz w:val="20"/>
          <w:szCs w:val="20"/>
        </w:rPr>
        <w:t>ů</w:t>
      </w:r>
      <w:r w:rsidRPr="00824752">
        <w:rPr>
          <w:rFonts w:ascii="Arial" w:hAnsi="Arial" w:cs="Arial"/>
          <w:sz w:val="20"/>
          <w:szCs w:val="20"/>
        </w:rPr>
        <w:t xml:space="preserve"> žádosti o podporu je doporučeno</w:t>
      </w:r>
      <w:r>
        <w:rPr>
          <w:rFonts w:ascii="Arial" w:hAnsi="Arial" w:cs="Arial"/>
          <w:sz w:val="20"/>
          <w:szCs w:val="20"/>
        </w:rPr>
        <w:t xml:space="preserve"> </w:t>
      </w:r>
      <w:r w:rsidRPr="00824752">
        <w:rPr>
          <w:rFonts w:ascii="Arial" w:hAnsi="Arial" w:cs="Arial"/>
          <w:sz w:val="20"/>
          <w:szCs w:val="20"/>
        </w:rPr>
        <w:t>postupovat při vkládání údajů odshora dolů. Na základě zaškrtnutých checkboxů nebo vyplněných údajů – jako je například</w:t>
      </w:r>
      <w:r w:rsidR="00230497">
        <w:rPr>
          <w:rFonts w:ascii="Arial" w:hAnsi="Arial" w:cs="Arial"/>
          <w:sz w:val="20"/>
          <w:szCs w:val="20"/>
        </w:rPr>
        <w:t xml:space="preserve"> specifický cíl, </w:t>
      </w:r>
      <w:r w:rsidRPr="00824752">
        <w:rPr>
          <w:rFonts w:ascii="Arial" w:hAnsi="Arial" w:cs="Arial"/>
          <w:sz w:val="20"/>
          <w:szCs w:val="20"/>
        </w:rPr>
        <w:t>typ subjektu nebo právní forma žadatele atd.</w:t>
      </w:r>
      <w:r w:rsidR="00230497">
        <w:rPr>
          <w:rFonts w:ascii="Arial" w:hAnsi="Arial" w:cs="Arial"/>
          <w:sz w:val="20"/>
          <w:szCs w:val="20"/>
        </w:rPr>
        <w:t>, které mohou mít následně vliv např. na finanční data žádosti o podporu</w:t>
      </w:r>
      <w:r w:rsidRPr="00824752">
        <w:rPr>
          <w:rFonts w:ascii="Arial" w:hAnsi="Arial" w:cs="Arial"/>
          <w:sz w:val="20"/>
          <w:szCs w:val="20"/>
        </w:rPr>
        <w:t xml:space="preserve"> </w:t>
      </w:r>
      <w:r w:rsidR="00230497">
        <w:rPr>
          <w:rFonts w:ascii="Arial" w:hAnsi="Arial" w:cs="Arial"/>
          <w:sz w:val="20"/>
          <w:szCs w:val="20"/>
        </w:rPr>
        <w:t>nebo indikátory</w:t>
      </w:r>
      <w:r w:rsidRPr="00824752">
        <w:rPr>
          <w:rFonts w:ascii="Arial" w:hAnsi="Arial" w:cs="Arial"/>
          <w:sz w:val="20"/>
          <w:szCs w:val="20"/>
        </w:rPr>
        <w:t xml:space="preserve">– se následně neaktivní </w:t>
      </w:r>
      <w:r>
        <w:rPr>
          <w:rFonts w:ascii="Arial" w:hAnsi="Arial" w:cs="Arial"/>
          <w:sz w:val="20"/>
          <w:szCs w:val="20"/>
        </w:rPr>
        <w:t>formuláře</w:t>
      </w:r>
      <w:r w:rsidRPr="00824752">
        <w:rPr>
          <w:rFonts w:ascii="Arial" w:hAnsi="Arial" w:cs="Arial"/>
          <w:sz w:val="20"/>
          <w:szCs w:val="20"/>
        </w:rPr>
        <w:t xml:space="preserve"> stanou přístupnými k editaci.</w:t>
      </w:r>
    </w:p>
    <w:p w14:paraId="2CBD7EAB" w14:textId="46992E85" w:rsidR="00D45405" w:rsidRDefault="00D45405" w:rsidP="00D45405">
      <w:pPr>
        <w:ind w:left="142"/>
        <w:jc w:val="both"/>
        <w:rPr>
          <w:rFonts w:ascii="Arial" w:hAnsi="Arial" w:cs="Arial"/>
          <w:sz w:val="20"/>
          <w:szCs w:val="20"/>
        </w:rPr>
      </w:pPr>
      <w:r>
        <w:rPr>
          <w:noProof/>
          <w:lang w:eastAsia="cs-CZ"/>
        </w:rPr>
        <w:lastRenderedPageBreak/>
        <w:drawing>
          <wp:inline distT="0" distB="0" distL="0" distR="0" wp14:anchorId="7D9A75AF" wp14:editId="6E7EBE8C">
            <wp:extent cx="5761355" cy="3833495"/>
            <wp:effectExtent l="0" t="0" r="0" b="0"/>
            <wp:docPr id="130" name="Obrázek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1355" cy="3833495"/>
                    </a:xfrm>
                    <a:prstGeom prst="rect">
                      <a:avLst/>
                    </a:prstGeom>
                  </pic:spPr>
                </pic:pic>
              </a:graphicData>
            </a:graphic>
          </wp:inline>
        </w:drawing>
      </w:r>
    </w:p>
    <w:p w14:paraId="3935D785" w14:textId="345AB899" w:rsidR="00D45405" w:rsidRPr="00D45405" w:rsidRDefault="00D45405" w:rsidP="00D45405">
      <w:pPr>
        <w:ind w:left="1416" w:firstLine="708"/>
        <w:jc w:val="both"/>
        <w:rPr>
          <w:rFonts w:ascii="Arial" w:hAnsi="Arial" w:cs="Arial"/>
          <w:sz w:val="16"/>
          <w:szCs w:val="16"/>
        </w:rPr>
      </w:pPr>
      <w:r w:rsidRPr="00970044">
        <w:rPr>
          <w:rFonts w:ascii="Arial" w:hAnsi="Arial" w:cs="Arial"/>
          <w:sz w:val="16"/>
          <w:szCs w:val="16"/>
        </w:rPr>
        <w:t xml:space="preserve">Obrázek </w:t>
      </w:r>
      <w:r w:rsidR="003B5CAD">
        <w:rPr>
          <w:rFonts w:ascii="Arial" w:hAnsi="Arial" w:cs="Arial"/>
          <w:sz w:val="16"/>
          <w:szCs w:val="16"/>
        </w:rPr>
        <w:t>4</w:t>
      </w:r>
      <w:r w:rsidR="00312026">
        <w:rPr>
          <w:rFonts w:ascii="Arial" w:hAnsi="Arial" w:cs="Arial"/>
          <w:sz w:val="16"/>
          <w:szCs w:val="16"/>
        </w:rPr>
        <w:t>6</w:t>
      </w:r>
      <w:r>
        <w:rPr>
          <w:rFonts w:ascii="Arial" w:hAnsi="Arial" w:cs="Arial"/>
          <w:sz w:val="16"/>
          <w:szCs w:val="16"/>
        </w:rPr>
        <w:t xml:space="preserve"> Datové oblasti žádosti</w:t>
      </w:r>
    </w:p>
    <w:p w14:paraId="47C8ACD9" w14:textId="3CD9E88C" w:rsidR="00B43EDB" w:rsidRPr="00A8245F" w:rsidRDefault="00D45405" w:rsidP="00B43EDB">
      <w:pPr>
        <w:pStyle w:val="NadpisMS213rove"/>
        <w:numPr>
          <w:ilvl w:val="2"/>
          <w:numId w:val="1"/>
        </w:numPr>
        <w:ind w:left="1080"/>
      </w:pPr>
      <w:bookmarkStart w:id="49" w:name="_Toc86127015"/>
      <w:r>
        <w:t>Základní údaje</w:t>
      </w:r>
      <w:bookmarkEnd w:id="49"/>
    </w:p>
    <w:p w14:paraId="746D402E" w14:textId="7C5F4337" w:rsidR="00CC6D51" w:rsidRPr="00CC6D51" w:rsidRDefault="00CC6D51" w:rsidP="00CC6D51">
      <w:pPr>
        <w:ind w:left="426"/>
        <w:jc w:val="both"/>
        <w:rPr>
          <w:rFonts w:ascii="Arial" w:hAnsi="Arial" w:cs="Arial"/>
          <w:sz w:val="20"/>
          <w:szCs w:val="20"/>
        </w:rPr>
      </w:pPr>
      <w:r w:rsidRPr="00CC6D51">
        <w:rPr>
          <w:rFonts w:ascii="Arial" w:hAnsi="Arial" w:cs="Arial"/>
          <w:sz w:val="20"/>
          <w:szCs w:val="20"/>
        </w:rPr>
        <w:t>Na tomto formuláři se uživateli automaticky zobrazí údaje, které jsou zásadní pro identifikaci projektu, tzv. HASH kód (registrační číslo projektu je systémem automaticky vygenerováno až po podání žádosti o podporu). Dále informace o uživateli, který naposledy provedl v projektu změnu, datum a čas změny a další údaje o časovém průběhu administrace žádosti o podporu/projektu.</w:t>
      </w:r>
    </w:p>
    <w:p w14:paraId="1E4427EA" w14:textId="77777777" w:rsidR="00CC6D51" w:rsidRPr="00CC6D51" w:rsidRDefault="00CC6D51" w:rsidP="00CC6D51">
      <w:pPr>
        <w:ind w:left="426"/>
        <w:jc w:val="both"/>
        <w:rPr>
          <w:rFonts w:ascii="Arial" w:hAnsi="Arial" w:cs="Arial"/>
          <w:sz w:val="20"/>
          <w:szCs w:val="20"/>
        </w:rPr>
      </w:pPr>
      <w:r w:rsidRPr="00CC6D51">
        <w:rPr>
          <w:rFonts w:ascii="Arial" w:hAnsi="Arial" w:cs="Arial"/>
          <w:sz w:val="20"/>
          <w:szCs w:val="20"/>
        </w:rPr>
        <w:t xml:space="preserve">Mezi důležitá data zadávaná na tomto formuláři </w:t>
      </w:r>
      <w:proofErr w:type="gramStart"/>
      <w:r w:rsidRPr="00CC6D51">
        <w:rPr>
          <w:rFonts w:ascii="Arial" w:hAnsi="Arial" w:cs="Arial"/>
          <w:sz w:val="20"/>
          <w:szCs w:val="20"/>
        </w:rPr>
        <w:t>patří</w:t>
      </w:r>
      <w:proofErr w:type="gramEnd"/>
      <w:r w:rsidRPr="00CC6D51">
        <w:rPr>
          <w:rFonts w:ascii="Arial" w:hAnsi="Arial" w:cs="Arial"/>
          <w:sz w:val="20"/>
          <w:szCs w:val="20"/>
        </w:rPr>
        <w:t xml:space="preserve"> d</w:t>
      </w:r>
      <w:r w:rsidR="00544B1A" w:rsidRPr="00CC6D51">
        <w:rPr>
          <w:rFonts w:ascii="Arial" w:hAnsi="Arial" w:cs="Arial"/>
          <w:sz w:val="20"/>
          <w:szCs w:val="20"/>
        </w:rPr>
        <w:t xml:space="preserve">atová položka </w:t>
      </w:r>
      <w:r w:rsidR="00544B1A" w:rsidRPr="00CC6D51">
        <w:rPr>
          <w:rFonts w:ascii="Arial" w:hAnsi="Arial" w:cs="Arial"/>
          <w:b/>
          <w:sz w:val="20"/>
          <w:szCs w:val="20"/>
        </w:rPr>
        <w:t>Způsob jednání</w:t>
      </w:r>
      <w:r w:rsidRPr="00CC6D51">
        <w:rPr>
          <w:rFonts w:ascii="Arial" w:hAnsi="Arial" w:cs="Arial"/>
          <w:b/>
          <w:sz w:val="20"/>
          <w:szCs w:val="20"/>
        </w:rPr>
        <w:t>:</w:t>
      </w:r>
      <w:r w:rsidR="00544B1A" w:rsidRPr="00CC6D51">
        <w:rPr>
          <w:rFonts w:ascii="Arial" w:hAnsi="Arial" w:cs="Arial"/>
          <w:sz w:val="20"/>
          <w:szCs w:val="20"/>
        </w:rPr>
        <w:t xml:space="preserve"> </w:t>
      </w:r>
    </w:p>
    <w:p w14:paraId="37BBF195" w14:textId="77777777" w:rsidR="00CC6D51" w:rsidRPr="00CC6D51" w:rsidRDefault="00544B1A" w:rsidP="00CC6D51">
      <w:pPr>
        <w:ind w:left="426"/>
        <w:jc w:val="both"/>
        <w:rPr>
          <w:rFonts w:ascii="Arial" w:hAnsi="Arial" w:cs="Arial"/>
          <w:sz w:val="20"/>
          <w:szCs w:val="20"/>
        </w:rPr>
      </w:pPr>
      <w:r w:rsidRPr="00CC6D51">
        <w:rPr>
          <w:rFonts w:ascii="Arial" w:hAnsi="Arial" w:cs="Arial"/>
          <w:sz w:val="20"/>
          <w:szCs w:val="20"/>
        </w:rPr>
        <w:t xml:space="preserve">identifikuje, zda žádost podepisuje jeden signatář nebo všichni signatáři přiřazení k projektu, (pokud jsou zvoleni všichni signatáři, je nutné určit jejich pořadí v rámci záložky Přístup k projektu, viz kap. </w:t>
      </w:r>
      <w:r w:rsidR="00CC6D51" w:rsidRPr="00CC6D51">
        <w:rPr>
          <w:rFonts w:ascii="Arial" w:hAnsi="Arial" w:cs="Arial"/>
          <w:sz w:val="20"/>
          <w:szCs w:val="20"/>
        </w:rPr>
        <w:t>6</w:t>
      </w:r>
      <w:r w:rsidRPr="00CC6D51">
        <w:rPr>
          <w:rFonts w:ascii="Arial" w:hAnsi="Arial" w:cs="Arial"/>
          <w:sz w:val="20"/>
          <w:szCs w:val="20"/>
        </w:rPr>
        <w:t xml:space="preserve">.1). </w:t>
      </w:r>
    </w:p>
    <w:p w14:paraId="402FB619" w14:textId="39E94A7F" w:rsidR="00EC2235" w:rsidRDefault="00CC6D51" w:rsidP="00CC6D51">
      <w:pPr>
        <w:ind w:left="426"/>
        <w:jc w:val="both"/>
        <w:rPr>
          <w:rFonts w:ascii="Arial" w:hAnsi="Arial" w:cs="Arial"/>
          <w:sz w:val="20"/>
          <w:szCs w:val="20"/>
        </w:rPr>
      </w:pPr>
      <w:r w:rsidRPr="00CC6D51">
        <w:rPr>
          <w:rFonts w:ascii="Arial" w:hAnsi="Arial" w:cs="Arial"/>
          <w:sz w:val="20"/>
          <w:szCs w:val="20"/>
        </w:rPr>
        <w:t>V</w:t>
      </w:r>
      <w:r w:rsidR="00544B1A" w:rsidRPr="00CC6D51">
        <w:rPr>
          <w:rFonts w:ascii="Arial" w:hAnsi="Arial" w:cs="Arial"/>
          <w:sz w:val="20"/>
          <w:szCs w:val="20"/>
        </w:rPr>
        <w:t> průběhu realizace projektu</w:t>
      </w:r>
      <w:r w:rsidRPr="00CC6D51">
        <w:rPr>
          <w:rFonts w:ascii="Arial" w:hAnsi="Arial" w:cs="Arial"/>
          <w:sz w:val="20"/>
          <w:szCs w:val="20"/>
        </w:rPr>
        <w:t xml:space="preserve"> je možné</w:t>
      </w:r>
      <w:r w:rsidR="00544B1A" w:rsidRPr="00CC6D51">
        <w:rPr>
          <w:rFonts w:ascii="Arial" w:hAnsi="Arial" w:cs="Arial"/>
          <w:sz w:val="20"/>
          <w:szCs w:val="20"/>
        </w:rPr>
        <w:t xml:space="preserve"> měnit způsob jednání, kdy např. místo jednoho jednatele bude podepisovat více jednatelů, tzn. způsob jednání se mění z „Podepisuje jeden signatář“ na „Podepisuje více signatářů“ nebo naopak. K této změně pak </w:t>
      </w:r>
      <w:proofErr w:type="gramStart"/>
      <w:r w:rsidR="00544B1A" w:rsidRPr="00CC6D51">
        <w:rPr>
          <w:rFonts w:ascii="Arial" w:hAnsi="Arial" w:cs="Arial"/>
          <w:sz w:val="20"/>
          <w:szCs w:val="20"/>
        </w:rPr>
        <w:t>slouží</w:t>
      </w:r>
      <w:proofErr w:type="gramEnd"/>
      <w:r w:rsidR="00544B1A" w:rsidRPr="00CC6D51">
        <w:rPr>
          <w:rFonts w:ascii="Arial" w:hAnsi="Arial" w:cs="Arial"/>
          <w:sz w:val="20"/>
          <w:szCs w:val="20"/>
        </w:rPr>
        <w:t xml:space="preserve"> tlačítko </w:t>
      </w:r>
      <w:r w:rsidR="00544B1A" w:rsidRPr="00CC6D51">
        <w:rPr>
          <w:rFonts w:ascii="Arial" w:hAnsi="Arial" w:cs="Arial"/>
          <w:b/>
          <w:sz w:val="20"/>
          <w:szCs w:val="20"/>
        </w:rPr>
        <w:t>Změnit způsob jednání</w:t>
      </w:r>
      <w:r w:rsidRPr="00CC6D51">
        <w:rPr>
          <w:rFonts w:ascii="Arial" w:hAnsi="Arial" w:cs="Arial"/>
          <w:sz w:val="20"/>
          <w:szCs w:val="20"/>
        </w:rPr>
        <w:t xml:space="preserve"> b</w:t>
      </w:r>
      <w:r w:rsidR="00544B1A" w:rsidRPr="00CC6D51">
        <w:rPr>
          <w:rFonts w:ascii="Arial" w:hAnsi="Arial" w:cs="Arial"/>
          <w:sz w:val="20"/>
          <w:szCs w:val="20"/>
        </w:rPr>
        <w:t xml:space="preserve">líže viz </w:t>
      </w:r>
      <w:r w:rsidR="00544B1A" w:rsidRPr="007340D7">
        <w:rPr>
          <w:rFonts w:ascii="Arial" w:hAnsi="Arial" w:cs="Arial"/>
          <w:sz w:val="20"/>
          <w:szCs w:val="20"/>
        </w:rPr>
        <w:t>kap. </w:t>
      </w:r>
      <w:r w:rsidR="007340D7" w:rsidRPr="007340D7">
        <w:rPr>
          <w:rFonts w:ascii="Arial" w:hAnsi="Arial" w:cs="Arial"/>
          <w:sz w:val="20"/>
          <w:szCs w:val="20"/>
        </w:rPr>
        <w:t>9</w:t>
      </w:r>
      <w:r w:rsidR="00544B1A" w:rsidRPr="007340D7">
        <w:rPr>
          <w:rFonts w:ascii="Arial" w:hAnsi="Arial" w:cs="Arial"/>
          <w:sz w:val="20"/>
          <w:szCs w:val="20"/>
        </w:rPr>
        <w:t>.1.</w:t>
      </w:r>
    </w:p>
    <w:p w14:paraId="127D3878" w14:textId="233B54CA" w:rsidR="00CC6D51" w:rsidRDefault="00FF7BB7" w:rsidP="00FF7BB7">
      <w:pPr>
        <w:ind w:left="426"/>
        <w:jc w:val="both"/>
        <w:rPr>
          <w:rFonts w:ascii="Arial" w:hAnsi="Arial" w:cs="Arial"/>
          <w:sz w:val="20"/>
          <w:szCs w:val="20"/>
        </w:rPr>
      </w:pPr>
      <w:r>
        <w:rPr>
          <w:noProof/>
          <w:lang w:eastAsia="cs-CZ"/>
        </w:rPr>
        <w:lastRenderedPageBreak/>
        <w:drawing>
          <wp:inline distT="0" distB="0" distL="0" distR="0" wp14:anchorId="51920E8D" wp14:editId="3AA3B152">
            <wp:extent cx="5761355" cy="3672840"/>
            <wp:effectExtent l="0" t="0" r="0" b="3810"/>
            <wp:docPr id="134" name="Obrázek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1355" cy="3672840"/>
                    </a:xfrm>
                    <a:prstGeom prst="rect">
                      <a:avLst/>
                    </a:prstGeom>
                  </pic:spPr>
                </pic:pic>
              </a:graphicData>
            </a:graphic>
          </wp:inline>
        </w:drawing>
      </w:r>
    </w:p>
    <w:p w14:paraId="36308819" w14:textId="1768A0C6" w:rsidR="00FF7BB7" w:rsidRPr="00FF7BB7" w:rsidRDefault="00FF7BB7" w:rsidP="00FF7BB7">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w:t>
      </w:r>
      <w:r w:rsidR="00312026">
        <w:rPr>
          <w:rFonts w:ascii="Arial" w:hAnsi="Arial" w:cs="Arial"/>
          <w:sz w:val="16"/>
          <w:szCs w:val="16"/>
        </w:rPr>
        <w:t>7</w:t>
      </w:r>
      <w:r>
        <w:rPr>
          <w:rFonts w:ascii="Arial" w:hAnsi="Arial" w:cs="Arial"/>
          <w:sz w:val="16"/>
          <w:szCs w:val="16"/>
        </w:rPr>
        <w:t xml:space="preserve"> Formulář základní údaje</w:t>
      </w:r>
    </w:p>
    <w:p w14:paraId="4B4F18B2" w14:textId="49F2D98F" w:rsidR="00FF7BB7" w:rsidRDefault="00FF7BB7" w:rsidP="00FF7BB7">
      <w:pPr>
        <w:ind w:left="426"/>
        <w:jc w:val="both"/>
        <w:rPr>
          <w:rFonts w:ascii="Arial" w:hAnsi="Arial" w:cs="Arial"/>
          <w:sz w:val="20"/>
          <w:szCs w:val="20"/>
        </w:rPr>
      </w:pPr>
      <w:r>
        <w:rPr>
          <w:rFonts w:ascii="Arial" w:hAnsi="Arial" w:cs="Arial"/>
          <w:sz w:val="20"/>
          <w:szCs w:val="20"/>
        </w:rPr>
        <w:t>T</w:t>
      </w:r>
      <w:r w:rsidRPr="00FF7BB7">
        <w:rPr>
          <w:rFonts w:ascii="Arial" w:hAnsi="Arial" w:cs="Arial"/>
          <w:sz w:val="20"/>
          <w:szCs w:val="20"/>
        </w:rPr>
        <w:t xml:space="preserve">lačítko </w:t>
      </w:r>
      <w:r w:rsidRPr="00FF7BB7">
        <w:rPr>
          <w:rFonts w:ascii="Arial" w:hAnsi="Arial" w:cs="Arial"/>
          <w:b/>
          <w:sz w:val="20"/>
          <w:szCs w:val="20"/>
        </w:rPr>
        <w:t xml:space="preserve">Přehled obrazovek </w:t>
      </w:r>
      <w:r w:rsidRPr="00FF7BB7">
        <w:rPr>
          <w:rFonts w:ascii="Arial" w:hAnsi="Arial" w:cs="Arial"/>
          <w:sz w:val="20"/>
          <w:szCs w:val="20"/>
        </w:rPr>
        <w:t xml:space="preserve">zobrazí seznam </w:t>
      </w:r>
      <w:r>
        <w:rPr>
          <w:rFonts w:ascii="Arial" w:hAnsi="Arial" w:cs="Arial"/>
          <w:sz w:val="20"/>
          <w:szCs w:val="20"/>
        </w:rPr>
        <w:t>formulářů</w:t>
      </w:r>
      <w:r w:rsidRPr="00FF7BB7">
        <w:rPr>
          <w:rFonts w:ascii="Arial" w:hAnsi="Arial" w:cs="Arial"/>
          <w:sz w:val="20"/>
          <w:szCs w:val="20"/>
        </w:rPr>
        <w:t xml:space="preserve">, které </w:t>
      </w:r>
      <w:proofErr w:type="gramStart"/>
      <w:r w:rsidRPr="00FF7BB7">
        <w:rPr>
          <w:rFonts w:ascii="Arial" w:hAnsi="Arial" w:cs="Arial"/>
          <w:sz w:val="20"/>
          <w:szCs w:val="20"/>
        </w:rPr>
        <w:t>patří</w:t>
      </w:r>
      <w:proofErr w:type="gramEnd"/>
      <w:r w:rsidRPr="00FF7BB7">
        <w:rPr>
          <w:rFonts w:ascii="Arial" w:hAnsi="Arial" w:cs="Arial"/>
          <w:sz w:val="20"/>
          <w:szCs w:val="20"/>
        </w:rPr>
        <w:t xml:space="preserve"> do příslušného kola žádosti </w:t>
      </w:r>
      <w:r w:rsidR="006546BB">
        <w:rPr>
          <w:rFonts w:ascii="Arial" w:hAnsi="Arial" w:cs="Arial"/>
          <w:sz w:val="20"/>
          <w:szCs w:val="20"/>
        </w:rPr>
        <w:t>o podporu.</w:t>
      </w:r>
    </w:p>
    <w:p w14:paraId="04911D18" w14:textId="1DC33A95" w:rsidR="009D5E1A" w:rsidRDefault="009D5E1A" w:rsidP="00FF7BB7">
      <w:pPr>
        <w:ind w:left="426"/>
        <w:jc w:val="both"/>
        <w:rPr>
          <w:rFonts w:ascii="Arial" w:hAnsi="Arial" w:cs="Arial"/>
          <w:sz w:val="20"/>
          <w:szCs w:val="20"/>
        </w:rPr>
      </w:pPr>
      <w:r>
        <w:rPr>
          <w:noProof/>
          <w:lang w:eastAsia="cs-CZ"/>
        </w:rPr>
        <w:drawing>
          <wp:inline distT="0" distB="0" distL="0" distR="0" wp14:anchorId="6FAE8548" wp14:editId="78FF68C9">
            <wp:extent cx="5761355" cy="3869690"/>
            <wp:effectExtent l="0" t="0" r="0" b="0"/>
            <wp:docPr id="135" name="Obrázek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1355" cy="3869690"/>
                    </a:xfrm>
                    <a:prstGeom prst="rect">
                      <a:avLst/>
                    </a:prstGeom>
                  </pic:spPr>
                </pic:pic>
              </a:graphicData>
            </a:graphic>
          </wp:inline>
        </w:drawing>
      </w:r>
    </w:p>
    <w:p w14:paraId="20DA8485" w14:textId="23EC8195" w:rsidR="009D5E1A" w:rsidRPr="00FF7BB7" w:rsidRDefault="009D5E1A" w:rsidP="009D5E1A">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w:t>
      </w:r>
      <w:r w:rsidR="00312026">
        <w:rPr>
          <w:rFonts w:ascii="Arial" w:hAnsi="Arial" w:cs="Arial"/>
          <w:sz w:val="16"/>
          <w:szCs w:val="16"/>
        </w:rPr>
        <w:t>8</w:t>
      </w:r>
      <w:r>
        <w:rPr>
          <w:rFonts w:ascii="Arial" w:hAnsi="Arial" w:cs="Arial"/>
          <w:sz w:val="16"/>
          <w:szCs w:val="16"/>
        </w:rPr>
        <w:t xml:space="preserve"> Přehled obrazovek</w:t>
      </w:r>
    </w:p>
    <w:p w14:paraId="6C8EF4C6" w14:textId="4351390E" w:rsidR="009D5E1A" w:rsidRPr="00CC6D51" w:rsidRDefault="009D5E1A" w:rsidP="009D5E1A">
      <w:pPr>
        <w:rPr>
          <w:rFonts w:ascii="Arial" w:hAnsi="Arial" w:cs="Arial"/>
          <w:sz w:val="20"/>
          <w:szCs w:val="20"/>
        </w:rPr>
      </w:pPr>
      <w:r>
        <w:rPr>
          <w:rFonts w:ascii="Arial" w:hAnsi="Arial" w:cs="Arial"/>
          <w:sz w:val="20"/>
          <w:szCs w:val="20"/>
        </w:rPr>
        <w:br w:type="page"/>
      </w:r>
    </w:p>
    <w:p w14:paraId="4059C069" w14:textId="72744CDD" w:rsidR="00CC6D51" w:rsidRPr="00A8245F" w:rsidRDefault="009D5E1A" w:rsidP="00CC6D51">
      <w:pPr>
        <w:pStyle w:val="NadpisMS213rove"/>
        <w:numPr>
          <w:ilvl w:val="2"/>
          <w:numId w:val="1"/>
        </w:numPr>
        <w:ind w:left="1080"/>
      </w:pPr>
      <w:bookmarkStart w:id="50" w:name="_Toc86127016"/>
      <w:r>
        <w:lastRenderedPageBreak/>
        <w:t>Projekt</w:t>
      </w:r>
      <w:bookmarkEnd w:id="50"/>
    </w:p>
    <w:p w14:paraId="7050B429" w14:textId="4BCB0A2B" w:rsidR="000F3C96" w:rsidRPr="000F3C96" w:rsidRDefault="000F3C96" w:rsidP="000F3C96">
      <w:pPr>
        <w:ind w:left="426"/>
        <w:jc w:val="both"/>
        <w:rPr>
          <w:rFonts w:ascii="Arial" w:hAnsi="Arial" w:cs="Arial"/>
          <w:sz w:val="20"/>
          <w:szCs w:val="20"/>
        </w:rPr>
      </w:pPr>
      <w:r w:rsidRPr="000F3C96">
        <w:rPr>
          <w:rFonts w:ascii="Arial" w:hAnsi="Arial" w:cs="Arial"/>
          <w:sz w:val="20"/>
          <w:szCs w:val="20"/>
        </w:rPr>
        <w:t xml:space="preserve">Na formuláři </w:t>
      </w:r>
      <w:r w:rsidRPr="000F3C96">
        <w:rPr>
          <w:rFonts w:ascii="Arial" w:hAnsi="Arial" w:cs="Arial"/>
          <w:b/>
          <w:sz w:val="20"/>
          <w:szCs w:val="20"/>
        </w:rPr>
        <w:t>Projekt</w:t>
      </w:r>
      <w:r w:rsidRPr="000F3C96">
        <w:rPr>
          <w:rFonts w:ascii="Arial" w:hAnsi="Arial" w:cs="Arial"/>
          <w:sz w:val="20"/>
          <w:szCs w:val="20"/>
        </w:rPr>
        <w:t xml:space="preserve"> žadatel vyplňuje data týkající se stručných informací o projektu, jeho název a anotace. Mezi další údaje </w:t>
      </w:r>
      <w:proofErr w:type="gramStart"/>
      <w:r w:rsidRPr="000F3C96">
        <w:rPr>
          <w:rFonts w:ascii="Arial" w:hAnsi="Arial" w:cs="Arial"/>
          <w:sz w:val="20"/>
          <w:szCs w:val="20"/>
        </w:rPr>
        <w:t>patří</w:t>
      </w:r>
      <w:proofErr w:type="gramEnd"/>
      <w:r w:rsidRPr="000F3C96">
        <w:rPr>
          <w:rFonts w:ascii="Arial" w:hAnsi="Arial" w:cs="Arial"/>
          <w:sz w:val="20"/>
          <w:szCs w:val="20"/>
        </w:rPr>
        <w:t xml:space="preserve"> informace o fyzické realizaci projektu, jeho předpokládané datum zahájení a ukončení. Pokud je při zadávání žádosti o podporu projekt již v realizaci, je možné vyplnit i skutečné datum zahájení fyzické realizace projektu.</w:t>
      </w:r>
    </w:p>
    <w:p w14:paraId="631C7A72" w14:textId="77777777" w:rsidR="000F3C96" w:rsidRPr="000F3C96" w:rsidRDefault="000F3C96" w:rsidP="000F3C96">
      <w:pPr>
        <w:ind w:left="426"/>
        <w:jc w:val="both"/>
        <w:rPr>
          <w:rFonts w:ascii="Arial" w:hAnsi="Arial" w:cs="Arial"/>
          <w:sz w:val="20"/>
          <w:szCs w:val="20"/>
        </w:rPr>
      </w:pPr>
      <w:r w:rsidRPr="000F3C96">
        <w:rPr>
          <w:rFonts w:ascii="Arial" w:hAnsi="Arial" w:cs="Arial"/>
          <w:sz w:val="20"/>
          <w:szCs w:val="20"/>
        </w:rPr>
        <w:t>Žadatel zároveň identifikuje, zda se jedná o projekt vytvářející/nevytvářející příjmy. Tato identifikace má zásadní vliv na další finanční data a související moduly, jako je např. modul CBA.</w:t>
      </w:r>
    </w:p>
    <w:p w14:paraId="4A3EAA3C" w14:textId="2794EB2C" w:rsidR="000F3C96" w:rsidRDefault="000F3C96" w:rsidP="000F3C96">
      <w:pPr>
        <w:ind w:left="426"/>
        <w:jc w:val="both"/>
        <w:rPr>
          <w:rFonts w:ascii="Arial" w:hAnsi="Arial" w:cs="Arial"/>
          <w:sz w:val="20"/>
          <w:szCs w:val="20"/>
        </w:rPr>
      </w:pPr>
      <w:r w:rsidRPr="000F3C96">
        <w:rPr>
          <w:rFonts w:ascii="Arial" w:hAnsi="Arial" w:cs="Arial"/>
          <w:sz w:val="20"/>
          <w:szCs w:val="20"/>
        </w:rPr>
        <w:t xml:space="preserve">Důležitá jsou i data sdružená do oblasti </w:t>
      </w:r>
      <w:r w:rsidRPr="000F3C96">
        <w:rPr>
          <w:rFonts w:ascii="Arial" w:hAnsi="Arial" w:cs="Arial"/>
          <w:b/>
          <w:sz w:val="20"/>
          <w:szCs w:val="20"/>
        </w:rPr>
        <w:t>Doplňkové informace</w:t>
      </w:r>
      <w:r w:rsidRPr="000F3C96">
        <w:rPr>
          <w:rFonts w:ascii="Arial" w:hAnsi="Arial" w:cs="Arial"/>
          <w:sz w:val="20"/>
          <w:szCs w:val="20"/>
        </w:rPr>
        <w:t xml:space="preserve">. Checkboxy zde nabízené vyplňuje uživatel v závislosti na tom, zda jsou dané informace, resp. položky pro jeho žádost o podporu/projekt relevantní nebo pokud to přímo určují specifická pravidla pro žadatele a příjemce v rámci příslušné výzvy. </w:t>
      </w:r>
    </w:p>
    <w:p w14:paraId="170ECA62" w14:textId="6E9E9A34" w:rsidR="00D50F2C" w:rsidRDefault="00D50F2C" w:rsidP="000F3C96">
      <w:pPr>
        <w:ind w:left="426"/>
        <w:jc w:val="both"/>
        <w:rPr>
          <w:rFonts w:ascii="Arial" w:hAnsi="Arial" w:cs="Arial"/>
          <w:sz w:val="20"/>
          <w:szCs w:val="20"/>
        </w:rPr>
      </w:pPr>
      <w:r>
        <w:rPr>
          <w:noProof/>
          <w:lang w:eastAsia="cs-CZ"/>
        </w:rPr>
        <w:drawing>
          <wp:inline distT="0" distB="0" distL="0" distR="0" wp14:anchorId="1BD49DDF" wp14:editId="2C1DEEC2">
            <wp:extent cx="5761355" cy="3677285"/>
            <wp:effectExtent l="0" t="0" r="0" b="0"/>
            <wp:docPr id="137" name="Obráze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1355" cy="3677285"/>
                    </a:xfrm>
                    <a:prstGeom prst="rect">
                      <a:avLst/>
                    </a:prstGeom>
                  </pic:spPr>
                </pic:pic>
              </a:graphicData>
            </a:graphic>
          </wp:inline>
        </w:drawing>
      </w:r>
    </w:p>
    <w:p w14:paraId="558EBFCA" w14:textId="4333E6B4" w:rsidR="009248EE" w:rsidRPr="009248EE" w:rsidRDefault="009248EE" w:rsidP="009248EE">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4</w:t>
      </w:r>
      <w:r w:rsidR="00312026">
        <w:rPr>
          <w:rFonts w:ascii="Arial" w:hAnsi="Arial" w:cs="Arial"/>
          <w:sz w:val="16"/>
          <w:szCs w:val="16"/>
        </w:rPr>
        <w:t>9</w:t>
      </w:r>
      <w:r>
        <w:rPr>
          <w:rFonts w:ascii="Arial" w:hAnsi="Arial" w:cs="Arial"/>
          <w:sz w:val="16"/>
          <w:szCs w:val="16"/>
        </w:rPr>
        <w:t xml:space="preserve"> Projekt</w:t>
      </w:r>
    </w:p>
    <w:p w14:paraId="3D7FC3FC" w14:textId="28E58D32" w:rsidR="00CC6D51" w:rsidRPr="00A8245F" w:rsidRDefault="000F3C96" w:rsidP="00CC6D51">
      <w:pPr>
        <w:pStyle w:val="NadpisMS213rove"/>
        <w:numPr>
          <w:ilvl w:val="2"/>
          <w:numId w:val="1"/>
        </w:numPr>
        <w:ind w:left="1080"/>
      </w:pPr>
      <w:bookmarkStart w:id="51" w:name="_Toc86127017"/>
      <w:r>
        <w:t xml:space="preserve">Specifické </w:t>
      </w:r>
      <w:r w:rsidR="006E51A5">
        <w:t>cíle</w:t>
      </w:r>
      <w:bookmarkEnd w:id="51"/>
    </w:p>
    <w:p w14:paraId="698E6E51" w14:textId="368E8AAA" w:rsidR="00CC6D51" w:rsidRDefault="00CC6D51" w:rsidP="00CC6D51">
      <w:pPr>
        <w:ind w:left="426"/>
        <w:jc w:val="both"/>
        <w:rPr>
          <w:rFonts w:ascii="Arial" w:hAnsi="Arial" w:cs="Arial"/>
          <w:sz w:val="20"/>
          <w:szCs w:val="20"/>
        </w:rPr>
      </w:pPr>
      <w:r w:rsidRPr="00CC6D51">
        <w:rPr>
          <w:rFonts w:ascii="Arial" w:hAnsi="Arial" w:cs="Arial"/>
          <w:sz w:val="20"/>
          <w:szCs w:val="20"/>
        </w:rPr>
        <w:t>Na tomto formuláři se uživateli zobrazí údaje</w:t>
      </w:r>
      <w:r w:rsidR="00A616C6">
        <w:rPr>
          <w:rFonts w:ascii="Arial" w:hAnsi="Arial" w:cs="Arial"/>
          <w:sz w:val="20"/>
          <w:szCs w:val="20"/>
        </w:rPr>
        <w:t xml:space="preserve"> o specifick</w:t>
      </w:r>
      <w:r w:rsidR="00D50F2C">
        <w:rPr>
          <w:rFonts w:ascii="Arial" w:hAnsi="Arial" w:cs="Arial"/>
          <w:sz w:val="20"/>
          <w:szCs w:val="20"/>
        </w:rPr>
        <w:t>ých</w:t>
      </w:r>
      <w:r w:rsidR="00A616C6">
        <w:rPr>
          <w:rFonts w:ascii="Arial" w:hAnsi="Arial" w:cs="Arial"/>
          <w:sz w:val="20"/>
          <w:szCs w:val="20"/>
        </w:rPr>
        <w:t xml:space="preserve"> cíl</w:t>
      </w:r>
      <w:r w:rsidR="00D50F2C">
        <w:rPr>
          <w:rFonts w:ascii="Arial" w:hAnsi="Arial" w:cs="Arial"/>
          <w:sz w:val="20"/>
          <w:szCs w:val="20"/>
        </w:rPr>
        <w:t>ech</w:t>
      </w:r>
      <w:r w:rsidRPr="00CC6D51">
        <w:rPr>
          <w:rFonts w:ascii="Arial" w:hAnsi="Arial" w:cs="Arial"/>
          <w:sz w:val="20"/>
          <w:szCs w:val="20"/>
        </w:rPr>
        <w:t>, které jsou</w:t>
      </w:r>
      <w:r w:rsidR="00D50F2C">
        <w:rPr>
          <w:rFonts w:ascii="Arial" w:hAnsi="Arial" w:cs="Arial"/>
          <w:sz w:val="20"/>
          <w:szCs w:val="20"/>
        </w:rPr>
        <w:t xml:space="preserve"> definovány na výzvě. Pokud je na výzvě definován pouze jeden specifický cíl, tak se při vstupu na tento formulář uživateli zobrazí automaticky veškeré údaje o tomto specifickém cíli. Pokud je na výzvě definováno více specifických cílů, tak si uživatel volí sám z číselníku </w:t>
      </w:r>
      <w:r w:rsidR="00D50F2C" w:rsidRPr="00D50F2C">
        <w:rPr>
          <w:rFonts w:ascii="Arial" w:hAnsi="Arial" w:cs="Arial"/>
          <w:b/>
          <w:sz w:val="20"/>
          <w:szCs w:val="20"/>
        </w:rPr>
        <w:t>Název specifického cíle/opatření</w:t>
      </w:r>
      <w:r w:rsidR="00D50F2C">
        <w:rPr>
          <w:rFonts w:ascii="Arial" w:hAnsi="Arial" w:cs="Arial"/>
          <w:sz w:val="20"/>
          <w:szCs w:val="20"/>
        </w:rPr>
        <w:t xml:space="preserve"> a následně definuje procentní podíl</w:t>
      </w:r>
      <w:r w:rsidRPr="00CC6D51">
        <w:rPr>
          <w:rFonts w:ascii="Arial" w:hAnsi="Arial" w:cs="Arial"/>
          <w:sz w:val="20"/>
          <w:szCs w:val="20"/>
        </w:rPr>
        <w:t xml:space="preserve"> </w:t>
      </w:r>
      <w:r w:rsidR="00D50F2C">
        <w:rPr>
          <w:rFonts w:ascii="Arial" w:hAnsi="Arial" w:cs="Arial"/>
          <w:sz w:val="20"/>
          <w:szCs w:val="20"/>
        </w:rPr>
        <w:t>a kategorie regionu</w:t>
      </w:r>
    </w:p>
    <w:p w14:paraId="34C8AA22" w14:textId="5C02AE4C" w:rsidR="00A616C6" w:rsidRDefault="00A616C6" w:rsidP="00CC6D51">
      <w:pPr>
        <w:ind w:left="426"/>
        <w:jc w:val="both"/>
        <w:rPr>
          <w:rFonts w:ascii="Arial" w:hAnsi="Arial" w:cs="Arial"/>
          <w:sz w:val="20"/>
          <w:szCs w:val="20"/>
        </w:rPr>
      </w:pPr>
      <w:r>
        <w:rPr>
          <w:noProof/>
          <w:lang w:eastAsia="cs-CZ"/>
        </w:rPr>
        <w:lastRenderedPageBreak/>
        <w:drawing>
          <wp:inline distT="0" distB="0" distL="0" distR="0" wp14:anchorId="1CEBECCF" wp14:editId="70FC92D5">
            <wp:extent cx="5761355" cy="3271520"/>
            <wp:effectExtent l="0" t="0" r="0" b="5080"/>
            <wp:docPr id="136" name="Obrázek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1355" cy="3271520"/>
                    </a:xfrm>
                    <a:prstGeom prst="rect">
                      <a:avLst/>
                    </a:prstGeom>
                  </pic:spPr>
                </pic:pic>
              </a:graphicData>
            </a:graphic>
          </wp:inline>
        </w:drawing>
      </w:r>
    </w:p>
    <w:p w14:paraId="6DE56E5A" w14:textId="39265C5C" w:rsidR="00D50F2C" w:rsidRPr="00D50F2C" w:rsidRDefault="00D50F2C" w:rsidP="00D50F2C">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50</w:t>
      </w:r>
      <w:r>
        <w:rPr>
          <w:rFonts w:ascii="Arial" w:hAnsi="Arial" w:cs="Arial"/>
          <w:sz w:val="16"/>
          <w:szCs w:val="16"/>
        </w:rPr>
        <w:t xml:space="preserve"> Specifické cíle</w:t>
      </w:r>
    </w:p>
    <w:p w14:paraId="182AF61D" w14:textId="1F63410E" w:rsidR="00CC6D51" w:rsidRPr="00A8245F" w:rsidRDefault="009248EE" w:rsidP="00CC6D51">
      <w:pPr>
        <w:pStyle w:val="NadpisMS213rove"/>
        <w:numPr>
          <w:ilvl w:val="2"/>
          <w:numId w:val="1"/>
        </w:numPr>
        <w:ind w:left="1080"/>
      </w:pPr>
      <w:bookmarkStart w:id="52" w:name="_Toc86127018"/>
      <w:r>
        <w:t>Umístění</w:t>
      </w:r>
      <w:bookmarkEnd w:id="52"/>
    </w:p>
    <w:p w14:paraId="41332A54" w14:textId="08180030" w:rsidR="009248EE" w:rsidRDefault="009248EE" w:rsidP="009248EE">
      <w:pPr>
        <w:ind w:left="426"/>
        <w:jc w:val="both"/>
        <w:rPr>
          <w:rFonts w:ascii="Arial" w:hAnsi="Arial" w:cs="Arial"/>
          <w:b/>
          <w:sz w:val="20"/>
          <w:szCs w:val="20"/>
        </w:rPr>
      </w:pPr>
      <w:r w:rsidRPr="009248EE">
        <w:rPr>
          <w:rFonts w:ascii="Arial" w:hAnsi="Arial" w:cs="Arial"/>
          <w:sz w:val="20"/>
          <w:szCs w:val="20"/>
        </w:rPr>
        <w:t xml:space="preserve">V rámci </w:t>
      </w:r>
      <w:r>
        <w:rPr>
          <w:rFonts w:ascii="Arial" w:hAnsi="Arial" w:cs="Arial"/>
          <w:sz w:val="20"/>
          <w:szCs w:val="20"/>
        </w:rPr>
        <w:t>formuláře</w:t>
      </w:r>
      <w:r w:rsidRPr="009248EE">
        <w:rPr>
          <w:rFonts w:ascii="Arial" w:hAnsi="Arial" w:cs="Arial"/>
          <w:sz w:val="20"/>
          <w:szCs w:val="20"/>
        </w:rPr>
        <w:t xml:space="preserve"> </w:t>
      </w:r>
      <w:r w:rsidRPr="009248EE">
        <w:rPr>
          <w:rFonts w:ascii="Arial" w:hAnsi="Arial" w:cs="Arial"/>
          <w:b/>
          <w:sz w:val="20"/>
          <w:szCs w:val="20"/>
        </w:rPr>
        <w:t>Umístění</w:t>
      </w:r>
      <w:r w:rsidRPr="009248EE">
        <w:rPr>
          <w:rFonts w:ascii="Arial" w:hAnsi="Arial" w:cs="Arial"/>
          <w:sz w:val="20"/>
          <w:szCs w:val="20"/>
        </w:rPr>
        <w:t xml:space="preserve"> </w:t>
      </w:r>
      <w:r>
        <w:rPr>
          <w:rFonts w:ascii="Arial" w:hAnsi="Arial" w:cs="Arial"/>
          <w:sz w:val="20"/>
          <w:szCs w:val="20"/>
        </w:rPr>
        <w:t xml:space="preserve">se definuje </w:t>
      </w:r>
      <w:r w:rsidRPr="009248EE">
        <w:rPr>
          <w:rFonts w:ascii="Arial" w:hAnsi="Arial" w:cs="Arial"/>
          <w:sz w:val="20"/>
          <w:szCs w:val="20"/>
        </w:rPr>
        <w:t>místo realizace</w:t>
      </w:r>
      <w:r>
        <w:rPr>
          <w:rFonts w:ascii="Arial" w:hAnsi="Arial" w:cs="Arial"/>
          <w:sz w:val="20"/>
          <w:szCs w:val="20"/>
        </w:rPr>
        <w:t xml:space="preserve"> projektu. Na výzvě je definováno</w:t>
      </w:r>
      <w:r w:rsidR="0043272B">
        <w:rPr>
          <w:rFonts w:ascii="Arial" w:hAnsi="Arial" w:cs="Arial"/>
          <w:sz w:val="20"/>
          <w:szCs w:val="20"/>
        </w:rPr>
        <w:t>,</w:t>
      </w:r>
      <w:r>
        <w:rPr>
          <w:rFonts w:ascii="Arial" w:hAnsi="Arial" w:cs="Arial"/>
          <w:sz w:val="20"/>
          <w:szCs w:val="20"/>
        </w:rPr>
        <w:t xml:space="preserve"> z jakého číselníku uživatel místo realizace bude volit</w:t>
      </w:r>
      <w:r w:rsidR="0043272B">
        <w:rPr>
          <w:rFonts w:ascii="Arial" w:hAnsi="Arial" w:cs="Arial"/>
          <w:sz w:val="20"/>
          <w:szCs w:val="20"/>
        </w:rPr>
        <w:t xml:space="preserve">, a to buď Obec, Okres, Kraj či ZUJ (základní územní jednotka). Místo realizace uživatel nadefinuje po stisku tlačítka </w:t>
      </w:r>
      <w:r w:rsidR="0043272B" w:rsidRPr="0043272B">
        <w:rPr>
          <w:rFonts w:ascii="Arial" w:hAnsi="Arial" w:cs="Arial"/>
          <w:b/>
          <w:sz w:val="20"/>
          <w:szCs w:val="20"/>
        </w:rPr>
        <w:t>Výběr místa realizace</w:t>
      </w:r>
      <w:r w:rsidR="0043272B">
        <w:rPr>
          <w:rFonts w:ascii="Arial" w:hAnsi="Arial" w:cs="Arial"/>
          <w:b/>
          <w:sz w:val="20"/>
          <w:szCs w:val="20"/>
        </w:rPr>
        <w:t>.</w:t>
      </w:r>
    </w:p>
    <w:p w14:paraId="1BCBEE6F" w14:textId="04CBE873" w:rsidR="0043272B" w:rsidRDefault="0043272B" w:rsidP="009248EE">
      <w:pPr>
        <w:ind w:left="426"/>
        <w:jc w:val="both"/>
        <w:rPr>
          <w:rFonts w:ascii="Arial" w:hAnsi="Arial" w:cs="Arial"/>
          <w:sz w:val="20"/>
          <w:szCs w:val="20"/>
        </w:rPr>
      </w:pPr>
      <w:r>
        <w:rPr>
          <w:noProof/>
          <w:lang w:eastAsia="cs-CZ"/>
        </w:rPr>
        <w:drawing>
          <wp:inline distT="0" distB="0" distL="0" distR="0" wp14:anchorId="7A73CC51" wp14:editId="24A2BD50">
            <wp:extent cx="5761355" cy="3397250"/>
            <wp:effectExtent l="0" t="0" r="0" b="0"/>
            <wp:docPr id="138" name="Obrázek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761355" cy="3397250"/>
                    </a:xfrm>
                    <a:prstGeom prst="rect">
                      <a:avLst/>
                    </a:prstGeom>
                  </pic:spPr>
                </pic:pic>
              </a:graphicData>
            </a:graphic>
          </wp:inline>
        </w:drawing>
      </w:r>
    </w:p>
    <w:p w14:paraId="0922C1E2" w14:textId="0FB20E84" w:rsidR="0043272B" w:rsidRDefault="0043272B" w:rsidP="0043272B">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51</w:t>
      </w:r>
      <w:r>
        <w:rPr>
          <w:rFonts w:ascii="Arial" w:hAnsi="Arial" w:cs="Arial"/>
          <w:sz w:val="16"/>
          <w:szCs w:val="16"/>
        </w:rPr>
        <w:t xml:space="preserve"> Umístění</w:t>
      </w:r>
    </w:p>
    <w:p w14:paraId="2CED1178" w14:textId="23C3EA30" w:rsidR="009248EE" w:rsidRPr="0043272B" w:rsidRDefault="0043272B" w:rsidP="0043272B">
      <w:pPr>
        <w:rPr>
          <w:rFonts w:ascii="Arial" w:hAnsi="Arial" w:cs="Arial"/>
          <w:sz w:val="16"/>
          <w:szCs w:val="16"/>
        </w:rPr>
      </w:pPr>
      <w:r>
        <w:rPr>
          <w:rFonts w:ascii="Arial" w:hAnsi="Arial" w:cs="Arial"/>
          <w:sz w:val="16"/>
          <w:szCs w:val="16"/>
        </w:rPr>
        <w:br w:type="page"/>
      </w:r>
    </w:p>
    <w:p w14:paraId="6F83396F" w14:textId="37BFB227" w:rsidR="009248EE" w:rsidRPr="00A8245F" w:rsidRDefault="0043272B" w:rsidP="009248EE">
      <w:pPr>
        <w:pStyle w:val="NadpisMS213rove"/>
        <w:numPr>
          <w:ilvl w:val="2"/>
          <w:numId w:val="1"/>
        </w:numPr>
        <w:ind w:left="1080"/>
      </w:pPr>
      <w:bookmarkStart w:id="53" w:name="_Toc86127019"/>
      <w:r>
        <w:lastRenderedPageBreak/>
        <w:t>Indikátory</w:t>
      </w:r>
      <w:bookmarkEnd w:id="53"/>
    </w:p>
    <w:p w14:paraId="5071CBB9" w14:textId="3F2BC7CB" w:rsidR="003E3979" w:rsidRPr="00BE2AB2" w:rsidRDefault="003E3979" w:rsidP="003E3979">
      <w:pPr>
        <w:ind w:left="426"/>
        <w:jc w:val="both"/>
        <w:rPr>
          <w:rFonts w:ascii="Arial" w:hAnsi="Arial" w:cs="Arial"/>
          <w:sz w:val="20"/>
          <w:szCs w:val="20"/>
        </w:rPr>
      </w:pPr>
      <w:r>
        <w:rPr>
          <w:rFonts w:ascii="Arial" w:hAnsi="Arial" w:cs="Arial"/>
          <w:sz w:val="20"/>
          <w:szCs w:val="20"/>
        </w:rPr>
        <w:t>Formulář</w:t>
      </w:r>
      <w:r w:rsidRPr="003E3979">
        <w:rPr>
          <w:rFonts w:ascii="Arial" w:hAnsi="Arial" w:cs="Arial"/>
          <w:sz w:val="20"/>
          <w:szCs w:val="20"/>
        </w:rPr>
        <w:t xml:space="preserve"> </w:t>
      </w:r>
      <w:r w:rsidRPr="003E3979">
        <w:rPr>
          <w:rFonts w:ascii="Arial" w:hAnsi="Arial" w:cs="Arial"/>
          <w:b/>
          <w:sz w:val="20"/>
          <w:szCs w:val="20"/>
        </w:rPr>
        <w:t>Indikátory je</w:t>
      </w:r>
      <w:r w:rsidRPr="003E3979">
        <w:rPr>
          <w:rFonts w:ascii="Arial" w:hAnsi="Arial" w:cs="Arial"/>
          <w:sz w:val="20"/>
          <w:szCs w:val="20"/>
        </w:rPr>
        <w:t xml:space="preserve"> </w:t>
      </w:r>
      <w:r w:rsidRPr="003E3979">
        <w:rPr>
          <w:rFonts w:ascii="Arial" w:hAnsi="Arial" w:cs="Arial"/>
          <w:b/>
          <w:sz w:val="20"/>
          <w:szCs w:val="20"/>
        </w:rPr>
        <w:t>zpřístupněn k</w:t>
      </w:r>
      <w:r>
        <w:rPr>
          <w:rFonts w:ascii="Arial" w:hAnsi="Arial" w:cs="Arial"/>
          <w:b/>
          <w:sz w:val="20"/>
          <w:szCs w:val="20"/>
        </w:rPr>
        <w:t> </w:t>
      </w:r>
      <w:r w:rsidRPr="003E3979">
        <w:rPr>
          <w:rFonts w:ascii="Arial" w:hAnsi="Arial" w:cs="Arial"/>
          <w:b/>
          <w:sz w:val="20"/>
          <w:szCs w:val="20"/>
        </w:rPr>
        <w:t>editaci</w:t>
      </w:r>
      <w:r>
        <w:rPr>
          <w:rFonts w:ascii="Arial" w:hAnsi="Arial" w:cs="Arial"/>
          <w:b/>
          <w:sz w:val="20"/>
          <w:szCs w:val="20"/>
        </w:rPr>
        <w:t xml:space="preserve"> až</w:t>
      </w:r>
      <w:r w:rsidRPr="003E3979">
        <w:rPr>
          <w:rFonts w:ascii="Arial" w:hAnsi="Arial" w:cs="Arial"/>
          <w:b/>
          <w:sz w:val="20"/>
          <w:szCs w:val="20"/>
        </w:rPr>
        <w:t xml:space="preserve"> po vyplnění dat na záložce Specifické cíle</w:t>
      </w:r>
      <w:r w:rsidRPr="003E3979">
        <w:rPr>
          <w:rFonts w:ascii="Arial" w:hAnsi="Arial" w:cs="Arial"/>
          <w:sz w:val="20"/>
          <w:szCs w:val="20"/>
        </w:rPr>
        <w:t xml:space="preserve">. Na výzvě jsou Řídicím orgánem </w:t>
      </w:r>
      <w:r w:rsidR="000F584D">
        <w:rPr>
          <w:rFonts w:ascii="Arial" w:hAnsi="Arial" w:cs="Arial"/>
          <w:sz w:val="20"/>
          <w:szCs w:val="20"/>
        </w:rPr>
        <w:t>definovány</w:t>
      </w:r>
      <w:r w:rsidRPr="003E3979">
        <w:rPr>
          <w:rFonts w:ascii="Arial" w:hAnsi="Arial" w:cs="Arial"/>
          <w:sz w:val="20"/>
          <w:szCs w:val="20"/>
        </w:rPr>
        <w:t xml:space="preserve"> indikátory, které budou v rámci projektu plněny, stejně jako jejich povinnost k výběru a k naplnění. V žádosti o podporu tedy žadatel postupně v</w:t>
      </w:r>
      <w:r w:rsidR="00BE2AB2">
        <w:rPr>
          <w:rFonts w:ascii="Arial" w:hAnsi="Arial" w:cs="Arial"/>
          <w:sz w:val="20"/>
          <w:szCs w:val="20"/>
        </w:rPr>
        <w:t>olí</w:t>
      </w:r>
      <w:r w:rsidRPr="003E3979">
        <w:rPr>
          <w:rFonts w:ascii="Arial" w:hAnsi="Arial" w:cs="Arial"/>
          <w:sz w:val="20"/>
          <w:szCs w:val="20"/>
        </w:rPr>
        <w:t xml:space="preserve"> jednotlivé indikátory, a to tak, že výběr</w:t>
      </w:r>
      <w:r w:rsidR="00BE2AB2">
        <w:rPr>
          <w:rFonts w:ascii="Arial" w:hAnsi="Arial" w:cs="Arial"/>
          <w:sz w:val="20"/>
          <w:szCs w:val="20"/>
        </w:rPr>
        <w:t>em</w:t>
      </w:r>
      <w:r w:rsidRPr="003E3979">
        <w:rPr>
          <w:rFonts w:ascii="Arial" w:hAnsi="Arial" w:cs="Arial"/>
          <w:sz w:val="20"/>
          <w:szCs w:val="20"/>
        </w:rPr>
        <w:t xml:space="preserve"> z číselníku, který je zobrazen v položce „Kód Indikátoru</w:t>
      </w:r>
      <w:r w:rsidR="00BE2AB2">
        <w:rPr>
          <w:rFonts w:ascii="Arial" w:hAnsi="Arial" w:cs="Arial"/>
          <w:sz w:val="20"/>
          <w:szCs w:val="20"/>
        </w:rPr>
        <w:t>.</w:t>
      </w:r>
      <w:r w:rsidRPr="003E3979">
        <w:rPr>
          <w:rFonts w:ascii="Arial" w:hAnsi="Arial" w:cs="Arial"/>
          <w:sz w:val="20"/>
          <w:szCs w:val="20"/>
        </w:rPr>
        <w:t>“</w:t>
      </w:r>
      <w:r w:rsidR="00BE2AB2">
        <w:rPr>
          <w:rFonts w:ascii="Arial" w:hAnsi="Arial" w:cs="Arial"/>
          <w:sz w:val="20"/>
          <w:szCs w:val="20"/>
        </w:rPr>
        <w:t xml:space="preserve"> Pro následující volbu použije tlačítko </w:t>
      </w:r>
      <w:r w:rsidR="00BE2AB2" w:rsidRPr="00BE2AB2">
        <w:rPr>
          <w:rFonts w:ascii="Arial" w:hAnsi="Arial" w:cs="Arial"/>
          <w:b/>
          <w:sz w:val="20"/>
          <w:szCs w:val="20"/>
        </w:rPr>
        <w:t>Nový záznam</w:t>
      </w:r>
      <w:r w:rsidR="00BE2AB2">
        <w:rPr>
          <w:rFonts w:ascii="Arial" w:hAnsi="Arial" w:cs="Arial"/>
          <w:sz w:val="20"/>
          <w:szCs w:val="20"/>
        </w:rPr>
        <w:t>.</w:t>
      </w:r>
    </w:p>
    <w:p w14:paraId="38A161DB" w14:textId="7D754F3F" w:rsidR="003E3979" w:rsidRDefault="003E3979" w:rsidP="003E3979">
      <w:pPr>
        <w:ind w:left="426"/>
        <w:jc w:val="both"/>
        <w:rPr>
          <w:rFonts w:ascii="Arial" w:hAnsi="Arial" w:cs="Arial"/>
          <w:sz w:val="20"/>
          <w:szCs w:val="20"/>
        </w:rPr>
      </w:pPr>
      <w:r w:rsidRPr="003E3979">
        <w:rPr>
          <w:rFonts w:ascii="Arial" w:hAnsi="Arial" w:cs="Arial"/>
          <w:sz w:val="20"/>
          <w:szCs w:val="20"/>
        </w:rPr>
        <w:t>Po výběru</w:t>
      </w:r>
      <w:r w:rsidR="00BE2AB2">
        <w:rPr>
          <w:rFonts w:ascii="Arial" w:hAnsi="Arial" w:cs="Arial"/>
          <w:sz w:val="20"/>
          <w:szCs w:val="20"/>
        </w:rPr>
        <w:t xml:space="preserve"> indikátoru z číselníku</w:t>
      </w:r>
      <w:r w:rsidRPr="003E3979">
        <w:rPr>
          <w:rFonts w:ascii="Arial" w:hAnsi="Arial" w:cs="Arial"/>
          <w:sz w:val="20"/>
          <w:szCs w:val="20"/>
        </w:rPr>
        <w:t xml:space="preserve"> dojde automaticky k doplnění jeho názvu, definice</w:t>
      </w:r>
      <w:r w:rsidR="00BE2AB2">
        <w:rPr>
          <w:rFonts w:ascii="Arial" w:hAnsi="Arial" w:cs="Arial"/>
          <w:sz w:val="20"/>
          <w:szCs w:val="20"/>
        </w:rPr>
        <w:t>, typu</w:t>
      </w:r>
      <w:r w:rsidRPr="003E3979">
        <w:rPr>
          <w:rFonts w:ascii="Arial" w:hAnsi="Arial" w:cs="Arial"/>
          <w:sz w:val="20"/>
          <w:szCs w:val="20"/>
        </w:rPr>
        <w:t xml:space="preserve"> a měrné jednotky do příslušných datových polí. Žadatel dále zadá výchozí </w:t>
      </w:r>
      <w:r w:rsidR="00BE2AB2">
        <w:rPr>
          <w:rFonts w:ascii="Arial" w:hAnsi="Arial" w:cs="Arial"/>
          <w:sz w:val="20"/>
          <w:szCs w:val="20"/>
        </w:rPr>
        <w:t>či</w:t>
      </w:r>
      <w:r w:rsidRPr="003E3979">
        <w:rPr>
          <w:rFonts w:ascii="Arial" w:hAnsi="Arial" w:cs="Arial"/>
          <w:sz w:val="20"/>
          <w:szCs w:val="20"/>
        </w:rPr>
        <w:t xml:space="preserve"> cílovou hodnotu indikátor</w:t>
      </w:r>
      <w:r w:rsidR="00BE2AB2">
        <w:rPr>
          <w:rFonts w:ascii="Arial" w:hAnsi="Arial" w:cs="Arial"/>
          <w:sz w:val="20"/>
          <w:szCs w:val="20"/>
        </w:rPr>
        <w:t>ů včetně datumů</w:t>
      </w:r>
      <w:r w:rsidRPr="003E3979">
        <w:rPr>
          <w:rFonts w:ascii="Arial" w:hAnsi="Arial" w:cs="Arial"/>
          <w:sz w:val="20"/>
          <w:szCs w:val="20"/>
        </w:rPr>
        <w:t xml:space="preserve">, případně </w:t>
      </w:r>
      <w:r w:rsidR="00BE2AB2">
        <w:rPr>
          <w:rFonts w:ascii="Arial" w:hAnsi="Arial" w:cs="Arial"/>
          <w:sz w:val="20"/>
          <w:szCs w:val="20"/>
        </w:rPr>
        <w:t xml:space="preserve">i </w:t>
      </w:r>
      <w:r w:rsidRPr="003E3979">
        <w:rPr>
          <w:rFonts w:ascii="Arial" w:hAnsi="Arial" w:cs="Arial"/>
          <w:sz w:val="20"/>
          <w:szCs w:val="20"/>
        </w:rPr>
        <w:t xml:space="preserve">nepovinné pole popis hodnoty. Tlačítkem </w:t>
      </w:r>
      <w:r w:rsidRPr="003E3979">
        <w:rPr>
          <w:rFonts w:ascii="Arial" w:hAnsi="Arial" w:cs="Arial"/>
          <w:b/>
          <w:sz w:val="20"/>
          <w:szCs w:val="20"/>
        </w:rPr>
        <w:t>Uložit</w:t>
      </w:r>
      <w:r w:rsidRPr="003E3979">
        <w:rPr>
          <w:rFonts w:ascii="Arial" w:hAnsi="Arial" w:cs="Arial"/>
          <w:sz w:val="20"/>
          <w:szCs w:val="20"/>
        </w:rPr>
        <w:t xml:space="preserve"> </w:t>
      </w:r>
      <w:r w:rsidR="00BE2AB2">
        <w:rPr>
          <w:rFonts w:ascii="Arial" w:hAnsi="Arial" w:cs="Arial"/>
          <w:sz w:val="20"/>
          <w:szCs w:val="20"/>
        </w:rPr>
        <w:t>záznam</w:t>
      </w:r>
      <w:r w:rsidRPr="003E3979">
        <w:rPr>
          <w:rFonts w:ascii="Arial" w:hAnsi="Arial" w:cs="Arial"/>
          <w:sz w:val="20"/>
          <w:szCs w:val="20"/>
        </w:rPr>
        <w:t xml:space="preserve"> </w:t>
      </w:r>
      <w:proofErr w:type="gramStart"/>
      <w:r w:rsidRPr="003E3979">
        <w:rPr>
          <w:rFonts w:ascii="Arial" w:hAnsi="Arial" w:cs="Arial"/>
          <w:sz w:val="20"/>
          <w:szCs w:val="20"/>
        </w:rPr>
        <w:t>uloží</w:t>
      </w:r>
      <w:proofErr w:type="gramEnd"/>
      <w:r w:rsidRPr="003E3979">
        <w:rPr>
          <w:rFonts w:ascii="Arial" w:hAnsi="Arial" w:cs="Arial"/>
          <w:sz w:val="20"/>
          <w:szCs w:val="20"/>
        </w:rPr>
        <w:t xml:space="preserve">. </w:t>
      </w:r>
    </w:p>
    <w:p w14:paraId="54C2530F" w14:textId="2B20D50F" w:rsidR="00BE2AB2" w:rsidRDefault="00BE2AB2" w:rsidP="003E3979">
      <w:pPr>
        <w:ind w:left="426"/>
        <w:jc w:val="both"/>
        <w:rPr>
          <w:rFonts w:ascii="Arial" w:hAnsi="Arial" w:cs="Arial"/>
          <w:sz w:val="20"/>
          <w:szCs w:val="20"/>
        </w:rPr>
      </w:pPr>
      <w:r>
        <w:rPr>
          <w:noProof/>
          <w:lang w:eastAsia="cs-CZ"/>
        </w:rPr>
        <w:drawing>
          <wp:inline distT="0" distB="0" distL="0" distR="0" wp14:anchorId="3F2F28FD" wp14:editId="396C22EC">
            <wp:extent cx="5761355" cy="3357880"/>
            <wp:effectExtent l="0" t="0" r="0" b="0"/>
            <wp:docPr id="139" name="Obráze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1355" cy="3357880"/>
                    </a:xfrm>
                    <a:prstGeom prst="rect">
                      <a:avLst/>
                    </a:prstGeom>
                  </pic:spPr>
                </pic:pic>
              </a:graphicData>
            </a:graphic>
          </wp:inline>
        </w:drawing>
      </w:r>
    </w:p>
    <w:p w14:paraId="0069050D" w14:textId="3CE3904E" w:rsidR="003E3979" w:rsidRPr="00BE2AB2" w:rsidRDefault="00BE2AB2" w:rsidP="00BE2AB2">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52</w:t>
      </w:r>
      <w:r>
        <w:rPr>
          <w:rFonts w:ascii="Arial" w:hAnsi="Arial" w:cs="Arial"/>
          <w:sz w:val="16"/>
          <w:szCs w:val="16"/>
        </w:rPr>
        <w:t xml:space="preserve"> Indikátory</w:t>
      </w:r>
    </w:p>
    <w:p w14:paraId="503051D2" w14:textId="2745F5DB" w:rsidR="009248EE" w:rsidRPr="00A8245F" w:rsidRDefault="00156E90" w:rsidP="009248EE">
      <w:pPr>
        <w:pStyle w:val="NadpisMS213rove"/>
        <w:numPr>
          <w:ilvl w:val="2"/>
          <w:numId w:val="1"/>
        </w:numPr>
        <w:ind w:left="1080"/>
      </w:pPr>
      <w:bookmarkStart w:id="54" w:name="_Toc86127020"/>
      <w:r>
        <w:t>Subjekty projektu</w:t>
      </w:r>
      <w:bookmarkEnd w:id="54"/>
    </w:p>
    <w:p w14:paraId="281E918A" w14:textId="1CD3909C" w:rsidR="00156E90" w:rsidRDefault="00156E90" w:rsidP="00156E90">
      <w:pPr>
        <w:ind w:left="426"/>
        <w:jc w:val="both"/>
        <w:rPr>
          <w:rFonts w:ascii="Arial" w:hAnsi="Arial" w:cs="Arial"/>
          <w:sz w:val="20"/>
          <w:szCs w:val="20"/>
        </w:rPr>
      </w:pPr>
      <w:r w:rsidRPr="00156E90">
        <w:rPr>
          <w:rFonts w:ascii="Arial" w:hAnsi="Arial" w:cs="Arial"/>
          <w:sz w:val="20"/>
          <w:szCs w:val="20"/>
        </w:rPr>
        <w:t xml:space="preserve">Systém MS2021+ je napojen na </w:t>
      </w:r>
      <w:r w:rsidR="00230497">
        <w:rPr>
          <w:rFonts w:ascii="Arial" w:hAnsi="Arial" w:cs="Arial"/>
          <w:sz w:val="20"/>
          <w:szCs w:val="20"/>
        </w:rPr>
        <w:t>Z</w:t>
      </w:r>
      <w:r w:rsidRPr="00156E90">
        <w:rPr>
          <w:rFonts w:ascii="Arial" w:hAnsi="Arial" w:cs="Arial"/>
          <w:sz w:val="20"/>
          <w:szCs w:val="20"/>
        </w:rPr>
        <w:t xml:space="preserve">ákladní registry, </w:t>
      </w:r>
      <w:r w:rsidR="00230497">
        <w:rPr>
          <w:rFonts w:ascii="Arial" w:hAnsi="Arial" w:cs="Arial"/>
          <w:sz w:val="20"/>
          <w:szCs w:val="20"/>
        </w:rPr>
        <w:t>které obsahují státem garantovan</w:t>
      </w:r>
      <w:r w:rsidR="00903569">
        <w:rPr>
          <w:rFonts w:ascii="Arial" w:hAnsi="Arial" w:cs="Arial"/>
          <w:sz w:val="20"/>
          <w:szCs w:val="20"/>
        </w:rPr>
        <w:t>á</w:t>
      </w:r>
      <w:r w:rsidR="00230497">
        <w:rPr>
          <w:rFonts w:ascii="Arial" w:hAnsi="Arial" w:cs="Arial"/>
          <w:sz w:val="20"/>
          <w:szCs w:val="20"/>
        </w:rPr>
        <w:t xml:space="preserve"> data a </w:t>
      </w:r>
      <w:r w:rsidRPr="00156E90">
        <w:rPr>
          <w:rFonts w:ascii="Arial" w:hAnsi="Arial" w:cs="Arial"/>
          <w:sz w:val="20"/>
          <w:szCs w:val="20"/>
        </w:rPr>
        <w:t>ze kterých</w:t>
      </w:r>
      <w:r w:rsidR="00230497">
        <w:rPr>
          <w:rFonts w:ascii="Arial" w:hAnsi="Arial" w:cs="Arial"/>
          <w:sz w:val="20"/>
          <w:szCs w:val="20"/>
        </w:rPr>
        <w:t xml:space="preserve"> systém</w:t>
      </w:r>
      <w:r w:rsidRPr="00156E90">
        <w:rPr>
          <w:rFonts w:ascii="Arial" w:hAnsi="Arial" w:cs="Arial"/>
          <w:sz w:val="20"/>
          <w:szCs w:val="20"/>
        </w:rPr>
        <w:t xml:space="preserve"> přebírá informace o příslušných subjektech, tzn. při zadávání validovaného subjektu je tento subjekt validován vůči Registru osob (ROS) a Registru územní identifikace, adres a nemovitostí (RÚIAN). Údaje, které byly validovány vůči těmto registrům, nelze v systému MS2021+ měnit. </w:t>
      </w:r>
    </w:p>
    <w:p w14:paraId="563659D8" w14:textId="77777777" w:rsidR="00170BE4" w:rsidRPr="00170BE4" w:rsidRDefault="00170BE4" w:rsidP="00170BE4">
      <w:pPr>
        <w:ind w:left="426"/>
        <w:jc w:val="both"/>
        <w:rPr>
          <w:rFonts w:ascii="Arial" w:hAnsi="Arial" w:cs="Arial"/>
          <w:sz w:val="20"/>
          <w:szCs w:val="20"/>
        </w:rPr>
      </w:pPr>
      <w:r w:rsidRPr="00170BE4">
        <w:rPr>
          <w:rFonts w:ascii="Arial" w:hAnsi="Arial" w:cs="Arial"/>
          <w:sz w:val="20"/>
          <w:szCs w:val="20"/>
        </w:rPr>
        <w:t>Při zadání validovaného subjektu, tedy validaci vůči ROS se stahují a ukládají informace o statutárních zástupcích daného subjektu, jsou-li dostupné. Zobrazené informace jsou pouze ke čtení.</w:t>
      </w:r>
    </w:p>
    <w:p w14:paraId="22820DE5" w14:textId="635988B1" w:rsidR="00156E90" w:rsidRDefault="00170BE4" w:rsidP="004F3164">
      <w:pPr>
        <w:ind w:left="426"/>
        <w:jc w:val="both"/>
        <w:rPr>
          <w:rFonts w:ascii="Arial" w:hAnsi="Arial" w:cs="Arial"/>
          <w:sz w:val="20"/>
          <w:szCs w:val="20"/>
        </w:rPr>
      </w:pPr>
      <w:r w:rsidRPr="00170BE4">
        <w:rPr>
          <w:rFonts w:ascii="Arial" w:hAnsi="Arial" w:cs="Arial"/>
          <w:sz w:val="20"/>
          <w:szCs w:val="20"/>
        </w:rPr>
        <w:t xml:space="preserve">V rámci formuláře </w:t>
      </w:r>
      <w:r w:rsidRPr="00170BE4">
        <w:rPr>
          <w:rFonts w:ascii="Arial" w:hAnsi="Arial" w:cs="Arial"/>
          <w:b/>
          <w:sz w:val="20"/>
          <w:szCs w:val="20"/>
        </w:rPr>
        <w:t>Subjekty projektu</w:t>
      </w:r>
      <w:r w:rsidRPr="00170BE4">
        <w:rPr>
          <w:rFonts w:ascii="Arial" w:hAnsi="Arial" w:cs="Arial"/>
          <w:sz w:val="20"/>
          <w:szCs w:val="20"/>
        </w:rPr>
        <w:t xml:space="preserve"> vyplní žadatel údaje o subjektech, které se k projektu vztahují, např. žadatel/příjem</w:t>
      </w:r>
      <w:r>
        <w:rPr>
          <w:rFonts w:ascii="Arial" w:hAnsi="Arial" w:cs="Arial"/>
          <w:sz w:val="20"/>
          <w:szCs w:val="20"/>
        </w:rPr>
        <w:t>ce</w:t>
      </w:r>
      <w:r w:rsidRPr="00170BE4">
        <w:rPr>
          <w:rFonts w:ascii="Arial" w:hAnsi="Arial" w:cs="Arial"/>
          <w:sz w:val="20"/>
          <w:szCs w:val="20"/>
        </w:rPr>
        <w:t xml:space="preserve">, partneři. Volbou položky z číselníku </w:t>
      </w:r>
      <w:r w:rsidRPr="00170BE4">
        <w:rPr>
          <w:rFonts w:ascii="Arial" w:hAnsi="Arial" w:cs="Arial"/>
          <w:b/>
          <w:sz w:val="20"/>
          <w:szCs w:val="20"/>
        </w:rPr>
        <w:t>Typ subjektu</w:t>
      </w:r>
      <w:r w:rsidRPr="00170BE4">
        <w:rPr>
          <w:rFonts w:ascii="Arial" w:hAnsi="Arial" w:cs="Arial"/>
          <w:sz w:val="20"/>
          <w:szCs w:val="20"/>
        </w:rPr>
        <w:t xml:space="preserve"> vybere příslušný typ daného subjektu. </w:t>
      </w:r>
      <w:r w:rsidR="004F3164" w:rsidRPr="00170BE4">
        <w:rPr>
          <w:rFonts w:ascii="Arial" w:hAnsi="Arial" w:cs="Arial"/>
          <w:sz w:val="20"/>
          <w:szCs w:val="20"/>
        </w:rPr>
        <w:t xml:space="preserve">Typ subjektu </w:t>
      </w:r>
      <w:r w:rsidR="004F3164" w:rsidRPr="00170BE4">
        <w:rPr>
          <w:rFonts w:ascii="Arial" w:hAnsi="Arial" w:cs="Arial"/>
          <w:b/>
          <w:sz w:val="20"/>
          <w:szCs w:val="20"/>
        </w:rPr>
        <w:t>Dodavatel</w:t>
      </w:r>
      <w:r w:rsidR="004F3164" w:rsidRPr="00170BE4">
        <w:rPr>
          <w:rFonts w:ascii="Arial" w:hAnsi="Arial" w:cs="Arial"/>
          <w:sz w:val="20"/>
          <w:szCs w:val="20"/>
        </w:rPr>
        <w:t xml:space="preserve"> není zadáván v rámci formuláře </w:t>
      </w:r>
      <w:r w:rsidR="004F3164" w:rsidRPr="004F3164">
        <w:rPr>
          <w:rFonts w:ascii="Arial" w:hAnsi="Arial" w:cs="Arial"/>
          <w:b/>
          <w:sz w:val="20"/>
          <w:szCs w:val="20"/>
        </w:rPr>
        <w:t>Subjekty projektu</w:t>
      </w:r>
      <w:r w:rsidR="004F3164" w:rsidRPr="00170BE4">
        <w:rPr>
          <w:rFonts w:ascii="Arial" w:hAnsi="Arial" w:cs="Arial"/>
          <w:sz w:val="20"/>
          <w:szCs w:val="20"/>
        </w:rPr>
        <w:t xml:space="preserve">, ale prostřednictvím modulu </w:t>
      </w:r>
      <w:r w:rsidR="004F3164" w:rsidRPr="00170BE4">
        <w:rPr>
          <w:rFonts w:ascii="Arial" w:hAnsi="Arial" w:cs="Arial"/>
          <w:b/>
          <w:sz w:val="20"/>
          <w:szCs w:val="20"/>
        </w:rPr>
        <w:t>Veřejné zakázky</w:t>
      </w:r>
      <w:r w:rsidR="004F3164" w:rsidRPr="00170BE4">
        <w:rPr>
          <w:rFonts w:ascii="Arial" w:hAnsi="Arial" w:cs="Arial"/>
          <w:sz w:val="20"/>
          <w:szCs w:val="20"/>
        </w:rPr>
        <w:t>. Postup zadávání subjektu typu Dodavatel je popsán v příručce „Veřejné zakázky v ISKP21+</w:t>
      </w:r>
      <w:r w:rsidR="004F3164">
        <w:rPr>
          <w:rFonts w:ascii="Arial" w:hAnsi="Arial" w:cs="Arial"/>
          <w:sz w:val="20"/>
          <w:szCs w:val="20"/>
        </w:rPr>
        <w:t>. Volba</w:t>
      </w:r>
      <w:r w:rsidRPr="00170BE4">
        <w:rPr>
          <w:rFonts w:ascii="Arial" w:hAnsi="Arial" w:cs="Arial"/>
          <w:b/>
          <w:sz w:val="20"/>
          <w:szCs w:val="20"/>
        </w:rPr>
        <w:t xml:space="preserve"> </w:t>
      </w:r>
      <w:r w:rsidRPr="004F3164">
        <w:rPr>
          <w:rFonts w:ascii="Arial" w:hAnsi="Arial" w:cs="Arial"/>
          <w:sz w:val="20"/>
          <w:szCs w:val="20"/>
        </w:rPr>
        <w:t>typ</w:t>
      </w:r>
      <w:r w:rsidR="004F3164">
        <w:rPr>
          <w:rFonts w:ascii="Arial" w:hAnsi="Arial" w:cs="Arial"/>
          <w:sz w:val="20"/>
          <w:szCs w:val="20"/>
        </w:rPr>
        <w:t>u</w:t>
      </w:r>
      <w:r w:rsidRPr="004F3164">
        <w:rPr>
          <w:rFonts w:ascii="Arial" w:hAnsi="Arial" w:cs="Arial"/>
          <w:sz w:val="20"/>
          <w:szCs w:val="20"/>
        </w:rPr>
        <w:t xml:space="preserve"> subjektu</w:t>
      </w:r>
      <w:r w:rsidRPr="00170BE4">
        <w:rPr>
          <w:rFonts w:ascii="Arial" w:hAnsi="Arial" w:cs="Arial"/>
          <w:b/>
          <w:sz w:val="20"/>
          <w:szCs w:val="20"/>
        </w:rPr>
        <w:t xml:space="preserve"> žadatel/příjemce</w:t>
      </w:r>
      <w:r w:rsidR="004F3164">
        <w:rPr>
          <w:rFonts w:ascii="Arial" w:hAnsi="Arial" w:cs="Arial"/>
          <w:sz w:val="20"/>
          <w:szCs w:val="20"/>
        </w:rPr>
        <w:t xml:space="preserve"> zpřístupní k editaci formulář</w:t>
      </w:r>
      <w:r w:rsidRPr="00170BE4">
        <w:rPr>
          <w:rFonts w:ascii="Arial" w:hAnsi="Arial" w:cs="Arial"/>
          <w:b/>
          <w:sz w:val="20"/>
          <w:szCs w:val="20"/>
        </w:rPr>
        <w:t xml:space="preserve"> Rozpočet</w:t>
      </w:r>
      <w:r w:rsidR="004F3164">
        <w:rPr>
          <w:rFonts w:ascii="Arial" w:hAnsi="Arial" w:cs="Arial"/>
          <w:b/>
          <w:sz w:val="20"/>
          <w:szCs w:val="20"/>
        </w:rPr>
        <w:t xml:space="preserve"> projektu</w:t>
      </w:r>
      <w:r w:rsidRPr="00170BE4">
        <w:rPr>
          <w:rFonts w:ascii="Arial" w:hAnsi="Arial" w:cs="Arial"/>
          <w:sz w:val="20"/>
          <w:szCs w:val="20"/>
        </w:rPr>
        <w:t xml:space="preserve"> (blíže v kapitole </w:t>
      </w:r>
      <w:r w:rsidR="00FC0207" w:rsidRPr="00FC0207">
        <w:rPr>
          <w:rFonts w:ascii="Arial" w:hAnsi="Arial" w:cs="Arial"/>
          <w:sz w:val="20"/>
          <w:szCs w:val="20"/>
        </w:rPr>
        <w:t>7.2.11</w:t>
      </w:r>
      <w:r w:rsidRPr="00170BE4">
        <w:rPr>
          <w:rFonts w:ascii="Arial" w:hAnsi="Arial" w:cs="Arial"/>
          <w:sz w:val="20"/>
          <w:szCs w:val="20"/>
        </w:rPr>
        <w:t>).</w:t>
      </w:r>
    </w:p>
    <w:p w14:paraId="532D048B" w14:textId="6A6154C7" w:rsidR="004F3164" w:rsidRDefault="004F3164" w:rsidP="004F3164">
      <w:pPr>
        <w:ind w:left="426"/>
        <w:jc w:val="both"/>
        <w:rPr>
          <w:rFonts w:ascii="Arial" w:hAnsi="Arial" w:cs="Arial"/>
          <w:sz w:val="20"/>
          <w:szCs w:val="20"/>
        </w:rPr>
      </w:pPr>
      <w:r>
        <w:rPr>
          <w:rFonts w:ascii="Arial" w:hAnsi="Arial" w:cs="Arial"/>
          <w:sz w:val="20"/>
          <w:szCs w:val="20"/>
        </w:rPr>
        <w:t>Po výběru Typu subjektu u</w:t>
      </w:r>
      <w:r w:rsidRPr="004F3164">
        <w:rPr>
          <w:rFonts w:ascii="Arial" w:hAnsi="Arial" w:cs="Arial"/>
          <w:sz w:val="20"/>
          <w:szCs w:val="20"/>
        </w:rPr>
        <w:t xml:space="preserve">živatel vyplní hodnotu v poli IČ. </w:t>
      </w:r>
      <w:r>
        <w:rPr>
          <w:rFonts w:ascii="Arial" w:hAnsi="Arial" w:cs="Arial"/>
          <w:sz w:val="20"/>
          <w:szCs w:val="20"/>
        </w:rPr>
        <w:t>S</w:t>
      </w:r>
      <w:r w:rsidRPr="004F3164">
        <w:rPr>
          <w:rFonts w:ascii="Arial" w:hAnsi="Arial" w:cs="Arial"/>
          <w:sz w:val="20"/>
          <w:szCs w:val="20"/>
        </w:rPr>
        <w:t xml:space="preserve">tiskem tlačítka </w:t>
      </w:r>
      <w:r w:rsidRPr="004F3164">
        <w:rPr>
          <w:rFonts w:ascii="Arial" w:hAnsi="Arial" w:cs="Arial"/>
          <w:b/>
          <w:sz w:val="20"/>
          <w:szCs w:val="20"/>
        </w:rPr>
        <w:t>Validace</w:t>
      </w:r>
      <w:r>
        <w:rPr>
          <w:rFonts w:ascii="Arial" w:hAnsi="Arial" w:cs="Arial"/>
          <w:b/>
          <w:sz w:val="20"/>
          <w:szCs w:val="20"/>
        </w:rPr>
        <w:t xml:space="preserve"> </w:t>
      </w:r>
      <w:r w:rsidRPr="004F3164">
        <w:rPr>
          <w:rFonts w:ascii="Arial" w:hAnsi="Arial" w:cs="Arial"/>
          <w:sz w:val="20"/>
          <w:szCs w:val="20"/>
        </w:rPr>
        <w:t>proběhne ověření subjektu</w:t>
      </w:r>
      <w:r>
        <w:rPr>
          <w:rFonts w:ascii="Arial" w:hAnsi="Arial" w:cs="Arial"/>
          <w:b/>
          <w:sz w:val="20"/>
          <w:szCs w:val="20"/>
        </w:rPr>
        <w:t xml:space="preserve"> </w:t>
      </w:r>
      <w:r>
        <w:rPr>
          <w:rFonts w:ascii="Arial" w:hAnsi="Arial" w:cs="Arial"/>
          <w:sz w:val="20"/>
          <w:szCs w:val="20"/>
        </w:rPr>
        <w:t>a jsou staženy dostupné</w:t>
      </w:r>
      <w:r w:rsidRPr="004F3164">
        <w:rPr>
          <w:rFonts w:ascii="Arial" w:hAnsi="Arial" w:cs="Arial"/>
          <w:sz w:val="20"/>
          <w:szCs w:val="20"/>
        </w:rPr>
        <w:t xml:space="preserve"> údaje</w:t>
      </w:r>
      <w:r>
        <w:rPr>
          <w:rFonts w:ascii="Arial" w:hAnsi="Arial" w:cs="Arial"/>
          <w:sz w:val="20"/>
          <w:szCs w:val="20"/>
        </w:rPr>
        <w:t>. Systém uživatele informuje hláškou</w:t>
      </w:r>
      <w:r w:rsidR="00290459">
        <w:rPr>
          <w:rFonts w:ascii="Arial" w:hAnsi="Arial" w:cs="Arial"/>
          <w:sz w:val="20"/>
          <w:szCs w:val="20"/>
        </w:rPr>
        <w:t>.</w:t>
      </w:r>
    </w:p>
    <w:p w14:paraId="3FAEA0D8" w14:textId="4DC81B74" w:rsidR="004F3164" w:rsidRDefault="00290459" w:rsidP="00290459">
      <w:pPr>
        <w:ind w:left="426"/>
        <w:jc w:val="both"/>
        <w:rPr>
          <w:rFonts w:ascii="Arial" w:hAnsi="Arial" w:cs="Arial"/>
          <w:sz w:val="20"/>
          <w:szCs w:val="20"/>
        </w:rPr>
      </w:pPr>
      <w:r w:rsidRPr="00290459">
        <w:rPr>
          <w:noProof/>
          <w:lang w:eastAsia="cs-CZ"/>
        </w:rPr>
        <w:lastRenderedPageBreak/>
        <w:drawing>
          <wp:inline distT="0" distB="0" distL="0" distR="0" wp14:anchorId="3BD7BFF2" wp14:editId="171A7B3A">
            <wp:extent cx="5761355" cy="4965700"/>
            <wp:effectExtent l="0" t="0" r="0" b="6350"/>
            <wp:docPr id="142" name="Obrázek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761355" cy="4965700"/>
                    </a:xfrm>
                    <a:prstGeom prst="rect">
                      <a:avLst/>
                    </a:prstGeom>
                  </pic:spPr>
                </pic:pic>
              </a:graphicData>
            </a:graphic>
          </wp:inline>
        </w:drawing>
      </w:r>
    </w:p>
    <w:p w14:paraId="658BCA63" w14:textId="246E4FB6" w:rsidR="00290459" w:rsidRPr="00BE2AB2" w:rsidRDefault="00290459" w:rsidP="00290459">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53</w:t>
      </w:r>
      <w:r>
        <w:rPr>
          <w:rFonts w:ascii="Arial" w:hAnsi="Arial" w:cs="Arial"/>
          <w:sz w:val="16"/>
          <w:szCs w:val="16"/>
        </w:rPr>
        <w:t xml:space="preserve"> Validace subjektu</w:t>
      </w:r>
    </w:p>
    <w:p w14:paraId="22A91D68" w14:textId="6523CC60" w:rsidR="009248EE" w:rsidRPr="00A8245F" w:rsidRDefault="00F73746" w:rsidP="009248EE">
      <w:pPr>
        <w:pStyle w:val="NadpisMS213rove"/>
        <w:numPr>
          <w:ilvl w:val="2"/>
          <w:numId w:val="1"/>
        </w:numPr>
        <w:ind w:left="1080"/>
      </w:pPr>
      <w:bookmarkStart w:id="55" w:name="_Toc86127021"/>
      <w:r>
        <w:t>Adresy subjektu</w:t>
      </w:r>
      <w:bookmarkEnd w:id="55"/>
    </w:p>
    <w:p w14:paraId="03496FB2" w14:textId="39A05575" w:rsidR="004F3C45" w:rsidRDefault="004F3C45" w:rsidP="004F3C45">
      <w:pPr>
        <w:ind w:left="426"/>
        <w:jc w:val="both"/>
        <w:rPr>
          <w:rFonts w:ascii="Arial" w:hAnsi="Arial" w:cs="Arial"/>
          <w:sz w:val="20"/>
          <w:szCs w:val="20"/>
        </w:rPr>
      </w:pPr>
      <w:r w:rsidRPr="004F3C45">
        <w:rPr>
          <w:rFonts w:ascii="Arial" w:hAnsi="Arial" w:cs="Arial"/>
          <w:sz w:val="20"/>
          <w:szCs w:val="20"/>
        </w:rPr>
        <w:t xml:space="preserve">Po validaci dat na formuláři </w:t>
      </w:r>
      <w:r w:rsidRPr="004F3C45">
        <w:rPr>
          <w:rFonts w:ascii="Arial" w:hAnsi="Arial" w:cs="Arial"/>
          <w:b/>
          <w:sz w:val="20"/>
          <w:szCs w:val="20"/>
        </w:rPr>
        <w:t>Subjekty projektu</w:t>
      </w:r>
      <w:r w:rsidRPr="004F3C45">
        <w:rPr>
          <w:rFonts w:ascii="Arial" w:hAnsi="Arial" w:cs="Arial"/>
          <w:sz w:val="20"/>
          <w:szCs w:val="20"/>
        </w:rPr>
        <w:t xml:space="preserve"> se příslušné ověřené údaje o oficiální adrese subjektu zobrazí na formuláři </w:t>
      </w:r>
      <w:r w:rsidRPr="004F3C45">
        <w:rPr>
          <w:rFonts w:ascii="Arial" w:hAnsi="Arial" w:cs="Arial"/>
          <w:b/>
          <w:sz w:val="20"/>
          <w:szCs w:val="20"/>
        </w:rPr>
        <w:t>Adresy subjektu</w:t>
      </w:r>
      <w:r w:rsidRPr="004F3C45">
        <w:rPr>
          <w:rFonts w:ascii="Arial" w:hAnsi="Arial" w:cs="Arial"/>
          <w:sz w:val="20"/>
          <w:szCs w:val="20"/>
        </w:rPr>
        <w:t>.</w:t>
      </w:r>
    </w:p>
    <w:p w14:paraId="1ABB3A86" w14:textId="102AF971" w:rsidR="004F3C45" w:rsidRDefault="004F3C45" w:rsidP="004F3C45">
      <w:pPr>
        <w:ind w:left="426"/>
        <w:jc w:val="both"/>
        <w:rPr>
          <w:rFonts w:ascii="Arial" w:hAnsi="Arial" w:cs="Arial"/>
          <w:sz w:val="20"/>
          <w:szCs w:val="20"/>
        </w:rPr>
      </w:pPr>
      <w:r w:rsidRPr="004F3C45">
        <w:rPr>
          <w:rFonts w:ascii="Arial" w:hAnsi="Arial" w:cs="Arial"/>
          <w:sz w:val="20"/>
          <w:szCs w:val="20"/>
        </w:rPr>
        <w:t xml:space="preserve">Pokud chce žadatel definovat i jiný typ adresy, učiní tak přes tlačítko </w:t>
      </w:r>
      <w:r w:rsidRPr="004F3C45">
        <w:rPr>
          <w:rFonts w:ascii="Arial" w:hAnsi="Arial" w:cs="Arial"/>
          <w:b/>
          <w:sz w:val="20"/>
          <w:szCs w:val="20"/>
        </w:rPr>
        <w:t>Nový záznam</w:t>
      </w:r>
      <w:r w:rsidRPr="004F3C45">
        <w:rPr>
          <w:rFonts w:ascii="Arial" w:hAnsi="Arial" w:cs="Arial"/>
          <w:sz w:val="20"/>
          <w:szCs w:val="20"/>
        </w:rPr>
        <w:t xml:space="preserve">. Vyplní povinné údaje a klikne na tlačítko </w:t>
      </w:r>
      <w:r w:rsidRPr="004F3C45">
        <w:rPr>
          <w:rFonts w:ascii="Arial" w:hAnsi="Arial" w:cs="Arial"/>
          <w:b/>
          <w:sz w:val="20"/>
          <w:szCs w:val="20"/>
        </w:rPr>
        <w:t>Uložit.</w:t>
      </w:r>
      <w:r w:rsidRPr="004F3C45">
        <w:rPr>
          <w:rFonts w:ascii="Arial" w:hAnsi="Arial" w:cs="Arial"/>
          <w:sz w:val="20"/>
          <w:szCs w:val="20"/>
        </w:rPr>
        <w:t xml:space="preserve"> Následně v dolní části obrazovky vybere příslušný typ adresy. </w:t>
      </w:r>
    </w:p>
    <w:p w14:paraId="5BB0149A" w14:textId="7FD57977" w:rsidR="004769BF" w:rsidRDefault="004769BF" w:rsidP="004F3C45">
      <w:pPr>
        <w:ind w:left="426"/>
        <w:jc w:val="both"/>
        <w:rPr>
          <w:rFonts w:ascii="Arial" w:hAnsi="Arial" w:cs="Arial"/>
          <w:sz w:val="20"/>
          <w:szCs w:val="20"/>
        </w:rPr>
      </w:pPr>
      <w:r>
        <w:rPr>
          <w:noProof/>
          <w:lang w:eastAsia="cs-CZ"/>
        </w:rPr>
        <w:lastRenderedPageBreak/>
        <w:drawing>
          <wp:inline distT="0" distB="0" distL="0" distR="0" wp14:anchorId="41A2D30E" wp14:editId="1A4C7222">
            <wp:extent cx="5761355" cy="4411345"/>
            <wp:effectExtent l="0" t="0" r="0" b="8255"/>
            <wp:docPr id="147" name="Obrázek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61355" cy="4411345"/>
                    </a:xfrm>
                    <a:prstGeom prst="rect">
                      <a:avLst/>
                    </a:prstGeom>
                  </pic:spPr>
                </pic:pic>
              </a:graphicData>
            </a:graphic>
          </wp:inline>
        </w:drawing>
      </w:r>
    </w:p>
    <w:p w14:paraId="56FB3B8D" w14:textId="715AC0C6" w:rsidR="004F3C45" w:rsidRPr="004769BF" w:rsidRDefault="004769BF" w:rsidP="004769BF">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54</w:t>
      </w:r>
      <w:r>
        <w:rPr>
          <w:rFonts w:ascii="Arial" w:hAnsi="Arial" w:cs="Arial"/>
          <w:sz w:val="16"/>
          <w:szCs w:val="16"/>
        </w:rPr>
        <w:t xml:space="preserve"> Adresy subjektu</w:t>
      </w:r>
    </w:p>
    <w:p w14:paraId="5F88AFED" w14:textId="496FC0B6" w:rsidR="009248EE" w:rsidRPr="00A8245F" w:rsidRDefault="00F73746" w:rsidP="009248EE">
      <w:pPr>
        <w:pStyle w:val="NadpisMS213rove"/>
        <w:numPr>
          <w:ilvl w:val="2"/>
          <w:numId w:val="1"/>
        </w:numPr>
        <w:ind w:left="1080"/>
      </w:pPr>
      <w:bookmarkStart w:id="56" w:name="_Toc86127022"/>
      <w:r>
        <w:t>Osoby subjektu</w:t>
      </w:r>
      <w:bookmarkEnd w:id="56"/>
    </w:p>
    <w:p w14:paraId="2E5D1154" w14:textId="69CD1951" w:rsidR="00F73746" w:rsidRDefault="00F73746" w:rsidP="00F73746">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Osoby subjektu</w:t>
      </w:r>
      <w:r w:rsidRPr="00F73746">
        <w:rPr>
          <w:rFonts w:ascii="Arial" w:hAnsi="Arial" w:cs="Arial"/>
          <w:sz w:val="20"/>
          <w:szCs w:val="20"/>
        </w:rPr>
        <w:t xml:space="preserve"> zvolí žadatel ze seznamu příslušný subjekt a k němu následně doplní povinné datové položky vztahující se k osobě/</w:t>
      </w:r>
      <w:proofErr w:type="spellStart"/>
      <w:r w:rsidRPr="00F73746">
        <w:rPr>
          <w:rFonts w:ascii="Arial" w:hAnsi="Arial" w:cs="Arial"/>
          <w:sz w:val="20"/>
          <w:szCs w:val="20"/>
        </w:rPr>
        <w:t>ám</w:t>
      </w:r>
      <w:proofErr w:type="spellEnd"/>
      <w:r w:rsidRPr="00F73746">
        <w:rPr>
          <w:rFonts w:ascii="Arial" w:hAnsi="Arial" w:cs="Arial"/>
          <w:sz w:val="20"/>
          <w:szCs w:val="20"/>
        </w:rPr>
        <w:t xml:space="preserve"> subjektu. Zaškrtnutím checkboxu potvrdí, zda se jedná o kontaktní osobu nebo statutárního zástupce. Je možné zaškrtnout oba checkboxy. Stiskem tlačítka </w:t>
      </w:r>
      <w:r w:rsidRPr="00F73746">
        <w:rPr>
          <w:rFonts w:ascii="Arial" w:hAnsi="Arial" w:cs="Arial"/>
          <w:b/>
          <w:sz w:val="20"/>
          <w:szCs w:val="20"/>
        </w:rPr>
        <w:t>Uložit</w:t>
      </w:r>
      <w:r w:rsidRPr="00F73746">
        <w:rPr>
          <w:rFonts w:ascii="Arial" w:hAnsi="Arial" w:cs="Arial"/>
          <w:sz w:val="20"/>
          <w:szCs w:val="20"/>
        </w:rPr>
        <w:t xml:space="preserve"> se údaje </w:t>
      </w:r>
      <w:proofErr w:type="gramStart"/>
      <w:r w:rsidRPr="00F73746">
        <w:rPr>
          <w:rFonts w:ascii="Arial" w:hAnsi="Arial" w:cs="Arial"/>
          <w:sz w:val="20"/>
          <w:szCs w:val="20"/>
        </w:rPr>
        <w:t>uloží</w:t>
      </w:r>
      <w:proofErr w:type="gramEnd"/>
      <w:r w:rsidRPr="00F73746">
        <w:rPr>
          <w:rFonts w:ascii="Arial" w:hAnsi="Arial" w:cs="Arial"/>
          <w:sz w:val="20"/>
          <w:szCs w:val="20"/>
        </w:rPr>
        <w:t>.</w:t>
      </w:r>
    </w:p>
    <w:p w14:paraId="7C511E40" w14:textId="23F2C272" w:rsidR="00985E01" w:rsidRDefault="00985E01" w:rsidP="00F73746">
      <w:pPr>
        <w:ind w:left="426"/>
        <w:jc w:val="both"/>
        <w:rPr>
          <w:rFonts w:ascii="Arial" w:hAnsi="Arial" w:cs="Arial"/>
          <w:sz w:val="20"/>
          <w:szCs w:val="20"/>
        </w:rPr>
      </w:pPr>
      <w:r>
        <w:rPr>
          <w:noProof/>
          <w:lang w:eastAsia="cs-CZ"/>
        </w:rPr>
        <w:lastRenderedPageBreak/>
        <w:drawing>
          <wp:inline distT="0" distB="0" distL="0" distR="0" wp14:anchorId="4A50A106" wp14:editId="0D1F90AF">
            <wp:extent cx="5761355" cy="3185160"/>
            <wp:effectExtent l="0" t="0" r="0" b="0"/>
            <wp:docPr id="144" name="Obrázek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761355" cy="3185160"/>
                    </a:xfrm>
                    <a:prstGeom prst="rect">
                      <a:avLst/>
                    </a:prstGeom>
                  </pic:spPr>
                </pic:pic>
              </a:graphicData>
            </a:graphic>
          </wp:inline>
        </w:drawing>
      </w:r>
    </w:p>
    <w:p w14:paraId="5F5C2A8D" w14:textId="41A261CB" w:rsidR="00F73746" w:rsidRPr="00985E01" w:rsidRDefault="00985E01" w:rsidP="00985E01">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55</w:t>
      </w:r>
      <w:r>
        <w:rPr>
          <w:rFonts w:ascii="Arial" w:hAnsi="Arial" w:cs="Arial"/>
          <w:sz w:val="16"/>
          <w:szCs w:val="16"/>
        </w:rPr>
        <w:t xml:space="preserve"> Osoby subjektu</w:t>
      </w:r>
    </w:p>
    <w:p w14:paraId="3929F3AF" w14:textId="72C50F9B" w:rsidR="00F73746" w:rsidRPr="00A8245F" w:rsidRDefault="00F73746" w:rsidP="00F73746">
      <w:pPr>
        <w:pStyle w:val="NadpisMS213rove"/>
        <w:numPr>
          <w:ilvl w:val="2"/>
          <w:numId w:val="1"/>
        </w:numPr>
        <w:ind w:left="1080"/>
      </w:pPr>
      <w:bookmarkStart w:id="57" w:name="_Toc86127023"/>
      <w:r>
        <w:t>Účty subjektu</w:t>
      </w:r>
      <w:bookmarkEnd w:id="57"/>
    </w:p>
    <w:p w14:paraId="345A93C7" w14:textId="3BE98448" w:rsidR="00F73746" w:rsidRDefault="00F73746" w:rsidP="00F73746">
      <w:pPr>
        <w:ind w:left="426"/>
        <w:jc w:val="both"/>
        <w:rPr>
          <w:rFonts w:ascii="Arial" w:hAnsi="Arial" w:cs="Arial"/>
          <w:sz w:val="20"/>
          <w:szCs w:val="20"/>
        </w:rPr>
      </w:pPr>
      <w:r w:rsidRPr="00F73746">
        <w:rPr>
          <w:rFonts w:ascii="Arial" w:hAnsi="Arial" w:cs="Arial"/>
          <w:sz w:val="20"/>
          <w:szCs w:val="20"/>
        </w:rPr>
        <w:t xml:space="preserve">Na formuláři </w:t>
      </w:r>
      <w:r w:rsidRPr="00F73746">
        <w:rPr>
          <w:rFonts w:ascii="Arial" w:hAnsi="Arial" w:cs="Arial"/>
          <w:b/>
          <w:sz w:val="20"/>
          <w:szCs w:val="20"/>
        </w:rPr>
        <w:t>Účty subjektu</w:t>
      </w:r>
      <w:r w:rsidRPr="00F73746">
        <w:rPr>
          <w:rFonts w:ascii="Arial" w:hAnsi="Arial" w:cs="Arial"/>
          <w:sz w:val="20"/>
          <w:szCs w:val="20"/>
        </w:rPr>
        <w:t xml:space="preserve"> žadatel zvolí ze seznamu příslušný subjekt a k němu následně doplní datové položky vztahující se k účtu subjektu. Stiskem tlačítka </w:t>
      </w:r>
      <w:r w:rsidRPr="00F73746">
        <w:rPr>
          <w:rFonts w:ascii="Arial" w:hAnsi="Arial" w:cs="Arial"/>
          <w:b/>
          <w:sz w:val="20"/>
          <w:szCs w:val="20"/>
        </w:rPr>
        <w:t>Uložit</w:t>
      </w:r>
      <w:r w:rsidRPr="00F73746">
        <w:rPr>
          <w:rFonts w:ascii="Arial" w:hAnsi="Arial" w:cs="Arial"/>
          <w:sz w:val="20"/>
          <w:szCs w:val="20"/>
        </w:rPr>
        <w:t xml:space="preserve"> se údaje </w:t>
      </w:r>
      <w:proofErr w:type="gramStart"/>
      <w:r w:rsidRPr="00F73746">
        <w:rPr>
          <w:rFonts w:ascii="Arial" w:hAnsi="Arial" w:cs="Arial"/>
          <w:sz w:val="20"/>
          <w:szCs w:val="20"/>
        </w:rPr>
        <w:t>uloží</w:t>
      </w:r>
      <w:proofErr w:type="gramEnd"/>
      <w:r w:rsidRPr="00F73746">
        <w:rPr>
          <w:rFonts w:ascii="Arial" w:hAnsi="Arial" w:cs="Arial"/>
          <w:sz w:val="20"/>
          <w:szCs w:val="20"/>
        </w:rPr>
        <w:t>. Povinnost dat v rámci čísla bankovního spojení určuje Řídicí orgán, tzn., v době podání žádosti o podporu ještě nemusí být tyto data povinná.</w:t>
      </w:r>
    </w:p>
    <w:p w14:paraId="08848BB6" w14:textId="6D11BE4C" w:rsidR="00985E01" w:rsidRDefault="00985E01" w:rsidP="00F73746">
      <w:pPr>
        <w:ind w:left="426"/>
        <w:jc w:val="both"/>
        <w:rPr>
          <w:rFonts w:ascii="Arial" w:hAnsi="Arial" w:cs="Arial"/>
          <w:sz w:val="20"/>
          <w:szCs w:val="20"/>
        </w:rPr>
      </w:pPr>
      <w:r>
        <w:rPr>
          <w:noProof/>
          <w:lang w:eastAsia="cs-CZ"/>
        </w:rPr>
        <w:drawing>
          <wp:inline distT="0" distB="0" distL="0" distR="0" wp14:anchorId="456E7136" wp14:editId="040F344C">
            <wp:extent cx="5761355" cy="3040380"/>
            <wp:effectExtent l="0" t="0" r="0" b="7620"/>
            <wp:docPr id="145" name="Obráze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761355" cy="3040380"/>
                    </a:xfrm>
                    <a:prstGeom prst="rect">
                      <a:avLst/>
                    </a:prstGeom>
                  </pic:spPr>
                </pic:pic>
              </a:graphicData>
            </a:graphic>
          </wp:inline>
        </w:drawing>
      </w:r>
    </w:p>
    <w:p w14:paraId="26D34A76" w14:textId="0D8E77F3" w:rsidR="004769BF" w:rsidRDefault="00985E01" w:rsidP="00985E01">
      <w:pPr>
        <w:ind w:left="1416" w:firstLine="708"/>
        <w:jc w:val="both"/>
        <w:rPr>
          <w:rFonts w:ascii="Arial" w:hAnsi="Arial" w:cs="Arial"/>
          <w:sz w:val="16"/>
          <w:szCs w:val="16"/>
        </w:rPr>
      </w:pPr>
      <w:r w:rsidRPr="00970044">
        <w:rPr>
          <w:rFonts w:ascii="Arial" w:hAnsi="Arial" w:cs="Arial"/>
          <w:sz w:val="16"/>
          <w:szCs w:val="16"/>
        </w:rPr>
        <w:t xml:space="preserve">Obrázek </w:t>
      </w:r>
      <w:r w:rsidR="004769BF">
        <w:rPr>
          <w:rFonts w:ascii="Arial" w:hAnsi="Arial" w:cs="Arial"/>
          <w:sz w:val="16"/>
          <w:szCs w:val="16"/>
        </w:rPr>
        <w:t>5</w:t>
      </w:r>
      <w:r w:rsidR="00312026">
        <w:rPr>
          <w:rFonts w:ascii="Arial" w:hAnsi="Arial" w:cs="Arial"/>
          <w:sz w:val="16"/>
          <w:szCs w:val="16"/>
        </w:rPr>
        <w:t>6</w:t>
      </w:r>
      <w:r w:rsidR="004769BF">
        <w:rPr>
          <w:rFonts w:ascii="Arial" w:hAnsi="Arial" w:cs="Arial"/>
          <w:sz w:val="16"/>
          <w:szCs w:val="16"/>
        </w:rPr>
        <w:t xml:space="preserve"> </w:t>
      </w:r>
      <w:r>
        <w:rPr>
          <w:rFonts w:ascii="Arial" w:hAnsi="Arial" w:cs="Arial"/>
          <w:sz w:val="16"/>
          <w:szCs w:val="16"/>
        </w:rPr>
        <w:t>Účty subjektu</w:t>
      </w:r>
    </w:p>
    <w:p w14:paraId="0EC87CEA" w14:textId="22669D87" w:rsidR="00F73746" w:rsidRPr="004769BF" w:rsidRDefault="004769BF" w:rsidP="004769BF">
      <w:pPr>
        <w:rPr>
          <w:rFonts w:ascii="Arial" w:hAnsi="Arial" w:cs="Arial"/>
          <w:sz w:val="16"/>
          <w:szCs w:val="16"/>
        </w:rPr>
      </w:pPr>
      <w:r>
        <w:rPr>
          <w:rFonts w:ascii="Arial" w:hAnsi="Arial" w:cs="Arial"/>
          <w:sz w:val="16"/>
          <w:szCs w:val="16"/>
        </w:rPr>
        <w:br w:type="page"/>
      </w:r>
    </w:p>
    <w:p w14:paraId="6932EBD0" w14:textId="37325CC7" w:rsidR="00F73746" w:rsidRPr="00A8245F" w:rsidRDefault="004769BF" w:rsidP="00F73746">
      <w:pPr>
        <w:pStyle w:val="NadpisMS213rove"/>
        <w:numPr>
          <w:ilvl w:val="2"/>
          <w:numId w:val="1"/>
        </w:numPr>
        <w:ind w:left="1080"/>
      </w:pPr>
      <w:bookmarkStart w:id="58" w:name="_Toc86127024"/>
      <w:r>
        <w:lastRenderedPageBreak/>
        <w:t>Veřejná podpora</w:t>
      </w:r>
      <w:bookmarkEnd w:id="58"/>
    </w:p>
    <w:p w14:paraId="5C333CEA" w14:textId="348B2084" w:rsidR="00A71684" w:rsidRPr="00A71684" w:rsidRDefault="00A71684" w:rsidP="00A71684">
      <w:pPr>
        <w:ind w:left="426"/>
        <w:jc w:val="both"/>
        <w:rPr>
          <w:rFonts w:ascii="Arial" w:hAnsi="Arial" w:cs="Arial"/>
          <w:sz w:val="20"/>
          <w:szCs w:val="20"/>
        </w:rPr>
      </w:pPr>
      <w:r w:rsidRPr="00A71684">
        <w:rPr>
          <w:rFonts w:ascii="Arial" w:hAnsi="Arial" w:cs="Arial"/>
          <w:sz w:val="20"/>
          <w:szCs w:val="20"/>
        </w:rPr>
        <w:t xml:space="preserve">V případě, že je na formuláři </w:t>
      </w:r>
      <w:r w:rsidRPr="00A71684">
        <w:rPr>
          <w:rFonts w:ascii="Arial" w:hAnsi="Arial" w:cs="Arial"/>
          <w:b/>
          <w:sz w:val="20"/>
          <w:szCs w:val="20"/>
        </w:rPr>
        <w:t>Projekt</w:t>
      </w:r>
      <w:r w:rsidRPr="00A71684">
        <w:rPr>
          <w:rFonts w:ascii="Arial" w:hAnsi="Arial" w:cs="Arial"/>
          <w:sz w:val="20"/>
          <w:szCs w:val="20"/>
        </w:rPr>
        <w:t xml:space="preserve"> v </w:t>
      </w:r>
      <w:proofErr w:type="spellStart"/>
      <w:r w:rsidRPr="00A71684">
        <w:rPr>
          <w:rFonts w:ascii="Arial" w:hAnsi="Arial" w:cs="Arial"/>
          <w:sz w:val="20"/>
          <w:szCs w:val="20"/>
        </w:rPr>
        <w:t>groupboxu</w:t>
      </w:r>
      <w:proofErr w:type="spellEnd"/>
      <w:r w:rsidRPr="00A71684">
        <w:rPr>
          <w:rFonts w:ascii="Arial" w:hAnsi="Arial" w:cs="Arial"/>
          <w:sz w:val="20"/>
          <w:szCs w:val="20"/>
        </w:rPr>
        <w:t xml:space="preserve"> „Doplňující informace“ zatržena možnost </w:t>
      </w:r>
      <w:r w:rsidRPr="00A71684">
        <w:rPr>
          <w:rFonts w:ascii="Arial" w:hAnsi="Arial" w:cs="Arial"/>
          <w:b/>
          <w:sz w:val="20"/>
          <w:szCs w:val="20"/>
        </w:rPr>
        <w:t>Veřejná podpora</w:t>
      </w:r>
      <w:r w:rsidRPr="00A71684">
        <w:rPr>
          <w:rFonts w:ascii="Arial" w:hAnsi="Arial" w:cs="Arial"/>
          <w:sz w:val="20"/>
          <w:szCs w:val="20"/>
        </w:rPr>
        <w:t xml:space="preserve">, zpřístupní se k editaci formulář </w:t>
      </w:r>
      <w:r w:rsidRPr="00A71684">
        <w:rPr>
          <w:rFonts w:ascii="Arial" w:hAnsi="Arial" w:cs="Arial"/>
          <w:b/>
          <w:sz w:val="20"/>
          <w:szCs w:val="20"/>
        </w:rPr>
        <w:t>Veřejná podpora</w:t>
      </w:r>
      <w:r w:rsidRPr="00A71684">
        <w:rPr>
          <w:rFonts w:ascii="Arial" w:hAnsi="Arial" w:cs="Arial"/>
          <w:sz w:val="20"/>
          <w:szCs w:val="20"/>
        </w:rPr>
        <w:t xml:space="preserve">. </w:t>
      </w:r>
    </w:p>
    <w:p w14:paraId="34B4D113" w14:textId="586B3BDF" w:rsidR="00A71684" w:rsidRPr="00A71684" w:rsidRDefault="00A71684" w:rsidP="00A71684">
      <w:pPr>
        <w:ind w:left="426"/>
        <w:jc w:val="both"/>
        <w:rPr>
          <w:rFonts w:ascii="Arial" w:hAnsi="Arial" w:cs="Arial"/>
          <w:sz w:val="20"/>
          <w:szCs w:val="20"/>
        </w:rPr>
      </w:pPr>
      <w:r w:rsidRPr="00A71684">
        <w:rPr>
          <w:rFonts w:ascii="Arial" w:hAnsi="Arial" w:cs="Arial"/>
          <w:sz w:val="20"/>
          <w:szCs w:val="20"/>
        </w:rPr>
        <w:t xml:space="preserve">Na tomto formuláři se definuje, o jakou variantu (varianty) veřejné podpory či jejich kombinace se jedná. Veřejná podpora je vždy evidována ve vztahu k subjektu. </w:t>
      </w:r>
    </w:p>
    <w:p w14:paraId="17C5873E" w14:textId="24E4C4A3" w:rsidR="00A71684" w:rsidRDefault="00A71684" w:rsidP="00A71684">
      <w:pPr>
        <w:ind w:left="426"/>
        <w:jc w:val="both"/>
        <w:rPr>
          <w:rFonts w:ascii="Arial" w:hAnsi="Arial" w:cs="Arial"/>
          <w:sz w:val="20"/>
          <w:szCs w:val="20"/>
        </w:rPr>
      </w:pPr>
      <w:r w:rsidRPr="00A71684">
        <w:rPr>
          <w:rFonts w:ascii="Arial" w:hAnsi="Arial" w:cs="Arial"/>
          <w:sz w:val="20"/>
          <w:szCs w:val="20"/>
        </w:rPr>
        <w:t xml:space="preserve">Žadatel na formuláři vyplní povinné údaje vztahující se k subjektu a variantě podpory. V závislosti na nastavení výzvy nemusí být některá z datových polí přístupná k editaci. Také můžete doplnit další nepovinné položky, je-li to pro projekt relevantní. Záznam </w:t>
      </w:r>
      <w:proofErr w:type="gramStart"/>
      <w:r w:rsidRPr="00A71684">
        <w:rPr>
          <w:rFonts w:ascii="Arial" w:hAnsi="Arial" w:cs="Arial"/>
          <w:sz w:val="20"/>
          <w:szCs w:val="20"/>
        </w:rPr>
        <w:t>uloží</w:t>
      </w:r>
      <w:proofErr w:type="gramEnd"/>
      <w:r w:rsidRPr="00A71684">
        <w:rPr>
          <w:rFonts w:ascii="Arial" w:hAnsi="Arial" w:cs="Arial"/>
          <w:sz w:val="20"/>
          <w:szCs w:val="20"/>
        </w:rPr>
        <w:t>.</w:t>
      </w:r>
    </w:p>
    <w:p w14:paraId="775866E5" w14:textId="011E48B8" w:rsidR="00A71684" w:rsidRDefault="00A71684" w:rsidP="00A71684">
      <w:pPr>
        <w:ind w:left="426"/>
        <w:jc w:val="both"/>
        <w:rPr>
          <w:rFonts w:ascii="Arial" w:hAnsi="Arial" w:cs="Arial"/>
          <w:sz w:val="20"/>
          <w:szCs w:val="20"/>
        </w:rPr>
      </w:pPr>
      <w:r>
        <w:rPr>
          <w:noProof/>
          <w:lang w:eastAsia="cs-CZ"/>
        </w:rPr>
        <w:drawing>
          <wp:inline distT="0" distB="0" distL="0" distR="0" wp14:anchorId="7FDC20B6" wp14:editId="2967AD2D">
            <wp:extent cx="5761355" cy="4384040"/>
            <wp:effectExtent l="0" t="0" r="0" b="0"/>
            <wp:docPr id="152" name="Obrázek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61355" cy="4384040"/>
                    </a:xfrm>
                    <a:prstGeom prst="rect">
                      <a:avLst/>
                    </a:prstGeom>
                  </pic:spPr>
                </pic:pic>
              </a:graphicData>
            </a:graphic>
          </wp:inline>
        </w:drawing>
      </w:r>
    </w:p>
    <w:p w14:paraId="01D86209" w14:textId="2D9C5888" w:rsidR="00A71684" w:rsidRPr="00A71684" w:rsidRDefault="00A71684" w:rsidP="00A71684">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w:t>
      </w:r>
      <w:r w:rsidR="00312026">
        <w:rPr>
          <w:rFonts w:ascii="Arial" w:hAnsi="Arial" w:cs="Arial"/>
          <w:sz w:val="16"/>
          <w:szCs w:val="16"/>
        </w:rPr>
        <w:t>7</w:t>
      </w:r>
      <w:r>
        <w:rPr>
          <w:rFonts w:ascii="Arial" w:hAnsi="Arial" w:cs="Arial"/>
          <w:sz w:val="16"/>
          <w:szCs w:val="16"/>
        </w:rPr>
        <w:t xml:space="preserve"> Veřejná podpora</w:t>
      </w:r>
    </w:p>
    <w:p w14:paraId="5DBAAF05" w14:textId="23917520" w:rsidR="00A557FC" w:rsidRDefault="00A71684" w:rsidP="00A71684">
      <w:pPr>
        <w:ind w:left="426"/>
        <w:jc w:val="both"/>
        <w:rPr>
          <w:rFonts w:ascii="Arial" w:hAnsi="Arial" w:cs="Arial"/>
          <w:sz w:val="20"/>
          <w:szCs w:val="20"/>
        </w:rPr>
      </w:pPr>
      <w:r w:rsidRPr="00A71684">
        <w:rPr>
          <w:rFonts w:ascii="Arial" w:hAnsi="Arial" w:cs="Arial"/>
          <w:sz w:val="20"/>
          <w:szCs w:val="20"/>
        </w:rPr>
        <w:t xml:space="preserve">V případě, že to nastavení výzvy umožňuje, je možné ve spodní části obrazovky vybrat </w:t>
      </w:r>
      <w:r w:rsidRPr="00A71684">
        <w:rPr>
          <w:rFonts w:ascii="Arial" w:hAnsi="Arial" w:cs="Arial"/>
          <w:b/>
          <w:sz w:val="20"/>
          <w:szCs w:val="20"/>
        </w:rPr>
        <w:t>Bonifikaci</w:t>
      </w:r>
      <w:r w:rsidRPr="00A71684">
        <w:rPr>
          <w:rFonts w:ascii="Arial" w:hAnsi="Arial" w:cs="Arial"/>
          <w:sz w:val="20"/>
          <w:szCs w:val="20"/>
        </w:rPr>
        <w:t>. Výběr příslušného záznamu bonifikace provede uživatel přesunutím označeného záznamu z levé tabulky do pravé. V tabulce je možné filtrovat – a to jak v každém sloupci zvlášť, tak oba filtry kombinovat. Výběr sazby bonifikace je důležitý pro stanovení výše podílu vlastního zdroje žadatele, kdy je % podíl vlastního zdroje žadatele ponížen právě o výši bonifikace.</w:t>
      </w:r>
    </w:p>
    <w:p w14:paraId="3C18EEE4" w14:textId="26D8803A" w:rsidR="00A71684" w:rsidRPr="00CC6D51" w:rsidRDefault="00A557FC" w:rsidP="00A557FC">
      <w:pPr>
        <w:rPr>
          <w:rFonts w:ascii="Arial" w:hAnsi="Arial" w:cs="Arial"/>
          <w:sz w:val="20"/>
          <w:szCs w:val="20"/>
        </w:rPr>
      </w:pPr>
      <w:r>
        <w:rPr>
          <w:rFonts w:ascii="Arial" w:hAnsi="Arial" w:cs="Arial"/>
          <w:sz w:val="20"/>
          <w:szCs w:val="20"/>
        </w:rPr>
        <w:br w:type="page"/>
      </w:r>
    </w:p>
    <w:p w14:paraId="09BEA4AB" w14:textId="1EC61488" w:rsidR="00F73746" w:rsidRPr="00A8245F" w:rsidRDefault="004769BF" w:rsidP="00F73746">
      <w:pPr>
        <w:pStyle w:val="NadpisMS213rove"/>
        <w:numPr>
          <w:ilvl w:val="2"/>
          <w:numId w:val="1"/>
        </w:numPr>
        <w:ind w:left="1080"/>
      </w:pPr>
      <w:bookmarkStart w:id="59" w:name="_Toc86127025"/>
      <w:r>
        <w:lastRenderedPageBreak/>
        <w:t>Rozpočet projek</w:t>
      </w:r>
      <w:r w:rsidR="00F73746">
        <w:t>tu</w:t>
      </w:r>
      <w:bookmarkEnd w:id="59"/>
    </w:p>
    <w:p w14:paraId="0AC31CB5" w14:textId="1B31DAEC" w:rsidR="00A71684" w:rsidRPr="00A77F91" w:rsidRDefault="00B60178" w:rsidP="00A77F91">
      <w:pPr>
        <w:ind w:left="426"/>
        <w:jc w:val="both"/>
        <w:rPr>
          <w:rFonts w:ascii="Arial" w:hAnsi="Arial" w:cs="Arial"/>
          <w:sz w:val="20"/>
          <w:szCs w:val="20"/>
        </w:rPr>
      </w:pPr>
      <w:r w:rsidRPr="00A77F91">
        <w:rPr>
          <w:rFonts w:ascii="Arial" w:hAnsi="Arial" w:cs="Arial"/>
          <w:sz w:val="20"/>
          <w:szCs w:val="20"/>
        </w:rPr>
        <w:t xml:space="preserve">Formulář </w:t>
      </w:r>
      <w:r w:rsidRPr="00A77F91">
        <w:rPr>
          <w:rFonts w:ascii="Arial" w:hAnsi="Arial" w:cs="Arial"/>
          <w:b/>
          <w:sz w:val="20"/>
          <w:szCs w:val="20"/>
        </w:rPr>
        <w:t>Rozpočet projektu</w:t>
      </w:r>
      <w:r w:rsidRPr="00A77F91">
        <w:rPr>
          <w:rFonts w:ascii="Arial" w:hAnsi="Arial" w:cs="Arial"/>
          <w:sz w:val="20"/>
          <w:szCs w:val="20"/>
        </w:rPr>
        <w:t xml:space="preserve"> se žadateli může zobrazovat jako: </w:t>
      </w:r>
    </w:p>
    <w:p w14:paraId="7A30FB41" w14:textId="77777777" w:rsidR="00A71684" w:rsidRPr="00A77F91" w:rsidRDefault="00B60178" w:rsidP="00A77F91">
      <w:pPr>
        <w:ind w:left="426"/>
        <w:jc w:val="both"/>
        <w:rPr>
          <w:rFonts w:ascii="Arial" w:hAnsi="Arial" w:cs="Arial"/>
          <w:b/>
          <w:sz w:val="20"/>
          <w:szCs w:val="20"/>
        </w:rPr>
      </w:pPr>
      <w:r w:rsidRPr="00A77F91">
        <w:rPr>
          <w:rFonts w:ascii="Arial" w:hAnsi="Arial" w:cs="Arial"/>
          <w:b/>
          <w:sz w:val="20"/>
          <w:szCs w:val="20"/>
        </w:rPr>
        <w:t>Jednotkový/Jednotkový – investiční; Roční/Roční – investiční; Základní/Základní – investiční</w:t>
      </w:r>
    </w:p>
    <w:p w14:paraId="1BFB99B1" w14:textId="4FB9A10C" w:rsidR="00A77F91" w:rsidRDefault="00A77F91" w:rsidP="00F73746">
      <w:pPr>
        <w:ind w:left="426"/>
        <w:jc w:val="both"/>
        <w:rPr>
          <w:rFonts w:ascii="Arial" w:hAnsi="Arial" w:cs="Arial"/>
          <w:sz w:val="20"/>
          <w:szCs w:val="20"/>
        </w:rPr>
      </w:pPr>
      <w:r>
        <w:rPr>
          <w:rFonts w:ascii="Arial" w:hAnsi="Arial" w:cs="Arial"/>
          <w:sz w:val="20"/>
          <w:szCs w:val="20"/>
        </w:rPr>
        <w:t xml:space="preserve">Jednotkový rozpočet – evidence jednotek a cen za měrnou </w:t>
      </w:r>
      <w:r w:rsidR="00B60178">
        <w:rPr>
          <w:rFonts w:ascii="Arial" w:hAnsi="Arial" w:cs="Arial"/>
          <w:sz w:val="20"/>
          <w:szCs w:val="20"/>
        </w:rPr>
        <w:t>jednotku</w:t>
      </w:r>
    </w:p>
    <w:p w14:paraId="1F64162A" w14:textId="2CEDF059" w:rsidR="00B60178" w:rsidRDefault="00B60178" w:rsidP="00F73746">
      <w:pPr>
        <w:ind w:left="426"/>
        <w:jc w:val="both"/>
        <w:rPr>
          <w:rFonts w:ascii="Arial" w:hAnsi="Arial" w:cs="Arial"/>
          <w:sz w:val="20"/>
          <w:szCs w:val="20"/>
        </w:rPr>
      </w:pPr>
      <w:r>
        <w:rPr>
          <w:rFonts w:ascii="Arial" w:hAnsi="Arial" w:cs="Arial"/>
          <w:sz w:val="20"/>
          <w:szCs w:val="20"/>
        </w:rPr>
        <w:t>Roční rozpočet – evidence je rozlišena na jednotlivé roky monitorovacího období</w:t>
      </w:r>
    </w:p>
    <w:p w14:paraId="3F2A560E" w14:textId="7DADE73A" w:rsidR="00B60178" w:rsidRDefault="00B60178" w:rsidP="00F73746">
      <w:pPr>
        <w:ind w:left="426"/>
        <w:jc w:val="both"/>
        <w:rPr>
          <w:rFonts w:ascii="Arial" w:hAnsi="Arial" w:cs="Arial"/>
          <w:sz w:val="20"/>
          <w:szCs w:val="20"/>
        </w:rPr>
      </w:pPr>
      <w:r>
        <w:rPr>
          <w:rFonts w:ascii="Arial" w:hAnsi="Arial" w:cs="Arial"/>
          <w:sz w:val="20"/>
          <w:szCs w:val="20"/>
        </w:rPr>
        <w:t>Základní rozpočet – evidují se pouze celkové náklady</w:t>
      </w:r>
    </w:p>
    <w:p w14:paraId="138CA079" w14:textId="4E46A198" w:rsidR="00B60178" w:rsidRDefault="00B60178" w:rsidP="00F73746">
      <w:pPr>
        <w:ind w:left="426"/>
        <w:jc w:val="both"/>
        <w:rPr>
          <w:rFonts w:ascii="Arial" w:hAnsi="Arial" w:cs="Arial"/>
          <w:sz w:val="20"/>
          <w:szCs w:val="20"/>
        </w:rPr>
      </w:pPr>
      <w:r>
        <w:rPr>
          <w:rFonts w:ascii="Arial" w:hAnsi="Arial" w:cs="Arial"/>
          <w:sz w:val="20"/>
          <w:szCs w:val="20"/>
        </w:rPr>
        <w:t>V případě těchto rozpočtů jako investičních jde pouze o rozšíření rozpočtové tabulky o sloupec „Z toho investiční.“</w:t>
      </w:r>
    </w:p>
    <w:p w14:paraId="3193C472" w14:textId="77777777" w:rsidR="00A557FC" w:rsidRPr="00A557FC" w:rsidRDefault="00A557FC" w:rsidP="00A557FC">
      <w:pPr>
        <w:ind w:left="426"/>
        <w:jc w:val="both"/>
        <w:rPr>
          <w:rFonts w:ascii="Arial" w:hAnsi="Arial" w:cs="Arial"/>
          <w:sz w:val="20"/>
          <w:szCs w:val="20"/>
          <w:u w:val="single"/>
        </w:rPr>
      </w:pPr>
      <w:r w:rsidRPr="00A557FC">
        <w:rPr>
          <w:rFonts w:ascii="Arial" w:hAnsi="Arial" w:cs="Arial"/>
          <w:sz w:val="20"/>
          <w:szCs w:val="20"/>
          <w:u w:val="single"/>
        </w:rPr>
        <w:t>Popis základních termínů rozpočtu:</w:t>
      </w:r>
    </w:p>
    <w:p w14:paraId="0CE410E6"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Hlavička rozpočtu</w:t>
      </w:r>
      <w:r w:rsidRPr="00A557FC">
        <w:rPr>
          <w:rFonts w:ascii="Arial" w:hAnsi="Arial" w:cs="Arial"/>
          <w:sz w:val="20"/>
          <w:szCs w:val="20"/>
        </w:rPr>
        <w:t xml:space="preserve"> = záhlaví rozpočtu, které obsahuje základní údaje o rozpočtu, např. </w:t>
      </w:r>
      <w:r w:rsidRPr="00A557FC">
        <w:rPr>
          <w:rFonts w:ascii="Arial" w:hAnsi="Arial" w:cs="Arial"/>
          <w:b/>
          <w:sz w:val="20"/>
          <w:szCs w:val="20"/>
        </w:rPr>
        <w:t>Kód a Název</w:t>
      </w:r>
      <w:r w:rsidRPr="00A557FC">
        <w:rPr>
          <w:rFonts w:ascii="Arial" w:hAnsi="Arial" w:cs="Arial"/>
          <w:sz w:val="20"/>
          <w:szCs w:val="20"/>
        </w:rPr>
        <w:t xml:space="preserve">. Hlavička rozpočtu je vždy stejná pro všechny typy skupiny rozpočtu. Každý typ skupiny rozpočtu ale obsahuje v seznamu rozpočtových položek jiné sloupce. </w:t>
      </w:r>
    </w:p>
    <w:p w14:paraId="246905F9"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Úroveň</w:t>
      </w:r>
      <w:r w:rsidRPr="00A557FC">
        <w:rPr>
          <w:rFonts w:ascii="Arial" w:hAnsi="Arial" w:cs="Arial"/>
          <w:sz w:val="20"/>
          <w:szCs w:val="20"/>
        </w:rPr>
        <w:t xml:space="preserve"> = udává, jak „hluboko“ je daná položka zanořena ve stromu rozpočtu. </w:t>
      </w:r>
    </w:p>
    <w:p w14:paraId="6C16E0B2"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Potomek</w:t>
      </w:r>
      <w:r w:rsidRPr="00A557FC">
        <w:rPr>
          <w:rFonts w:ascii="Arial" w:hAnsi="Arial" w:cs="Arial"/>
          <w:sz w:val="20"/>
          <w:szCs w:val="20"/>
        </w:rPr>
        <w:t xml:space="preserve"> = položka rozpočtu, která je podřízena hierarchicky vyšší položce a je založená žadatelem v ISKP21+. Jde tedy i o označení, že je možno pod položku rozpočtu označenou jako „Potomek“ zakládat podřízené podpoložky. </w:t>
      </w:r>
      <w:r w:rsidRPr="00A557FC">
        <w:rPr>
          <w:rFonts w:ascii="Arial" w:hAnsi="Arial" w:cs="Arial"/>
          <w:i/>
          <w:sz w:val="20"/>
          <w:szCs w:val="20"/>
        </w:rPr>
        <w:t>Poznámka: Toto neplatí u rozpočtu pro projekty v režimu veřejné podpory, u kterých je na rozpočtu evidován partner s finančním příspěvkem = u položek rozpočtu, které nesou označení „Potomek“ a které zároveň obsahují podpoložky pro žadatele a všechny partnery s finančním příspěvkem, není možné potomky zakládat. Potomky je v tomto případě možné evidovat pouze pod podpoložkami jednotlivých subjektů.</w:t>
      </w:r>
    </w:p>
    <w:p w14:paraId="44B6F231" w14:textId="77777777" w:rsidR="00A557FC" w:rsidRPr="00A557FC" w:rsidRDefault="00A557FC" w:rsidP="00A557FC">
      <w:pPr>
        <w:ind w:left="426"/>
        <w:jc w:val="both"/>
        <w:rPr>
          <w:rFonts w:ascii="Arial" w:hAnsi="Arial" w:cs="Arial"/>
          <w:sz w:val="20"/>
          <w:szCs w:val="20"/>
        </w:rPr>
      </w:pPr>
      <w:r w:rsidRPr="00A557FC">
        <w:rPr>
          <w:rFonts w:ascii="Arial" w:hAnsi="Arial" w:cs="Arial"/>
          <w:b/>
          <w:sz w:val="20"/>
          <w:szCs w:val="20"/>
        </w:rPr>
        <w:t>Listová položka</w:t>
      </w:r>
      <w:r w:rsidRPr="00A557FC">
        <w:rPr>
          <w:rFonts w:ascii="Arial" w:hAnsi="Arial" w:cs="Arial"/>
          <w:sz w:val="20"/>
          <w:szCs w:val="20"/>
        </w:rPr>
        <w:t xml:space="preserve"> = nesoučtová položka na úrovni dané větve rozpočtu. </w:t>
      </w:r>
    </w:p>
    <w:p w14:paraId="06B21838" w14:textId="774C125B" w:rsidR="00A557FC" w:rsidRDefault="00A557FC" w:rsidP="00A557FC">
      <w:pPr>
        <w:ind w:left="426"/>
        <w:jc w:val="both"/>
        <w:rPr>
          <w:rFonts w:ascii="Arial" w:hAnsi="Arial" w:cs="Arial"/>
          <w:sz w:val="20"/>
          <w:szCs w:val="20"/>
        </w:rPr>
      </w:pPr>
      <w:r w:rsidRPr="00A557FC">
        <w:rPr>
          <w:rFonts w:ascii="Arial" w:hAnsi="Arial" w:cs="Arial"/>
          <w:b/>
          <w:sz w:val="20"/>
          <w:szCs w:val="20"/>
        </w:rPr>
        <w:t>Kořenová položka</w:t>
      </w:r>
      <w:r w:rsidRPr="00A557FC">
        <w:rPr>
          <w:rFonts w:ascii="Arial" w:hAnsi="Arial" w:cs="Arial"/>
          <w:sz w:val="20"/>
          <w:szCs w:val="20"/>
        </w:rPr>
        <w:t xml:space="preserve"> = položka na nejvyšší úrovni stromu, má jednociferný kód.</w:t>
      </w:r>
    </w:p>
    <w:p w14:paraId="3C69295D" w14:textId="77777777" w:rsidR="00A557FC" w:rsidRDefault="00A557FC" w:rsidP="00A557FC">
      <w:pPr>
        <w:ind w:left="426"/>
        <w:jc w:val="both"/>
        <w:rPr>
          <w:rFonts w:ascii="Arial" w:hAnsi="Arial" w:cs="Arial"/>
          <w:sz w:val="20"/>
          <w:szCs w:val="20"/>
        </w:rPr>
      </w:pPr>
    </w:p>
    <w:p w14:paraId="592BD5E6"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Pro editaci formuláře </w:t>
      </w:r>
      <w:r w:rsidRPr="00E04603">
        <w:rPr>
          <w:rFonts w:ascii="Arial" w:hAnsi="Arial" w:cs="Arial"/>
          <w:b/>
          <w:sz w:val="20"/>
          <w:szCs w:val="20"/>
        </w:rPr>
        <w:t>Rozpočet projektu</w:t>
      </w:r>
      <w:r w:rsidRPr="00E04603">
        <w:rPr>
          <w:rFonts w:ascii="Arial" w:hAnsi="Arial" w:cs="Arial"/>
          <w:sz w:val="20"/>
          <w:szCs w:val="20"/>
        </w:rPr>
        <w:t xml:space="preserve"> je nutné mít vyplněné údaje na formulářích Specifický cíl a Subjekty projektu (v případě volby financování je i nutný zvolený typ režimu financování na záložce Projekt).</w:t>
      </w:r>
    </w:p>
    <w:p w14:paraId="01B9BBB0"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Rozpočet projektu je generován automaticky při založení žádosti o podporu. Žadateli se zobrazí typ rozpočtu s nadefinovanou strukturou položek podle toho, jak byl nadefinován na výzvě. Žadatel do připraveného rozpočtu vyplňuje částky jednotlivých rozpočtových položek, případně má právo vytvářet některé nové rozpočtové podpoložky, pakliže mu to daný typ rozpočtu umožňuje. </w:t>
      </w:r>
    </w:p>
    <w:p w14:paraId="4D620E54"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Žadatel vyplňuje rozpočet buďto kliknutím na jednotlivé položky rozpočtu a doplněním požadovaných datových polí, kdy každý tento jeden záznam následně </w:t>
      </w:r>
      <w:proofErr w:type="gramStart"/>
      <w:r w:rsidRPr="00E04603">
        <w:rPr>
          <w:rFonts w:ascii="Arial" w:hAnsi="Arial" w:cs="Arial"/>
          <w:sz w:val="20"/>
          <w:szCs w:val="20"/>
        </w:rPr>
        <w:t>uloží</w:t>
      </w:r>
      <w:proofErr w:type="gramEnd"/>
      <w:r w:rsidRPr="00E04603">
        <w:rPr>
          <w:rFonts w:ascii="Arial" w:hAnsi="Arial" w:cs="Arial"/>
          <w:sz w:val="20"/>
          <w:szCs w:val="20"/>
        </w:rPr>
        <w:t xml:space="preserve"> tlačítkem </w:t>
      </w:r>
      <w:r w:rsidRPr="00B42A40">
        <w:rPr>
          <w:rFonts w:ascii="Arial" w:hAnsi="Arial" w:cs="Arial"/>
          <w:b/>
          <w:sz w:val="20"/>
          <w:szCs w:val="20"/>
        </w:rPr>
        <w:t>Uložit</w:t>
      </w:r>
      <w:r w:rsidRPr="00E04603">
        <w:rPr>
          <w:rFonts w:ascii="Arial" w:hAnsi="Arial" w:cs="Arial"/>
          <w:sz w:val="20"/>
          <w:szCs w:val="20"/>
        </w:rPr>
        <w:t xml:space="preserve">. </w:t>
      </w:r>
    </w:p>
    <w:p w14:paraId="45CC799F" w14:textId="77777777" w:rsidR="00E04603" w:rsidRPr="00E04603" w:rsidRDefault="00E04603" w:rsidP="00E04603">
      <w:pPr>
        <w:ind w:left="426"/>
        <w:jc w:val="both"/>
        <w:rPr>
          <w:rFonts w:ascii="Arial" w:hAnsi="Arial" w:cs="Arial"/>
          <w:sz w:val="20"/>
          <w:szCs w:val="20"/>
        </w:rPr>
      </w:pPr>
      <w:r w:rsidRPr="00E04603">
        <w:rPr>
          <w:rFonts w:ascii="Arial" w:hAnsi="Arial" w:cs="Arial"/>
          <w:sz w:val="20"/>
          <w:szCs w:val="20"/>
        </w:rPr>
        <w:t xml:space="preserve">Nebo lze rozpočet vyplnit pomocí tlačítka </w:t>
      </w:r>
      <w:r w:rsidRPr="00E04603">
        <w:rPr>
          <w:rFonts w:ascii="Arial" w:hAnsi="Arial" w:cs="Arial"/>
          <w:b/>
          <w:sz w:val="20"/>
          <w:szCs w:val="20"/>
        </w:rPr>
        <w:t>Editovat vše</w:t>
      </w:r>
      <w:r w:rsidRPr="00E04603">
        <w:rPr>
          <w:rFonts w:ascii="Arial" w:hAnsi="Arial" w:cs="Arial"/>
          <w:sz w:val="20"/>
          <w:szCs w:val="20"/>
        </w:rPr>
        <w:t xml:space="preserve"> – čímž jsou uživateli zpřístupněna všechna datová pole, která musí naplnit a následně data </w:t>
      </w:r>
      <w:proofErr w:type="gramStart"/>
      <w:r w:rsidRPr="00E04603">
        <w:rPr>
          <w:rFonts w:ascii="Arial" w:hAnsi="Arial" w:cs="Arial"/>
          <w:sz w:val="20"/>
          <w:szCs w:val="20"/>
        </w:rPr>
        <w:t>uloží</w:t>
      </w:r>
      <w:proofErr w:type="gramEnd"/>
      <w:r w:rsidRPr="00E04603">
        <w:rPr>
          <w:rFonts w:ascii="Arial" w:hAnsi="Arial" w:cs="Arial"/>
          <w:sz w:val="20"/>
          <w:szCs w:val="20"/>
        </w:rPr>
        <w:t xml:space="preserve"> kliknutím na </w:t>
      </w:r>
      <w:r w:rsidRPr="00E04603">
        <w:rPr>
          <w:rFonts w:ascii="Arial" w:hAnsi="Arial" w:cs="Arial"/>
          <w:b/>
          <w:sz w:val="20"/>
          <w:szCs w:val="20"/>
        </w:rPr>
        <w:t>Uložit vše</w:t>
      </w:r>
      <w:r w:rsidRPr="00E04603">
        <w:rPr>
          <w:rFonts w:ascii="Arial" w:hAnsi="Arial" w:cs="Arial"/>
          <w:sz w:val="20"/>
          <w:szCs w:val="20"/>
        </w:rPr>
        <w:t xml:space="preserve">. </w:t>
      </w:r>
    </w:p>
    <w:p w14:paraId="03179E18" w14:textId="441BA29F" w:rsidR="00E04603" w:rsidRDefault="00B42A40" w:rsidP="00F73746">
      <w:pPr>
        <w:ind w:left="426"/>
        <w:jc w:val="both"/>
        <w:rPr>
          <w:rFonts w:ascii="Arial" w:hAnsi="Arial" w:cs="Arial"/>
          <w:sz w:val="20"/>
          <w:szCs w:val="20"/>
        </w:rPr>
      </w:pPr>
      <w:r>
        <w:rPr>
          <w:noProof/>
          <w:lang w:eastAsia="cs-CZ"/>
        </w:rPr>
        <w:lastRenderedPageBreak/>
        <w:drawing>
          <wp:inline distT="0" distB="0" distL="0" distR="0" wp14:anchorId="5CB135BC" wp14:editId="708FF274">
            <wp:extent cx="5761355" cy="4194175"/>
            <wp:effectExtent l="0" t="0" r="0" b="0"/>
            <wp:docPr id="154" name="Obrázek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1355" cy="4194175"/>
                    </a:xfrm>
                    <a:prstGeom prst="rect">
                      <a:avLst/>
                    </a:prstGeom>
                  </pic:spPr>
                </pic:pic>
              </a:graphicData>
            </a:graphic>
          </wp:inline>
        </w:drawing>
      </w:r>
    </w:p>
    <w:p w14:paraId="558754E1" w14:textId="61FD162C" w:rsidR="00B60178" w:rsidRDefault="00B42A40" w:rsidP="00B42A40">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w:t>
      </w:r>
      <w:r w:rsidR="00312026">
        <w:rPr>
          <w:rFonts w:ascii="Arial" w:hAnsi="Arial" w:cs="Arial"/>
          <w:sz w:val="16"/>
          <w:szCs w:val="16"/>
        </w:rPr>
        <w:t>8</w:t>
      </w:r>
      <w:r>
        <w:rPr>
          <w:rFonts w:ascii="Arial" w:hAnsi="Arial" w:cs="Arial"/>
          <w:sz w:val="16"/>
          <w:szCs w:val="16"/>
        </w:rPr>
        <w:t xml:space="preserve"> Rozpočet projektu</w:t>
      </w:r>
    </w:p>
    <w:p w14:paraId="52AEB0EE" w14:textId="04F46A33" w:rsidR="00A557FC" w:rsidRDefault="00A557FC" w:rsidP="00A557FC">
      <w:pPr>
        <w:ind w:left="426"/>
        <w:jc w:val="both"/>
        <w:rPr>
          <w:rFonts w:ascii="Arial" w:hAnsi="Arial" w:cs="Arial"/>
          <w:sz w:val="20"/>
          <w:szCs w:val="20"/>
        </w:rPr>
      </w:pPr>
      <w:r w:rsidRPr="00A557FC">
        <w:rPr>
          <w:rFonts w:ascii="Arial" w:hAnsi="Arial" w:cs="Arial"/>
          <w:sz w:val="20"/>
          <w:szCs w:val="20"/>
        </w:rPr>
        <w:t>V případě, že je projekt v režimu veřejné podpory, zobrazí se u detailu relevantních položek rozpočtu informace o odpovídající kombinaci veřejné podpory.</w:t>
      </w:r>
    </w:p>
    <w:p w14:paraId="2F9AC7B9" w14:textId="5FAA3D4D" w:rsidR="00A557FC" w:rsidRDefault="00A557FC" w:rsidP="00A557FC">
      <w:pPr>
        <w:ind w:left="426"/>
        <w:jc w:val="both"/>
        <w:rPr>
          <w:rFonts w:ascii="Arial" w:hAnsi="Arial" w:cs="Arial"/>
          <w:sz w:val="20"/>
          <w:szCs w:val="20"/>
        </w:rPr>
      </w:pPr>
      <w:r>
        <w:rPr>
          <w:noProof/>
          <w:lang w:eastAsia="cs-CZ"/>
        </w:rPr>
        <w:drawing>
          <wp:inline distT="0" distB="0" distL="0" distR="0" wp14:anchorId="71E91C78" wp14:editId="0DE8E005">
            <wp:extent cx="5761355" cy="2316480"/>
            <wp:effectExtent l="0" t="0" r="0" b="7620"/>
            <wp:docPr id="155" name="Obrázek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761355" cy="2316480"/>
                    </a:xfrm>
                    <a:prstGeom prst="rect">
                      <a:avLst/>
                    </a:prstGeom>
                  </pic:spPr>
                </pic:pic>
              </a:graphicData>
            </a:graphic>
          </wp:inline>
        </w:drawing>
      </w:r>
    </w:p>
    <w:p w14:paraId="20FEA7CA" w14:textId="45487BBD" w:rsidR="00A557FC" w:rsidRPr="00A557FC" w:rsidRDefault="00A557FC" w:rsidP="00A557FC">
      <w:pPr>
        <w:ind w:left="1416" w:firstLine="708"/>
        <w:jc w:val="both"/>
        <w:rPr>
          <w:rFonts w:ascii="Arial" w:hAnsi="Arial" w:cs="Arial"/>
          <w:sz w:val="16"/>
          <w:szCs w:val="16"/>
        </w:rPr>
      </w:pPr>
      <w:r w:rsidRPr="00970044">
        <w:rPr>
          <w:rFonts w:ascii="Arial" w:hAnsi="Arial" w:cs="Arial"/>
          <w:sz w:val="16"/>
          <w:szCs w:val="16"/>
        </w:rPr>
        <w:t xml:space="preserve">Obrázek </w:t>
      </w:r>
      <w:r>
        <w:rPr>
          <w:rFonts w:ascii="Arial" w:hAnsi="Arial" w:cs="Arial"/>
          <w:sz w:val="16"/>
          <w:szCs w:val="16"/>
        </w:rPr>
        <w:t>5</w:t>
      </w:r>
      <w:r w:rsidR="00312026">
        <w:rPr>
          <w:rFonts w:ascii="Arial" w:hAnsi="Arial" w:cs="Arial"/>
          <w:sz w:val="16"/>
          <w:szCs w:val="16"/>
        </w:rPr>
        <w:t>9</w:t>
      </w:r>
      <w:r>
        <w:rPr>
          <w:rFonts w:ascii="Arial" w:hAnsi="Arial" w:cs="Arial"/>
          <w:sz w:val="16"/>
          <w:szCs w:val="16"/>
        </w:rPr>
        <w:t xml:space="preserve"> Označení „Kombinace veřejné podpory“</w:t>
      </w:r>
    </w:p>
    <w:p w14:paraId="19028EDB" w14:textId="4E29AC35" w:rsidR="00A557FC" w:rsidRDefault="00A557FC" w:rsidP="00A557FC">
      <w:pPr>
        <w:ind w:left="426"/>
        <w:jc w:val="both"/>
        <w:rPr>
          <w:rFonts w:ascii="Arial" w:hAnsi="Arial" w:cs="Arial"/>
          <w:sz w:val="20"/>
          <w:szCs w:val="20"/>
        </w:rPr>
      </w:pPr>
      <w:r w:rsidRPr="00A557FC">
        <w:rPr>
          <w:rFonts w:ascii="Arial" w:hAnsi="Arial" w:cs="Arial"/>
          <w:sz w:val="20"/>
          <w:szCs w:val="20"/>
        </w:rPr>
        <w:t>V případě, že je na projektu aplikovaná veřejná podpora a v rozpočtu je sledován rozpad na subjekty žadatele a partnerů s finančním příspěvkem, vygenerují se do základní struktury rozpočtu příslušné řádky odpovídající</w:t>
      </w:r>
      <w:r w:rsidR="003F2331">
        <w:rPr>
          <w:rFonts w:ascii="Arial" w:hAnsi="Arial" w:cs="Arial"/>
          <w:sz w:val="20"/>
          <w:szCs w:val="20"/>
        </w:rPr>
        <w:t xml:space="preserve"> také</w:t>
      </w:r>
      <w:r w:rsidRPr="00A557FC">
        <w:rPr>
          <w:rFonts w:ascii="Arial" w:hAnsi="Arial" w:cs="Arial"/>
          <w:sz w:val="20"/>
          <w:szCs w:val="20"/>
        </w:rPr>
        <w:t xml:space="preserve"> jednotlivým </w:t>
      </w:r>
      <w:r w:rsidR="003F2331">
        <w:rPr>
          <w:rFonts w:ascii="Arial" w:hAnsi="Arial" w:cs="Arial"/>
          <w:sz w:val="20"/>
          <w:szCs w:val="20"/>
        </w:rPr>
        <w:t>partnerům</w:t>
      </w:r>
      <w:r w:rsidR="00083ADB">
        <w:rPr>
          <w:rFonts w:ascii="Arial" w:hAnsi="Arial" w:cs="Arial"/>
          <w:sz w:val="20"/>
          <w:szCs w:val="20"/>
        </w:rPr>
        <w:t>.</w:t>
      </w:r>
    </w:p>
    <w:p w14:paraId="2FC04AEA" w14:textId="54021978" w:rsidR="00083ADB" w:rsidRDefault="00083ADB" w:rsidP="00A557FC">
      <w:pPr>
        <w:ind w:left="426"/>
        <w:jc w:val="both"/>
        <w:rPr>
          <w:rFonts w:ascii="Arial" w:hAnsi="Arial" w:cs="Arial"/>
          <w:sz w:val="20"/>
          <w:szCs w:val="20"/>
        </w:rPr>
      </w:pPr>
      <w:r>
        <w:rPr>
          <w:noProof/>
          <w:lang w:eastAsia="cs-CZ"/>
        </w:rPr>
        <w:lastRenderedPageBreak/>
        <w:drawing>
          <wp:inline distT="0" distB="0" distL="0" distR="0" wp14:anchorId="1A13EC1A" wp14:editId="41A0CC52">
            <wp:extent cx="5761355" cy="2764790"/>
            <wp:effectExtent l="0" t="0" r="0" b="0"/>
            <wp:docPr id="156" name="Obrázek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761355" cy="2764790"/>
                    </a:xfrm>
                    <a:prstGeom prst="rect">
                      <a:avLst/>
                    </a:prstGeom>
                  </pic:spPr>
                </pic:pic>
              </a:graphicData>
            </a:graphic>
          </wp:inline>
        </w:drawing>
      </w:r>
    </w:p>
    <w:p w14:paraId="3AAA725E" w14:textId="08BFCEC4" w:rsidR="00A557FC" w:rsidRDefault="00083ADB" w:rsidP="00083ADB">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60</w:t>
      </w:r>
      <w:r>
        <w:rPr>
          <w:rFonts w:ascii="Arial" w:hAnsi="Arial" w:cs="Arial"/>
          <w:sz w:val="16"/>
          <w:szCs w:val="16"/>
        </w:rPr>
        <w:t xml:space="preserve"> Rozpočet s řádky pro subjekt i partnery</w:t>
      </w:r>
    </w:p>
    <w:p w14:paraId="24DF76F9" w14:textId="14C71069" w:rsidR="00083ADB" w:rsidRPr="00083ADB" w:rsidRDefault="00083ADB" w:rsidP="00083ADB">
      <w:pPr>
        <w:ind w:left="426"/>
        <w:jc w:val="both"/>
        <w:rPr>
          <w:rFonts w:ascii="Arial" w:hAnsi="Arial" w:cs="Arial"/>
          <w:sz w:val="20"/>
          <w:szCs w:val="20"/>
        </w:rPr>
      </w:pPr>
      <w:r w:rsidRPr="00083ADB">
        <w:rPr>
          <w:rFonts w:ascii="Arial" w:hAnsi="Arial" w:cs="Arial"/>
          <w:sz w:val="20"/>
          <w:szCs w:val="20"/>
        </w:rPr>
        <w:t xml:space="preserve">Pod položkami, které mají ve sloupci „Potomek“ zobrazenu fajfku, respektive pod položkami pro žadatele a partnera s finančním příspěvkem, jejichž nadřazená položka je označena fajfkou, je možné vytvářet podřízené položky rozpočtu (potomky). Nadřízenou položku pak v případě existence „potomků“ nelze editovat. Plní se jako součet částek všech podřízených položek (potomků). </w:t>
      </w:r>
    </w:p>
    <w:p w14:paraId="24B66548" w14:textId="03AE20E9" w:rsidR="00083ADB" w:rsidRDefault="00083ADB" w:rsidP="00083ADB">
      <w:pPr>
        <w:ind w:left="426"/>
        <w:jc w:val="both"/>
        <w:rPr>
          <w:rFonts w:ascii="Arial" w:hAnsi="Arial" w:cs="Arial"/>
          <w:sz w:val="20"/>
          <w:szCs w:val="20"/>
        </w:rPr>
      </w:pPr>
      <w:r w:rsidRPr="00083ADB">
        <w:rPr>
          <w:rFonts w:ascii="Arial" w:hAnsi="Arial" w:cs="Arial"/>
          <w:sz w:val="20"/>
          <w:szCs w:val="20"/>
        </w:rPr>
        <w:t>Pro založení „potomka“ je třeba označit položku rozpočtu, pod kterou chceme podřízené záznamy zakládat (vybraná položka je zobrazena zeleným písmem).</w:t>
      </w:r>
      <w:r w:rsidR="00372658">
        <w:rPr>
          <w:rFonts w:ascii="Arial" w:hAnsi="Arial" w:cs="Arial"/>
          <w:sz w:val="20"/>
          <w:szCs w:val="20"/>
        </w:rPr>
        <w:t xml:space="preserve"> S</w:t>
      </w:r>
      <w:r w:rsidRPr="00083ADB">
        <w:rPr>
          <w:rFonts w:ascii="Arial" w:hAnsi="Arial" w:cs="Arial"/>
          <w:sz w:val="20"/>
          <w:szCs w:val="20"/>
        </w:rPr>
        <w:t>tisknutí</w:t>
      </w:r>
      <w:r w:rsidR="00372658">
        <w:rPr>
          <w:rFonts w:ascii="Arial" w:hAnsi="Arial" w:cs="Arial"/>
          <w:sz w:val="20"/>
          <w:szCs w:val="20"/>
        </w:rPr>
        <w:t>m</w:t>
      </w:r>
      <w:r w:rsidRPr="00083ADB">
        <w:rPr>
          <w:rFonts w:ascii="Arial" w:hAnsi="Arial" w:cs="Arial"/>
          <w:sz w:val="20"/>
          <w:szCs w:val="20"/>
        </w:rPr>
        <w:t xml:space="preserve"> tlačítka „Nový záznam“</w:t>
      </w:r>
      <w:r w:rsidR="00372658">
        <w:rPr>
          <w:rFonts w:ascii="Arial" w:hAnsi="Arial" w:cs="Arial"/>
          <w:sz w:val="20"/>
          <w:szCs w:val="20"/>
        </w:rPr>
        <w:t xml:space="preserve"> se </w:t>
      </w:r>
      <w:proofErr w:type="gramStart"/>
      <w:r w:rsidR="00372658">
        <w:rPr>
          <w:rFonts w:ascii="Arial" w:hAnsi="Arial" w:cs="Arial"/>
          <w:sz w:val="20"/>
          <w:szCs w:val="20"/>
        </w:rPr>
        <w:t>založí</w:t>
      </w:r>
      <w:proofErr w:type="gramEnd"/>
      <w:r w:rsidR="00372658">
        <w:rPr>
          <w:rFonts w:ascii="Arial" w:hAnsi="Arial" w:cs="Arial"/>
          <w:sz w:val="20"/>
          <w:szCs w:val="20"/>
        </w:rPr>
        <w:t xml:space="preserve"> záznam, uživatel vyplní datová pole a záznam uloží. Následně je tento nově založený „potomek“ zobrazen ve struktuře rozpočtu.</w:t>
      </w:r>
    </w:p>
    <w:p w14:paraId="5C16BAE8" w14:textId="552EC63C" w:rsidR="00372658" w:rsidRDefault="00372658" w:rsidP="00083ADB">
      <w:pPr>
        <w:ind w:left="426"/>
        <w:jc w:val="both"/>
        <w:rPr>
          <w:rFonts w:ascii="Arial" w:hAnsi="Arial" w:cs="Arial"/>
          <w:sz w:val="20"/>
          <w:szCs w:val="20"/>
        </w:rPr>
      </w:pPr>
      <w:r>
        <w:rPr>
          <w:noProof/>
          <w:lang w:eastAsia="cs-CZ"/>
        </w:rPr>
        <w:drawing>
          <wp:inline distT="0" distB="0" distL="0" distR="0" wp14:anchorId="4AD8881C" wp14:editId="073C11E7">
            <wp:extent cx="5761355" cy="3839210"/>
            <wp:effectExtent l="0" t="0" r="0" b="8890"/>
            <wp:docPr id="158" name="Obrázek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5761355" cy="3839210"/>
                    </a:xfrm>
                    <a:prstGeom prst="rect">
                      <a:avLst/>
                    </a:prstGeom>
                  </pic:spPr>
                </pic:pic>
              </a:graphicData>
            </a:graphic>
          </wp:inline>
        </w:drawing>
      </w:r>
    </w:p>
    <w:p w14:paraId="5EB8B677" w14:textId="416BE528" w:rsidR="00372658" w:rsidRPr="00372658" w:rsidRDefault="00372658" w:rsidP="00372658">
      <w:pPr>
        <w:ind w:left="1416" w:firstLine="708"/>
        <w:jc w:val="both"/>
        <w:rPr>
          <w:rFonts w:ascii="Arial" w:hAnsi="Arial" w:cs="Arial"/>
          <w:sz w:val="16"/>
          <w:szCs w:val="16"/>
        </w:rPr>
      </w:pPr>
      <w:r w:rsidRPr="00970044">
        <w:rPr>
          <w:rFonts w:ascii="Arial" w:hAnsi="Arial" w:cs="Arial"/>
          <w:sz w:val="16"/>
          <w:szCs w:val="16"/>
        </w:rPr>
        <w:t xml:space="preserve">Obrázek </w:t>
      </w:r>
      <w:r w:rsidR="00312026">
        <w:rPr>
          <w:rFonts w:ascii="Arial" w:hAnsi="Arial" w:cs="Arial"/>
          <w:sz w:val="16"/>
          <w:szCs w:val="16"/>
        </w:rPr>
        <w:t>61</w:t>
      </w:r>
      <w:r>
        <w:rPr>
          <w:rFonts w:ascii="Arial" w:hAnsi="Arial" w:cs="Arial"/>
          <w:sz w:val="16"/>
          <w:szCs w:val="16"/>
        </w:rPr>
        <w:t xml:space="preserve"> Potomek a jeho založení</w:t>
      </w:r>
    </w:p>
    <w:p w14:paraId="4AAFB643" w14:textId="29E1A782" w:rsidR="004769BF" w:rsidRPr="00A8245F" w:rsidRDefault="004769BF" w:rsidP="004769BF">
      <w:pPr>
        <w:pStyle w:val="NadpisMS213rove"/>
        <w:numPr>
          <w:ilvl w:val="2"/>
          <w:numId w:val="1"/>
        </w:numPr>
        <w:ind w:left="1080"/>
      </w:pPr>
      <w:bookmarkStart w:id="60" w:name="_Toc86127026"/>
      <w:r>
        <w:lastRenderedPageBreak/>
        <w:t>Přehled zdrojů financování</w:t>
      </w:r>
      <w:bookmarkEnd w:id="60"/>
    </w:p>
    <w:p w14:paraId="145FBF0C" w14:textId="4E958AFC" w:rsidR="0044786A" w:rsidRPr="0044786A" w:rsidRDefault="0044786A" w:rsidP="0044786A">
      <w:pPr>
        <w:ind w:left="426"/>
        <w:jc w:val="both"/>
        <w:rPr>
          <w:rFonts w:ascii="Arial" w:hAnsi="Arial" w:cs="Arial"/>
          <w:sz w:val="20"/>
          <w:szCs w:val="20"/>
        </w:rPr>
      </w:pPr>
      <w:r w:rsidRPr="0044786A">
        <w:rPr>
          <w:rFonts w:ascii="Arial" w:hAnsi="Arial" w:cs="Arial"/>
          <w:sz w:val="20"/>
          <w:szCs w:val="20"/>
        </w:rPr>
        <w:t xml:space="preserve">Vyplněný rozpočet na žádosti o podporu je podkladem pro </w:t>
      </w:r>
      <w:r w:rsidRPr="0044786A">
        <w:rPr>
          <w:rFonts w:ascii="Arial" w:hAnsi="Arial" w:cs="Arial"/>
          <w:b/>
          <w:sz w:val="20"/>
          <w:szCs w:val="20"/>
        </w:rPr>
        <w:t>Přehled zdrojů financování</w:t>
      </w:r>
      <w:r w:rsidRPr="0044786A">
        <w:rPr>
          <w:rFonts w:ascii="Arial" w:hAnsi="Arial" w:cs="Arial"/>
          <w:sz w:val="20"/>
          <w:szCs w:val="20"/>
        </w:rPr>
        <w:t xml:space="preserve">. Rozpad na jednotlivé zdroje financování provádí systém automaticky na pokyn uživatele. Zdrojová částka pro rozpad se zjišťuje z celkových způsobilých výdajů uvedených v aktuálním rozpočtu žádosti o podporu. Bylo-li na výzvě od ŘO nastaveno, že žádost o podporu nebude obsahovat rozpočet, pak je zdrojová částka pro rozpad zjišťována z bilance EDS/SMVS. </w:t>
      </w:r>
    </w:p>
    <w:p w14:paraId="3830F8CA" w14:textId="5A01C814" w:rsidR="0044786A" w:rsidRDefault="0044786A" w:rsidP="0044786A">
      <w:pPr>
        <w:ind w:left="426"/>
        <w:jc w:val="both"/>
        <w:rPr>
          <w:rFonts w:ascii="Arial" w:hAnsi="Arial" w:cs="Arial"/>
          <w:sz w:val="20"/>
          <w:szCs w:val="20"/>
        </w:rPr>
      </w:pPr>
      <w:r w:rsidRPr="0044786A">
        <w:rPr>
          <w:rFonts w:ascii="Arial" w:hAnsi="Arial" w:cs="Arial"/>
          <w:sz w:val="20"/>
          <w:szCs w:val="20"/>
        </w:rPr>
        <w:t xml:space="preserve">Uživatel na formuláři </w:t>
      </w:r>
      <w:r w:rsidRPr="0044786A">
        <w:rPr>
          <w:rFonts w:ascii="Arial" w:hAnsi="Arial" w:cs="Arial"/>
          <w:b/>
          <w:sz w:val="20"/>
          <w:szCs w:val="20"/>
        </w:rPr>
        <w:t>Přehled zdrojů financování</w:t>
      </w:r>
      <w:r w:rsidRPr="0044786A">
        <w:rPr>
          <w:rFonts w:ascii="Arial" w:hAnsi="Arial" w:cs="Arial"/>
          <w:sz w:val="20"/>
          <w:szCs w:val="20"/>
        </w:rPr>
        <w:t xml:space="preserve"> stisknutím tlačítka </w:t>
      </w:r>
      <w:r w:rsidRPr="0044786A">
        <w:rPr>
          <w:rFonts w:ascii="Arial" w:hAnsi="Arial" w:cs="Arial"/>
          <w:b/>
          <w:sz w:val="20"/>
          <w:szCs w:val="20"/>
        </w:rPr>
        <w:t>Rozpad financí</w:t>
      </w:r>
      <w:r w:rsidRPr="0044786A">
        <w:rPr>
          <w:rFonts w:ascii="Arial" w:hAnsi="Arial" w:cs="Arial"/>
          <w:sz w:val="20"/>
          <w:szCs w:val="20"/>
        </w:rPr>
        <w:t xml:space="preserve"> spustí automatiku naplnění relevantních položek Přehledu zdrojů financování.</w:t>
      </w:r>
    </w:p>
    <w:p w14:paraId="11657BA3" w14:textId="0A1BC1B5" w:rsidR="0044786A" w:rsidRDefault="0044786A" w:rsidP="0044786A">
      <w:pPr>
        <w:ind w:left="426"/>
        <w:jc w:val="both"/>
        <w:rPr>
          <w:rFonts w:ascii="Arial" w:hAnsi="Arial" w:cs="Arial"/>
          <w:sz w:val="20"/>
          <w:szCs w:val="20"/>
        </w:rPr>
      </w:pPr>
      <w:r>
        <w:rPr>
          <w:noProof/>
          <w:lang w:eastAsia="cs-CZ"/>
        </w:rPr>
        <w:drawing>
          <wp:inline distT="0" distB="0" distL="0" distR="0" wp14:anchorId="4FE18329" wp14:editId="7DA182A6">
            <wp:extent cx="5761355" cy="2678430"/>
            <wp:effectExtent l="0" t="0" r="0" b="7620"/>
            <wp:docPr id="150" name="Obrázek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5761355" cy="2678430"/>
                    </a:xfrm>
                    <a:prstGeom prst="rect">
                      <a:avLst/>
                    </a:prstGeom>
                  </pic:spPr>
                </pic:pic>
              </a:graphicData>
            </a:graphic>
          </wp:inline>
        </w:drawing>
      </w:r>
    </w:p>
    <w:p w14:paraId="65E2EA02" w14:textId="1F3B42A2" w:rsidR="0044786A" w:rsidRPr="00372658" w:rsidRDefault="0044786A" w:rsidP="0044786A">
      <w:pPr>
        <w:ind w:left="1416" w:firstLine="708"/>
        <w:jc w:val="both"/>
        <w:rPr>
          <w:rFonts w:ascii="Arial" w:hAnsi="Arial" w:cs="Arial"/>
          <w:sz w:val="16"/>
          <w:szCs w:val="16"/>
        </w:rPr>
      </w:pPr>
      <w:r w:rsidRPr="00372658">
        <w:rPr>
          <w:rFonts w:ascii="Arial" w:hAnsi="Arial" w:cs="Arial"/>
          <w:sz w:val="16"/>
          <w:szCs w:val="16"/>
        </w:rPr>
        <w:t xml:space="preserve">Obrázek </w:t>
      </w:r>
      <w:r w:rsidR="00312026">
        <w:rPr>
          <w:rFonts w:ascii="Arial" w:hAnsi="Arial" w:cs="Arial"/>
          <w:sz w:val="16"/>
          <w:szCs w:val="16"/>
        </w:rPr>
        <w:t>62</w:t>
      </w:r>
      <w:r w:rsidRPr="00372658">
        <w:rPr>
          <w:rFonts w:ascii="Arial" w:hAnsi="Arial" w:cs="Arial"/>
          <w:sz w:val="16"/>
          <w:szCs w:val="16"/>
        </w:rPr>
        <w:t xml:space="preserve"> Účty subjektu</w:t>
      </w:r>
    </w:p>
    <w:p w14:paraId="7C175B72" w14:textId="5FE33174" w:rsidR="0044786A" w:rsidRPr="00CC6D51" w:rsidRDefault="0044786A" w:rsidP="0044786A">
      <w:pPr>
        <w:ind w:left="426"/>
        <w:jc w:val="both"/>
        <w:rPr>
          <w:rFonts w:ascii="Arial" w:hAnsi="Arial" w:cs="Arial"/>
          <w:sz w:val="20"/>
          <w:szCs w:val="20"/>
        </w:rPr>
      </w:pPr>
      <w:r w:rsidRPr="0044786A">
        <w:rPr>
          <w:rFonts w:ascii="Arial" w:hAnsi="Arial" w:cs="Arial"/>
          <w:sz w:val="20"/>
          <w:szCs w:val="20"/>
        </w:rPr>
        <w:t xml:space="preserve">Pokud jsou při žádosti o podporu uvažovány příjmy, v závislosti na předchozím nastavení na výzvě, na záložce Přehled zdrojů financování je nutné je zohlednit. V případě jiných peněžních příjmů než dle výkladu čl. 61 obecného nařízení EK vyplněním do příslušného pole </w:t>
      </w:r>
      <w:r w:rsidRPr="0044786A">
        <w:rPr>
          <w:rFonts w:ascii="Arial" w:hAnsi="Arial" w:cs="Arial"/>
          <w:b/>
          <w:sz w:val="20"/>
          <w:szCs w:val="20"/>
        </w:rPr>
        <w:t>Jiné peněžní příjmy</w:t>
      </w:r>
      <w:r w:rsidRPr="0044786A">
        <w:rPr>
          <w:rFonts w:ascii="Arial" w:hAnsi="Arial" w:cs="Arial"/>
          <w:sz w:val="20"/>
          <w:szCs w:val="20"/>
        </w:rPr>
        <w:t xml:space="preserve">. V případě aplikace příjmů dle čl. 61 obecného nařízení EK je částka příjmů automaticky vyplněna z modulu CBA do pole </w:t>
      </w:r>
      <w:r w:rsidRPr="0044786A">
        <w:rPr>
          <w:rFonts w:ascii="Arial" w:hAnsi="Arial" w:cs="Arial"/>
          <w:b/>
          <w:sz w:val="20"/>
          <w:szCs w:val="20"/>
        </w:rPr>
        <w:t>Příjmy dle čl. 61 obecného nařízení</w:t>
      </w:r>
      <w:r w:rsidRPr="0044786A">
        <w:rPr>
          <w:rFonts w:ascii="Arial" w:hAnsi="Arial" w:cs="Arial"/>
          <w:sz w:val="20"/>
          <w:szCs w:val="20"/>
        </w:rPr>
        <w:t xml:space="preserve">. Uživatel má možnost dále vyplnit pole </w:t>
      </w:r>
      <w:r w:rsidRPr="0044786A">
        <w:rPr>
          <w:rFonts w:ascii="Arial" w:hAnsi="Arial" w:cs="Arial"/>
          <w:b/>
          <w:sz w:val="20"/>
          <w:szCs w:val="20"/>
        </w:rPr>
        <w:t>% vlastního financování</w:t>
      </w:r>
      <w:r w:rsidRPr="0044786A">
        <w:rPr>
          <w:rFonts w:ascii="Arial" w:hAnsi="Arial" w:cs="Arial"/>
          <w:sz w:val="20"/>
          <w:szCs w:val="20"/>
        </w:rPr>
        <w:t xml:space="preserve">, které určuje výši vlastního podílu financování na celkových výdajích projektu v %. Po zadání % vlastního financování může systém MS2014+ v některých případech, kdy to není možné zjistit automaticky dle právní formy žadatele, vyžadovat určení konkrétní identifikace zdroje financování pro vlastní podíl žadatele z nabídnutého číselníku zdrojů financování. Po automatickém načtení nebo ručním naplnění polí záložky Přehled zdrojů financování uživatel </w:t>
      </w:r>
      <w:proofErr w:type="gramStart"/>
      <w:r w:rsidRPr="0044786A">
        <w:rPr>
          <w:rFonts w:ascii="Arial" w:hAnsi="Arial" w:cs="Arial"/>
          <w:sz w:val="20"/>
          <w:szCs w:val="20"/>
        </w:rPr>
        <w:t>ukončí</w:t>
      </w:r>
      <w:proofErr w:type="gramEnd"/>
      <w:r w:rsidRPr="0044786A">
        <w:rPr>
          <w:rFonts w:ascii="Arial" w:hAnsi="Arial" w:cs="Arial"/>
          <w:sz w:val="20"/>
          <w:szCs w:val="20"/>
        </w:rPr>
        <w:t xml:space="preserve"> práci na formuláři tlačítkem </w:t>
      </w:r>
      <w:r w:rsidRPr="0044786A">
        <w:rPr>
          <w:rFonts w:ascii="Arial" w:hAnsi="Arial" w:cs="Arial"/>
          <w:b/>
          <w:sz w:val="20"/>
          <w:szCs w:val="20"/>
        </w:rPr>
        <w:t>Uložit</w:t>
      </w:r>
      <w:r w:rsidRPr="0044786A">
        <w:rPr>
          <w:rFonts w:ascii="Arial" w:hAnsi="Arial" w:cs="Arial"/>
          <w:sz w:val="20"/>
          <w:szCs w:val="20"/>
        </w:rPr>
        <w:t>.</w:t>
      </w:r>
    </w:p>
    <w:p w14:paraId="02287283" w14:textId="73E880CF" w:rsidR="004769BF" w:rsidRPr="00A8245F" w:rsidRDefault="004769BF" w:rsidP="004769BF">
      <w:pPr>
        <w:pStyle w:val="NadpisMS213rove"/>
        <w:numPr>
          <w:ilvl w:val="2"/>
          <w:numId w:val="1"/>
        </w:numPr>
        <w:ind w:left="1080"/>
      </w:pPr>
      <w:bookmarkStart w:id="61" w:name="_Toc86127027"/>
      <w:r>
        <w:t>Finanční plán</w:t>
      </w:r>
      <w:bookmarkEnd w:id="61"/>
    </w:p>
    <w:p w14:paraId="7224DB7D" w14:textId="6906BDE9"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Finanční plán projektu lze vyplnit až po nastavení právní formy žadatele, vyplnění rozpočtu projektu a přehledu zdrojů financování. Finanční plán projektu lze založit jen na žádosti o podporu, která má proveden rozpad financí na jednotlivé zdroje. Finanční plán projektu je na žádosti o podporu vyplňován buď ručně uživatelem nebo automaticky systémem MS2021+, pokud byla na výzvě od ŘO nastavena volba automatického generování finančního plánu projektu a je dostupná odpovídající šablona finančního plánu projektu nadefinovaná od ŘO. Pokud byla navíc na výzvě nastavena volba </w:t>
      </w:r>
      <w:r w:rsidRPr="00356514">
        <w:rPr>
          <w:rFonts w:ascii="Arial" w:hAnsi="Arial" w:cs="Arial"/>
          <w:b/>
          <w:sz w:val="20"/>
          <w:szCs w:val="20"/>
        </w:rPr>
        <w:t>Zpřístupnit pole investice/</w:t>
      </w:r>
      <w:proofErr w:type="spellStart"/>
      <w:r w:rsidRPr="00356514">
        <w:rPr>
          <w:rFonts w:ascii="Arial" w:hAnsi="Arial" w:cs="Arial"/>
          <w:b/>
          <w:sz w:val="20"/>
          <w:szCs w:val="20"/>
        </w:rPr>
        <w:t>neinvestice</w:t>
      </w:r>
      <w:proofErr w:type="spellEnd"/>
      <w:r w:rsidRPr="00356514">
        <w:rPr>
          <w:rFonts w:ascii="Arial" w:hAnsi="Arial" w:cs="Arial"/>
          <w:sz w:val="20"/>
          <w:szCs w:val="20"/>
        </w:rPr>
        <w:t xml:space="preserve">, uživatel vyplňuje na finanční plán projektu i pole nesoucí informaci o rozdělení částek na investice a </w:t>
      </w:r>
      <w:proofErr w:type="spellStart"/>
      <w:r w:rsidRPr="00356514">
        <w:rPr>
          <w:rFonts w:ascii="Arial" w:hAnsi="Arial" w:cs="Arial"/>
          <w:sz w:val="20"/>
          <w:szCs w:val="20"/>
        </w:rPr>
        <w:t>neinvestice</w:t>
      </w:r>
      <w:proofErr w:type="spellEnd"/>
      <w:r w:rsidRPr="00356514">
        <w:rPr>
          <w:rFonts w:ascii="Arial" w:hAnsi="Arial" w:cs="Arial"/>
          <w:sz w:val="20"/>
          <w:szCs w:val="20"/>
        </w:rPr>
        <w:t>.</w:t>
      </w:r>
    </w:p>
    <w:p w14:paraId="6168E4AF" w14:textId="42B074D4"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Uživatel na formuláři </w:t>
      </w:r>
      <w:r w:rsidRPr="00356514">
        <w:rPr>
          <w:rFonts w:ascii="Arial" w:hAnsi="Arial" w:cs="Arial"/>
          <w:b/>
          <w:sz w:val="20"/>
          <w:szCs w:val="20"/>
        </w:rPr>
        <w:t>Finanční plán</w:t>
      </w:r>
      <w:r w:rsidRPr="00356514">
        <w:rPr>
          <w:rFonts w:ascii="Arial" w:hAnsi="Arial" w:cs="Arial"/>
          <w:sz w:val="20"/>
          <w:szCs w:val="20"/>
        </w:rPr>
        <w:t xml:space="preserve"> vyplní položky finančního plánu. Pokud byl na výzvě nastaven režim financování ex-ante, jsou relevantní pole pro vyplnění </w:t>
      </w:r>
      <w:r w:rsidRPr="00356514">
        <w:rPr>
          <w:rFonts w:ascii="Arial" w:hAnsi="Arial" w:cs="Arial"/>
          <w:b/>
          <w:sz w:val="20"/>
          <w:szCs w:val="20"/>
        </w:rPr>
        <w:t>Záloha – plán</w:t>
      </w:r>
      <w:r w:rsidRPr="00356514">
        <w:rPr>
          <w:rFonts w:ascii="Arial" w:hAnsi="Arial" w:cs="Arial"/>
          <w:sz w:val="20"/>
          <w:szCs w:val="20"/>
        </w:rPr>
        <w:t xml:space="preserve"> pro zálohu a </w:t>
      </w:r>
      <w:r w:rsidRPr="00356514">
        <w:rPr>
          <w:rFonts w:ascii="Arial" w:hAnsi="Arial" w:cs="Arial"/>
          <w:b/>
          <w:sz w:val="20"/>
          <w:szCs w:val="20"/>
        </w:rPr>
        <w:t>Vyúčtování – plán</w:t>
      </w:r>
      <w:r w:rsidRPr="00356514">
        <w:rPr>
          <w:rFonts w:ascii="Arial" w:hAnsi="Arial" w:cs="Arial"/>
          <w:sz w:val="20"/>
          <w:szCs w:val="20"/>
        </w:rPr>
        <w:t xml:space="preserve"> pro vyúčtování zálohy. Pokud byla vyhlášena výzva pro projekty v režimu ex-post, je relevantní pro vyplnění pouze pole Vyúčtování – plán. Uživatel vyplní dále pole </w:t>
      </w:r>
      <w:r w:rsidRPr="00356514">
        <w:rPr>
          <w:rFonts w:ascii="Arial" w:hAnsi="Arial" w:cs="Arial"/>
          <w:b/>
          <w:sz w:val="20"/>
          <w:szCs w:val="20"/>
        </w:rPr>
        <w:t>Datum předložení</w:t>
      </w:r>
      <w:r w:rsidRPr="00356514">
        <w:rPr>
          <w:rFonts w:ascii="Arial" w:hAnsi="Arial" w:cs="Arial"/>
          <w:sz w:val="20"/>
          <w:szCs w:val="20"/>
        </w:rPr>
        <w:t xml:space="preserve"> a případně zaškrtávací pole </w:t>
      </w:r>
      <w:r w:rsidRPr="00356514">
        <w:rPr>
          <w:rFonts w:ascii="Arial" w:hAnsi="Arial" w:cs="Arial"/>
          <w:b/>
          <w:sz w:val="20"/>
          <w:szCs w:val="20"/>
        </w:rPr>
        <w:t>Závěrečná platba</w:t>
      </w:r>
      <w:r w:rsidRPr="00356514">
        <w:rPr>
          <w:rFonts w:ascii="Arial" w:hAnsi="Arial" w:cs="Arial"/>
          <w:sz w:val="20"/>
          <w:szCs w:val="20"/>
        </w:rPr>
        <w:t xml:space="preserve">, pakliže je pod touto položkou </w:t>
      </w:r>
      <w:r w:rsidRPr="00356514">
        <w:rPr>
          <w:rFonts w:ascii="Arial" w:hAnsi="Arial" w:cs="Arial"/>
          <w:sz w:val="20"/>
          <w:szCs w:val="20"/>
        </w:rPr>
        <w:lastRenderedPageBreak/>
        <w:t xml:space="preserve">plánována a bude se v budoucnu tvořit </w:t>
      </w:r>
      <w:r w:rsidRPr="00356514">
        <w:rPr>
          <w:rFonts w:ascii="Arial" w:hAnsi="Arial" w:cs="Arial"/>
          <w:b/>
          <w:sz w:val="20"/>
          <w:szCs w:val="20"/>
        </w:rPr>
        <w:t>Závěrečná žádost o platbu</w:t>
      </w:r>
      <w:r w:rsidRPr="00356514">
        <w:rPr>
          <w:rFonts w:ascii="Arial" w:hAnsi="Arial" w:cs="Arial"/>
          <w:sz w:val="20"/>
          <w:szCs w:val="20"/>
        </w:rPr>
        <w:t xml:space="preserve">. Údaje uživatel potvrdí volbou </w:t>
      </w:r>
      <w:r w:rsidRPr="00356514">
        <w:rPr>
          <w:rFonts w:ascii="Arial" w:hAnsi="Arial" w:cs="Arial"/>
          <w:b/>
          <w:sz w:val="20"/>
          <w:szCs w:val="20"/>
        </w:rPr>
        <w:t>Uložit</w:t>
      </w:r>
      <w:r w:rsidRPr="00356514">
        <w:rPr>
          <w:rFonts w:ascii="Arial" w:hAnsi="Arial" w:cs="Arial"/>
          <w:sz w:val="20"/>
          <w:szCs w:val="20"/>
        </w:rPr>
        <w:t xml:space="preserve">. Pro tvorbu nového řádku finančního plánu použije uživatel tlačítko </w:t>
      </w:r>
      <w:r w:rsidRPr="00356514">
        <w:rPr>
          <w:rFonts w:ascii="Arial" w:hAnsi="Arial" w:cs="Arial"/>
          <w:b/>
          <w:sz w:val="20"/>
          <w:szCs w:val="20"/>
        </w:rPr>
        <w:t>Nový záznam</w:t>
      </w:r>
      <w:r w:rsidRPr="00356514">
        <w:rPr>
          <w:rFonts w:ascii="Arial" w:hAnsi="Arial" w:cs="Arial"/>
          <w:sz w:val="20"/>
          <w:szCs w:val="20"/>
        </w:rPr>
        <w:t>.</w:t>
      </w:r>
    </w:p>
    <w:p w14:paraId="1019E671" w14:textId="77777777" w:rsidR="00356514" w:rsidRPr="00356514" w:rsidRDefault="00356514" w:rsidP="00356514">
      <w:pPr>
        <w:ind w:left="426"/>
        <w:jc w:val="both"/>
        <w:rPr>
          <w:rFonts w:ascii="Arial" w:hAnsi="Arial" w:cs="Arial"/>
          <w:sz w:val="20"/>
          <w:szCs w:val="20"/>
          <w:u w:val="single"/>
        </w:rPr>
      </w:pPr>
      <w:r w:rsidRPr="00356514">
        <w:rPr>
          <w:rFonts w:ascii="Arial" w:hAnsi="Arial" w:cs="Arial"/>
          <w:sz w:val="20"/>
          <w:szCs w:val="20"/>
        </w:rPr>
        <w:t xml:space="preserve">Při zakládání finančního plánu je prováděná kontrola shody částek finančního plánu na rozpočet projektu. Kontrola shody částek finančního plánu je prováděná klikem na tlačítko </w:t>
      </w:r>
      <w:r w:rsidRPr="00356514">
        <w:rPr>
          <w:rFonts w:ascii="Arial" w:hAnsi="Arial" w:cs="Arial"/>
          <w:b/>
          <w:sz w:val="20"/>
          <w:szCs w:val="20"/>
        </w:rPr>
        <w:t>Kontrola shody částek finančního plánu a rozpočtu</w:t>
      </w:r>
      <w:r w:rsidRPr="00356514">
        <w:rPr>
          <w:rFonts w:ascii="Arial" w:hAnsi="Arial" w:cs="Arial"/>
          <w:sz w:val="20"/>
          <w:szCs w:val="20"/>
        </w:rPr>
        <w:t xml:space="preserve"> (</w:t>
      </w:r>
      <w:r w:rsidRPr="00356514">
        <w:rPr>
          <w:rFonts w:ascii="Arial" w:hAnsi="Arial" w:cs="Arial"/>
          <w:sz w:val="20"/>
          <w:szCs w:val="20"/>
          <w:u w:val="single"/>
        </w:rPr>
        <w:t>kontrola je prováděna na celkové způsobilé výdaje projektu).</w:t>
      </w:r>
    </w:p>
    <w:p w14:paraId="4CAA40DC" w14:textId="77777777" w:rsidR="00356514" w:rsidRPr="00356514" w:rsidRDefault="00356514" w:rsidP="00356514">
      <w:pPr>
        <w:ind w:left="426"/>
        <w:jc w:val="both"/>
        <w:rPr>
          <w:rFonts w:ascii="Arial" w:hAnsi="Arial" w:cs="Arial"/>
          <w:sz w:val="20"/>
          <w:szCs w:val="20"/>
        </w:rPr>
      </w:pPr>
      <w:r w:rsidRPr="00356514">
        <w:rPr>
          <w:rFonts w:ascii="Arial" w:hAnsi="Arial" w:cs="Arial"/>
          <w:sz w:val="20"/>
          <w:szCs w:val="20"/>
        </w:rPr>
        <w:t xml:space="preserve">Pokud se částky finančního plánu a rozpočtu projektu neshodují, je uživatel upozorněn chybovým hlášení, finanční plán nelze uložit a musí být provedena úprava finančního plánu (popř. Rozpočtu). </w:t>
      </w:r>
    </w:p>
    <w:p w14:paraId="3A872086" w14:textId="067EB30C" w:rsidR="00356514" w:rsidRDefault="00356514" w:rsidP="00356514">
      <w:pPr>
        <w:ind w:left="426"/>
        <w:jc w:val="both"/>
        <w:rPr>
          <w:rFonts w:ascii="Arial" w:hAnsi="Arial" w:cs="Arial"/>
          <w:sz w:val="20"/>
          <w:szCs w:val="20"/>
        </w:rPr>
      </w:pPr>
      <w:r w:rsidRPr="00356514">
        <w:rPr>
          <w:rFonts w:ascii="Arial" w:hAnsi="Arial" w:cs="Arial"/>
          <w:sz w:val="20"/>
          <w:szCs w:val="20"/>
        </w:rPr>
        <w:t xml:space="preserve">V případě automaticky generovaného finančního plánu uživatel vstoupí na formulář </w:t>
      </w:r>
      <w:r w:rsidRPr="00356514">
        <w:rPr>
          <w:rFonts w:ascii="Arial" w:hAnsi="Arial" w:cs="Arial"/>
          <w:b/>
          <w:sz w:val="20"/>
          <w:szCs w:val="20"/>
        </w:rPr>
        <w:t>Finanční plán</w:t>
      </w:r>
      <w:r w:rsidRPr="00356514">
        <w:rPr>
          <w:rFonts w:ascii="Arial" w:hAnsi="Arial" w:cs="Arial"/>
          <w:sz w:val="20"/>
          <w:szCs w:val="20"/>
        </w:rPr>
        <w:t xml:space="preserve"> a tento je systémem MS2021+ automaticky vygenerován.</w:t>
      </w:r>
    </w:p>
    <w:p w14:paraId="374F2569" w14:textId="708B997B" w:rsidR="00356514" w:rsidRDefault="00356514" w:rsidP="00356514">
      <w:pPr>
        <w:ind w:left="426"/>
        <w:jc w:val="both"/>
        <w:rPr>
          <w:rFonts w:ascii="Arial" w:hAnsi="Arial" w:cs="Arial"/>
          <w:sz w:val="20"/>
          <w:szCs w:val="20"/>
        </w:rPr>
      </w:pPr>
      <w:r>
        <w:rPr>
          <w:noProof/>
          <w:lang w:eastAsia="cs-CZ"/>
        </w:rPr>
        <w:drawing>
          <wp:inline distT="0" distB="0" distL="0" distR="0" wp14:anchorId="5634F94C" wp14:editId="3158D7FA">
            <wp:extent cx="5761355" cy="3778885"/>
            <wp:effectExtent l="0" t="0" r="0" b="0"/>
            <wp:docPr id="148" name="Obrázek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1355" cy="3778885"/>
                    </a:xfrm>
                    <a:prstGeom prst="rect">
                      <a:avLst/>
                    </a:prstGeom>
                  </pic:spPr>
                </pic:pic>
              </a:graphicData>
            </a:graphic>
          </wp:inline>
        </w:drawing>
      </w:r>
    </w:p>
    <w:p w14:paraId="368C0310" w14:textId="7943BC68" w:rsidR="0044786A" w:rsidRPr="005C0067" w:rsidRDefault="0044786A" w:rsidP="0044786A">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63</w:t>
      </w:r>
      <w:r w:rsidRPr="005C0067">
        <w:rPr>
          <w:rFonts w:ascii="Arial" w:hAnsi="Arial" w:cs="Arial"/>
          <w:sz w:val="16"/>
          <w:szCs w:val="16"/>
        </w:rPr>
        <w:t xml:space="preserve"> Účty subjektu</w:t>
      </w:r>
    </w:p>
    <w:p w14:paraId="276CA6EA" w14:textId="22B06D90" w:rsidR="004769BF" w:rsidRPr="00A8245F" w:rsidRDefault="004769BF" w:rsidP="004769BF">
      <w:pPr>
        <w:pStyle w:val="NadpisMS213rove"/>
        <w:numPr>
          <w:ilvl w:val="2"/>
          <w:numId w:val="1"/>
        </w:numPr>
        <w:ind w:left="1080"/>
      </w:pPr>
      <w:bookmarkStart w:id="62" w:name="_Toc86127028"/>
      <w:r>
        <w:t>Dokumenty</w:t>
      </w:r>
      <w:bookmarkEnd w:id="62"/>
    </w:p>
    <w:p w14:paraId="401B772D" w14:textId="257DE6D3" w:rsidR="00DF25C2" w:rsidRDefault="002D1CCB" w:rsidP="002D1CCB">
      <w:pPr>
        <w:ind w:left="426"/>
        <w:jc w:val="both"/>
        <w:rPr>
          <w:rFonts w:ascii="Arial" w:hAnsi="Arial" w:cs="Arial"/>
          <w:sz w:val="20"/>
          <w:szCs w:val="20"/>
        </w:rPr>
      </w:pPr>
      <w:r w:rsidRPr="002D1CCB">
        <w:rPr>
          <w:rFonts w:ascii="Arial" w:hAnsi="Arial" w:cs="Arial"/>
          <w:sz w:val="20"/>
          <w:szCs w:val="20"/>
        </w:rPr>
        <w:t xml:space="preserve">Na formuláři </w:t>
      </w:r>
      <w:r w:rsidRPr="002D1CCB">
        <w:rPr>
          <w:rFonts w:ascii="Arial" w:hAnsi="Arial" w:cs="Arial"/>
          <w:b/>
          <w:sz w:val="20"/>
          <w:szCs w:val="20"/>
        </w:rPr>
        <w:t>Dokumenty</w:t>
      </w:r>
      <w:r w:rsidRPr="002D1CCB">
        <w:rPr>
          <w:rFonts w:ascii="Arial" w:hAnsi="Arial" w:cs="Arial"/>
          <w:sz w:val="20"/>
          <w:szCs w:val="20"/>
        </w:rPr>
        <w:t xml:space="preserve"> přikládá žadatel </w:t>
      </w:r>
      <w:r>
        <w:rPr>
          <w:rFonts w:ascii="Arial" w:hAnsi="Arial" w:cs="Arial"/>
          <w:sz w:val="20"/>
          <w:szCs w:val="20"/>
        </w:rPr>
        <w:t>přílohy předem</w:t>
      </w:r>
      <w:r w:rsidRPr="002D1CCB">
        <w:rPr>
          <w:rFonts w:ascii="Arial" w:hAnsi="Arial" w:cs="Arial"/>
          <w:sz w:val="20"/>
          <w:szCs w:val="20"/>
        </w:rPr>
        <w:t xml:space="preserve"> definované</w:t>
      </w:r>
      <w:r>
        <w:rPr>
          <w:rFonts w:ascii="Arial" w:hAnsi="Arial" w:cs="Arial"/>
          <w:sz w:val="20"/>
          <w:szCs w:val="20"/>
        </w:rPr>
        <w:t xml:space="preserve"> </w:t>
      </w:r>
      <w:r w:rsidRPr="002D1CCB">
        <w:rPr>
          <w:rFonts w:ascii="Arial" w:hAnsi="Arial" w:cs="Arial"/>
          <w:sz w:val="20"/>
          <w:szCs w:val="20"/>
        </w:rPr>
        <w:t>na výzvě</w:t>
      </w:r>
      <w:r>
        <w:rPr>
          <w:rFonts w:ascii="Arial" w:hAnsi="Arial" w:cs="Arial"/>
          <w:sz w:val="20"/>
          <w:szCs w:val="20"/>
        </w:rPr>
        <w:t>. Také v p</w:t>
      </w:r>
      <w:r w:rsidRPr="002D1CCB">
        <w:rPr>
          <w:rFonts w:ascii="Arial" w:hAnsi="Arial" w:cs="Arial"/>
          <w:sz w:val="20"/>
          <w:szCs w:val="20"/>
        </w:rPr>
        <w:t>říručce pro žadatele/příjemce daného ŘO,</w:t>
      </w:r>
      <w:r>
        <w:rPr>
          <w:rFonts w:ascii="Arial" w:hAnsi="Arial" w:cs="Arial"/>
          <w:sz w:val="20"/>
          <w:szCs w:val="20"/>
        </w:rPr>
        <w:t xml:space="preserve"> </w:t>
      </w:r>
      <w:r w:rsidRPr="002D1CCB">
        <w:rPr>
          <w:rFonts w:ascii="Arial" w:hAnsi="Arial" w:cs="Arial"/>
          <w:sz w:val="20"/>
          <w:szCs w:val="20"/>
        </w:rPr>
        <w:t>jsou uvedeny informace o druhu přílohy a formátu přikládaného souboru</w:t>
      </w:r>
      <w:r w:rsidR="006F5F20">
        <w:rPr>
          <w:rFonts w:ascii="Arial" w:hAnsi="Arial" w:cs="Arial"/>
          <w:sz w:val="20"/>
          <w:szCs w:val="20"/>
        </w:rPr>
        <w:t xml:space="preserve"> či </w:t>
      </w:r>
      <w:r w:rsidRPr="002D1CCB">
        <w:rPr>
          <w:rFonts w:ascii="Arial" w:hAnsi="Arial" w:cs="Arial"/>
          <w:sz w:val="20"/>
          <w:szCs w:val="20"/>
        </w:rPr>
        <w:t xml:space="preserve">zde může být uvedeno pořadí, ve kterém je nutné soubory přikládat. </w:t>
      </w:r>
    </w:p>
    <w:p w14:paraId="71CE3927" w14:textId="7CF58C0A" w:rsidR="002D1CCB" w:rsidRPr="002D1CCB" w:rsidRDefault="002D1CCB" w:rsidP="002D1CCB">
      <w:pPr>
        <w:ind w:left="426"/>
        <w:jc w:val="both"/>
        <w:rPr>
          <w:rFonts w:ascii="Arial" w:hAnsi="Arial" w:cs="Arial"/>
          <w:sz w:val="20"/>
          <w:szCs w:val="20"/>
        </w:rPr>
      </w:pPr>
      <w:r w:rsidRPr="002D1CCB">
        <w:rPr>
          <w:rFonts w:ascii="Arial" w:hAnsi="Arial" w:cs="Arial"/>
          <w:sz w:val="20"/>
          <w:szCs w:val="20"/>
        </w:rPr>
        <w:t>Na výzvě se definuje</w:t>
      </w:r>
      <w:r w:rsidR="005E73E5">
        <w:rPr>
          <w:rFonts w:ascii="Arial" w:hAnsi="Arial" w:cs="Arial"/>
          <w:sz w:val="20"/>
          <w:szCs w:val="20"/>
        </w:rPr>
        <w:t>,</w:t>
      </w:r>
      <w:r w:rsidRPr="002D1CCB">
        <w:rPr>
          <w:rFonts w:ascii="Arial" w:hAnsi="Arial" w:cs="Arial"/>
          <w:sz w:val="20"/>
          <w:szCs w:val="20"/>
        </w:rPr>
        <w:t xml:space="preserve"> zda je daný dokument povinný/povinně volitelný/nepovinný</w:t>
      </w:r>
      <w:r w:rsidR="00D05887">
        <w:rPr>
          <w:rFonts w:ascii="Arial" w:hAnsi="Arial" w:cs="Arial"/>
          <w:sz w:val="20"/>
          <w:szCs w:val="20"/>
        </w:rPr>
        <w:t xml:space="preserve">. </w:t>
      </w:r>
      <w:r w:rsidRPr="002D1CCB">
        <w:rPr>
          <w:rFonts w:ascii="Arial" w:hAnsi="Arial" w:cs="Arial"/>
          <w:sz w:val="20"/>
          <w:szCs w:val="20"/>
        </w:rPr>
        <w:t>Uživatel má také možnost vložit vlastní přílohu.</w:t>
      </w:r>
    </w:p>
    <w:p w14:paraId="0F737D1D" w14:textId="292DFD71" w:rsidR="002D1CCB" w:rsidRPr="002D1CCB" w:rsidRDefault="002D1CCB" w:rsidP="002D1CCB">
      <w:pPr>
        <w:ind w:left="426"/>
        <w:jc w:val="both"/>
        <w:rPr>
          <w:rFonts w:ascii="Arial" w:hAnsi="Arial" w:cs="Arial"/>
          <w:sz w:val="20"/>
          <w:szCs w:val="20"/>
        </w:rPr>
      </w:pPr>
      <w:r w:rsidRPr="002D1CCB">
        <w:rPr>
          <w:rFonts w:ascii="Arial" w:hAnsi="Arial" w:cs="Arial"/>
          <w:sz w:val="20"/>
          <w:szCs w:val="20"/>
        </w:rPr>
        <w:t>Údaje o povinnosti přílohy jsou z výzvy přenášeny do žádosti o podporu, stejně tak se může z výzvy přenášet atribut typ přílohy – zda je vyžadována elektronická nebo listinná</w:t>
      </w:r>
      <w:r w:rsidR="00D05887">
        <w:rPr>
          <w:rFonts w:ascii="Arial" w:hAnsi="Arial" w:cs="Arial"/>
          <w:sz w:val="20"/>
          <w:szCs w:val="20"/>
        </w:rPr>
        <w:t xml:space="preserve"> podoba</w:t>
      </w:r>
      <w:r w:rsidRPr="002D1CCB">
        <w:rPr>
          <w:rFonts w:ascii="Arial" w:hAnsi="Arial" w:cs="Arial"/>
          <w:sz w:val="20"/>
          <w:szCs w:val="20"/>
        </w:rPr>
        <w:t>.</w:t>
      </w:r>
    </w:p>
    <w:p w14:paraId="4F384769" w14:textId="741E4DAB" w:rsidR="002D1CCB" w:rsidRDefault="002D1CCB" w:rsidP="00D05887">
      <w:pPr>
        <w:ind w:left="426"/>
        <w:jc w:val="both"/>
        <w:rPr>
          <w:rFonts w:ascii="Arial" w:hAnsi="Arial" w:cs="Arial"/>
          <w:sz w:val="20"/>
          <w:szCs w:val="20"/>
        </w:rPr>
      </w:pPr>
      <w:r w:rsidRPr="002D1CCB">
        <w:rPr>
          <w:rFonts w:ascii="Arial" w:hAnsi="Arial" w:cs="Arial"/>
          <w:sz w:val="20"/>
          <w:szCs w:val="20"/>
        </w:rPr>
        <w:t>Soubor lze přiložit fyzicky přímo do aplikace ISKP21+ a následně potvrdit jeho platnost kvalifikovaným elektronickým podpisem, vyžadují</w:t>
      </w:r>
      <w:r w:rsidRPr="002D1CCB">
        <w:rPr>
          <w:rFonts w:ascii="Arial" w:hAnsi="Arial" w:cs="Arial"/>
          <w:sz w:val="20"/>
          <w:szCs w:val="20"/>
        </w:rPr>
        <w:noBreakHyphen/>
        <w:t>li to podmínky výzvy (blíže k podepisování prostřednictvím kvalifikovaného elektronického podpisu viz kap. 8) nebo žadatel v případě listinné</w:t>
      </w:r>
      <w:r w:rsidR="00D05887">
        <w:rPr>
          <w:rFonts w:ascii="Arial" w:hAnsi="Arial" w:cs="Arial"/>
          <w:sz w:val="20"/>
          <w:szCs w:val="20"/>
        </w:rPr>
        <w:t xml:space="preserve"> podoby</w:t>
      </w:r>
      <w:r w:rsidRPr="002D1CCB">
        <w:rPr>
          <w:rFonts w:ascii="Arial" w:hAnsi="Arial" w:cs="Arial"/>
          <w:sz w:val="20"/>
          <w:szCs w:val="20"/>
        </w:rPr>
        <w:t xml:space="preserve"> přílohy zaškrtn</w:t>
      </w:r>
      <w:r w:rsidR="00D05887">
        <w:rPr>
          <w:rFonts w:ascii="Arial" w:hAnsi="Arial" w:cs="Arial"/>
          <w:sz w:val="20"/>
          <w:szCs w:val="20"/>
        </w:rPr>
        <w:t>e</w:t>
      </w:r>
      <w:r w:rsidRPr="002D1CCB">
        <w:rPr>
          <w:rFonts w:ascii="Arial" w:hAnsi="Arial" w:cs="Arial"/>
          <w:sz w:val="20"/>
          <w:szCs w:val="20"/>
        </w:rPr>
        <w:t xml:space="preserve"> checkbox </w:t>
      </w:r>
      <w:r w:rsidRPr="00D05887">
        <w:rPr>
          <w:rFonts w:ascii="Arial" w:hAnsi="Arial" w:cs="Arial"/>
          <w:b/>
          <w:sz w:val="20"/>
          <w:szCs w:val="20"/>
        </w:rPr>
        <w:t>„Doložený soubor"</w:t>
      </w:r>
      <w:r w:rsidRPr="002D1CCB">
        <w:rPr>
          <w:rFonts w:ascii="Arial" w:hAnsi="Arial" w:cs="Arial"/>
          <w:sz w:val="20"/>
          <w:szCs w:val="20"/>
        </w:rPr>
        <w:t xml:space="preserve"> a uv</w:t>
      </w:r>
      <w:r w:rsidR="00D05887">
        <w:rPr>
          <w:rFonts w:ascii="Arial" w:hAnsi="Arial" w:cs="Arial"/>
          <w:sz w:val="20"/>
          <w:szCs w:val="20"/>
        </w:rPr>
        <w:t>ede</w:t>
      </w:r>
      <w:r w:rsidRPr="002D1CCB">
        <w:rPr>
          <w:rFonts w:ascii="Arial" w:hAnsi="Arial" w:cs="Arial"/>
          <w:sz w:val="20"/>
          <w:szCs w:val="20"/>
        </w:rPr>
        <w:t xml:space="preserve"> odkaz na jeho umístění. </w:t>
      </w:r>
    </w:p>
    <w:p w14:paraId="4942CC16" w14:textId="7DC434CD" w:rsidR="00D05887" w:rsidRDefault="00EB1B00" w:rsidP="00356514">
      <w:pPr>
        <w:ind w:left="426"/>
        <w:jc w:val="both"/>
        <w:rPr>
          <w:rFonts w:ascii="Arial" w:hAnsi="Arial" w:cs="Arial"/>
          <w:sz w:val="20"/>
          <w:szCs w:val="20"/>
        </w:rPr>
      </w:pPr>
      <w:r>
        <w:rPr>
          <w:noProof/>
          <w:lang w:eastAsia="cs-CZ"/>
        </w:rPr>
        <w:lastRenderedPageBreak/>
        <w:drawing>
          <wp:inline distT="0" distB="0" distL="0" distR="0" wp14:anchorId="42437FA6" wp14:editId="57DA58F4">
            <wp:extent cx="5761355" cy="4086225"/>
            <wp:effectExtent l="0" t="0" r="0" b="9525"/>
            <wp:docPr id="141" name="Obrázek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761355" cy="4086225"/>
                    </a:xfrm>
                    <a:prstGeom prst="rect">
                      <a:avLst/>
                    </a:prstGeom>
                  </pic:spPr>
                </pic:pic>
              </a:graphicData>
            </a:graphic>
          </wp:inline>
        </w:drawing>
      </w:r>
    </w:p>
    <w:p w14:paraId="6B2A8EF6" w14:textId="2E00DA0E" w:rsidR="0044786A" w:rsidRPr="005C0067" w:rsidRDefault="0044786A" w:rsidP="0044786A">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64</w:t>
      </w:r>
      <w:r w:rsidRPr="005C0067">
        <w:rPr>
          <w:rFonts w:ascii="Arial" w:hAnsi="Arial" w:cs="Arial"/>
          <w:sz w:val="16"/>
          <w:szCs w:val="16"/>
        </w:rPr>
        <w:t xml:space="preserve"> Účty subjektu</w:t>
      </w:r>
    </w:p>
    <w:p w14:paraId="1AE908A1" w14:textId="3746966B" w:rsidR="004769BF" w:rsidRPr="00A8245F" w:rsidRDefault="004769BF" w:rsidP="004769BF">
      <w:pPr>
        <w:pStyle w:val="NadpisMS213rove"/>
        <w:numPr>
          <w:ilvl w:val="2"/>
          <w:numId w:val="1"/>
        </w:numPr>
        <w:ind w:left="1080"/>
      </w:pPr>
      <w:bookmarkStart w:id="63" w:name="_Toc86127029"/>
      <w:r>
        <w:t>Čestná prohlášení</w:t>
      </w:r>
      <w:bookmarkEnd w:id="63"/>
    </w:p>
    <w:p w14:paraId="0E21EAFA" w14:textId="6018DBAF" w:rsidR="00EC2235" w:rsidRPr="00EC2235" w:rsidRDefault="00EC2235" w:rsidP="00EC2235">
      <w:pPr>
        <w:ind w:left="426"/>
        <w:jc w:val="both"/>
        <w:rPr>
          <w:rFonts w:ascii="Arial" w:hAnsi="Arial" w:cs="Arial"/>
          <w:sz w:val="20"/>
          <w:szCs w:val="20"/>
        </w:rPr>
      </w:pPr>
      <w:r w:rsidRPr="00EC2235">
        <w:rPr>
          <w:rFonts w:ascii="Arial" w:hAnsi="Arial" w:cs="Arial"/>
          <w:sz w:val="20"/>
          <w:szCs w:val="20"/>
        </w:rPr>
        <w:t xml:space="preserve">Na formuláři </w:t>
      </w:r>
      <w:r w:rsidRPr="00EC2235">
        <w:rPr>
          <w:rFonts w:ascii="Arial" w:hAnsi="Arial" w:cs="Arial"/>
          <w:b/>
          <w:sz w:val="20"/>
          <w:szCs w:val="20"/>
        </w:rPr>
        <w:t>Čestná prohlášení</w:t>
      </w:r>
      <w:r w:rsidRPr="00EC2235">
        <w:rPr>
          <w:rFonts w:ascii="Arial" w:hAnsi="Arial" w:cs="Arial"/>
          <w:sz w:val="20"/>
          <w:szCs w:val="20"/>
        </w:rPr>
        <w:t xml:space="preserve"> vybírá žadatel příslušná čestná prohlášení z předem definovaného číselníku, jehož obsah je plněn na výzvě. </w:t>
      </w:r>
    </w:p>
    <w:p w14:paraId="46402EC5" w14:textId="77777777" w:rsidR="00EC2235" w:rsidRPr="00EC2235" w:rsidRDefault="00EC2235" w:rsidP="00EC2235">
      <w:pPr>
        <w:ind w:left="426"/>
        <w:jc w:val="both"/>
        <w:rPr>
          <w:rFonts w:ascii="Arial" w:hAnsi="Arial" w:cs="Arial"/>
          <w:sz w:val="20"/>
          <w:szCs w:val="20"/>
        </w:rPr>
      </w:pPr>
      <w:r w:rsidRPr="00EC2235">
        <w:rPr>
          <w:rFonts w:ascii="Arial" w:hAnsi="Arial" w:cs="Arial"/>
          <w:sz w:val="20"/>
          <w:szCs w:val="20"/>
        </w:rPr>
        <w:t xml:space="preserve">Položky číselníku jsou označeny typem povinnosti (povinná, povinně volitelná, nepovinná) a podle tohoto typu se k nim žádost o podporu chová. Povinné položky jsou při vstupu na formulář generovány, položky ze skupin povinně volitelných musí uživatel vybrat, nepovinné si uživatel může, ale nemusí vybrat. </w:t>
      </w:r>
    </w:p>
    <w:p w14:paraId="274F0D04" w14:textId="34B0BFB6" w:rsidR="00EC2235" w:rsidRDefault="00EC2235" w:rsidP="00EC2235">
      <w:pPr>
        <w:ind w:left="426"/>
        <w:jc w:val="both"/>
        <w:rPr>
          <w:rFonts w:ascii="Arial" w:hAnsi="Arial" w:cs="Arial"/>
          <w:sz w:val="20"/>
          <w:szCs w:val="20"/>
        </w:rPr>
      </w:pPr>
      <w:r w:rsidRPr="00EC2235">
        <w:rPr>
          <w:rFonts w:ascii="Arial" w:hAnsi="Arial" w:cs="Arial"/>
          <w:sz w:val="20"/>
          <w:szCs w:val="20"/>
        </w:rPr>
        <w:t xml:space="preserve">Text čestného prohlášení je zobrazen automaticky po vygenerování/výběru čestného prohlášení. Zaškrtnutím checkboxu </w:t>
      </w:r>
      <w:r w:rsidRPr="00EC2235">
        <w:rPr>
          <w:rFonts w:ascii="Arial" w:hAnsi="Arial" w:cs="Arial"/>
          <w:b/>
          <w:sz w:val="20"/>
          <w:szCs w:val="20"/>
        </w:rPr>
        <w:t>Souhlasím s čestným prohlášením</w:t>
      </w:r>
      <w:r w:rsidRPr="00EC2235">
        <w:rPr>
          <w:rFonts w:ascii="Arial" w:hAnsi="Arial" w:cs="Arial"/>
          <w:sz w:val="20"/>
          <w:szCs w:val="20"/>
        </w:rPr>
        <w:t xml:space="preserve"> potvrdí uživatel svůj souhlas s jeho zněním.</w:t>
      </w:r>
    </w:p>
    <w:p w14:paraId="415E5559" w14:textId="1E4E0729" w:rsidR="00EC2235" w:rsidRDefault="002D1CCB" w:rsidP="0044786A">
      <w:pPr>
        <w:ind w:left="426"/>
        <w:jc w:val="both"/>
        <w:rPr>
          <w:rFonts w:ascii="Arial" w:hAnsi="Arial" w:cs="Arial"/>
          <w:sz w:val="20"/>
          <w:szCs w:val="20"/>
        </w:rPr>
      </w:pPr>
      <w:r>
        <w:rPr>
          <w:noProof/>
          <w:lang w:eastAsia="cs-CZ"/>
        </w:rPr>
        <w:lastRenderedPageBreak/>
        <w:drawing>
          <wp:inline distT="0" distB="0" distL="0" distR="0" wp14:anchorId="4A8D503C" wp14:editId="13F5CB2B">
            <wp:extent cx="5761355" cy="5151120"/>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61355" cy="5151120"/>
                    </a:xfrm>
                    <a:prstGeom prst="rect">
                      <a:avLst/>
                    </a:prstGeom>
                  </pic:spPr>
                </pic:pic>
              </a:graphicData>
            </a:graphic>
          </wp:inline>
        </w:drawing>
      </w:r>
    </w:p>
    <w:p w14:paraId="385C1928" w14:textId="71BA1629" w:rsidR="005C0067" w:rsidRPr="005C0067" w:rsidRDefault="005C0067" w:rsidP="005C0067">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65</w:t>
      </w:r>
      <w:r w:rsidRPr="005C0067">
        <w:rPr>
          <w:rFonts w:ascii="Arial" w:hAnsi="Arial" w:cs="Arial"/>
          <w:sz w:val="16"/>
          <w:szCs w:val="16"/>
        </w:rPr>
        <w:t xml:space="preserve"> Účty subjektu</w:t>
      </w:r>
    </w:p>
    <w:p w14:paraId="22E20606" w14:textId="7C6BE493" w:rsidR="005C0067" w:rsidRPr="00972A7B" w:rsidRDefault="005C0067" w:rsidP="005C0067">
      <w:pPr>
        <w:rPr>
          <w:rFonts w:ascii="Arial" w:hAnsi="Arial" w:cs="Arial"/>
          <w:sz w:val="20"/>
          <w:szCs w:val="20"/>
        </w:rPr>
      </w:pPr>
      <w:r>
        <w:rPr>
          <w:rFonts w:ascii="Arial" w:hAnsi="Arial" w:cs="Arial"/>
          <w:sz w:val="20"/>
          <w:szCs w:val="20"/>
        </w:rPr>
        <w:br w:type="page"/>
      </w:r>
    </w:p>
    <w:p w14:paraId="234C8DD3" w14:textId="2D99F7F2" w:rsidR="003376CC" w:rsidRDefault="004769BF" w:rsidP="003376CC">
      <w:pPr>
        <w:pStyle w:val="NadpisMS211rove"/>
        <w:numPr>
          <w:ilvl w:val="0"/>
          <w:numId w:val="1"/>
        </w:numPr>
        <w:ind w:left="426" w:hanging="426"/>
      </w:pPr>
      <w:bookmarkStart w:id="64" w:name="_Toc86127030"/>
      <w:r w:rsidRPr="005C0067">
        <w:lastRenderedPageBreak/>
        <w:t>Podpis a podání žádosti o podporu</w:t>
      </w:r>
      <w:bookmarkEnd w:id="64"/>
    </w:p>
    <w:p w14:paraId="5ADA127E" w14:textId="479C7C0F" w:rsidR="005B6589" w:rsidRDefault="005B6589" w:rsidP="005B6589">
      <w:pPr>
        <w:pStyle w:val="NadpisMS212rove"/>
        <w:numPr>
          <w:ilvl w:val="1"/>
          <w:numId w:val="1"/>
        </w:numPr>
        <w:ind w:left="709" w:hanging="595"/>
      </w:pPr>
      <w:bookmarkStart w:id="65" w:name="_Toc86127031"/>
      <w:r>
        <w:t>Podpis žádosti</w:t>
      </w:r>
      <w:bookmarkEnd w:id="65"/>
    </w:p>
    <w:p w14:paraId="3A33C62C" w14:textId="7593DDBD" w:rsidR="005C0067" w:rsidRPr="00D44980" w:rsidRDefault="005C0067" w:rsidP="005B6589">
      <w:pPr>
        <w:ind w:left="142"/>
        <w:jc w:val="both"/>
        <w:rPr>
          <w:rFonts w:ascii="Arial" w:hAnsi="Arial" w:cs="Arial"/>
          <w:sz w:val="20"/>
          <w:szCs w:val="20"/>
        </w:rPr>
      </w:pPr>
      <w:r w:rsidRPr="00D44980">
        <w:rPr>
          <w:rFonts w:ascii="Arial" w:hAnsi="Arial" w:cs="Arial"/>
          <w:sz w:val="20"/>
          <w:szCs w:val="20"/>
        </w:rPr>
        <w:t xml:space="preserve">Po úspěšné finalizaci žádosti o podporu se zaktivní formulář Podpis žádosti. Formulář </w:t>
      </w:r>
      <w:proofErr w:type="gramStart"/>
      <w:r w:rsidRPr="00D44980">
        <w:rPr>
          <w:rFonts w:ascii="Arial" w:hAnsi="Arial" w:cs="Arial"/>
          <w:sz w:val="20"/>
          <w:szCs w:val="20"/>
        </w:rPr>
        <w:t>souží</w:t>
      </w:r>
      <w:proofErr w:type="gramEnd"/>
      <w:r w:rsidRPr="00D44980">
        <w:rPr>
          <w:rFonts w:ascii="Arial" w:hAnsi="Arial" w:cs="Arial"/>
          <w:sz w:val="20"/>
          <w:szCs w:val="20"/>
        </w:rPr>
        <w:t xml:space="preserve"> k přiložení elektronického podpisu signatáře či signatářů k tiskové verzi žádosti o podporu. </w:t>
      </w:r>
    </w:p>
    <w:p w14:paraId="0FC6585B" w14:textId="77777777" w:rsidR="003E6E62" w:rsidRPr="00D44980" w:rsidRDefault="003E6E62" w:rsidP="005B6589">
      <w:pPr>
        <w:ind w:left="114"/>
        <w:jc w:val="both"/>
        <w:rPr>
          <w:rFonts w:ascii="Arial" w:hAnsi="Arial" w:cs="Arial"/>
          <w:sz w:val="20"/>
          <w:szCs w:val="20"/>
        </w:rPr>
      </w:pPr>
      <w:r w:rsidRPr="00D44980">
        <w:rPr>
          <w:rFonts w:ascii="Arial" w:hAnsi="Arial" w:cs="Arial"/>
          <w:sz w:val="20"/>
          <w:szCs w:val="20"/>
        </w:rPr>
        <w:t xml:space="preserve">V případě, že je na projektu označeno, že podepisuje </w:t>
      </w:r>
      <w:r w:rsidRPr="00D44980">
        <w:rPr>
          <w:rFonts w:ascii="Arial" w:hAnsi="Arial" w:cs="Arial"/>
          <w:b/>
          <w:sz w:val="20"/>
          <w:szCs w:val="20"/>
        </w:rPr>
        <w:t>jeden signatář</w:t>
      </w:r>
      <w:r w:rsidRPr="00D44980">
        <w:rPr>
          <w:rFonts w:ascii="Arial" w:hAnsi="Arial" w:cs="Arial"/>
          <w:sz w:val="20"/>
          <w:szCs w:val="20"/>
        </w:rPr>
        <w:t>, po finalizaci je odeslána notifikace všem signatářům žádosti o podporu a navázaným zmocněncům, pokud je příslušná plná moc platná. Stačí, aby podepsal pouze jeden z nich a žádost o podporu je přepnuta do stavu Podepsána.</w:t>
      </w:r>
    </w:p>
    <w:p w14:paraId="47384219" w14:textId="77777777" w:rsidR="003E6E62" w:rsidRPr="00D44980" w:rsidRDefault="003E6E62" w:rsidP="005B6589">
      <w:pPr>
        <w:ind w:left="114"/>
        <w:jc w:val="both"/>
        <w:rPr>
          <w:rFonts w:ascii="Arial" w:hAnsi="Arial" w:cs="Arial"/>
          <w:sz w:val="20"/>
          <w:szCs w:val="20"/>
        </w:rPr>
      </w:pPr>
      <w:r w:rsidRPr="00D44980">
        <w:rPr>
          <w:rFonts w:ascii="Arial" w:hAnsi="Arial" w:cs="Arial"/>
          <w:sz w:val="20"/>
          <w:szCs w:val="20"/>
        </w:rPr>
        <w:t xml:space="preserve">V případě, že je na projektu označeno, že </w:t>
      </w:r>
      <w:r w:rsidRPr="00D44980">
        <w:rPr>
          <w:rFonts w:ascii="Arial" w:hAnsi="Arial" w:cs="Arial"/>
          <w:b/>
          <w:sz w:val="20"/>
          <w:szCs w:val="20"/>
        </w:rPr>
        <w:t>podepisují všichni signatáři</w:t>
      </w:r>
      <w:r w:rsidRPr="00D44980">
        <w:rPr>
          <w:rFonts w:ascii="Arial" w:hAnsi="Arial" w:cs="Arial"/>
          <w:sz w:val="20"/>
          <w:szCs w:val="20"/>
        </w:rPr>
        <w:t>, po finalizaci je odeslána notifikace prvnímu signatáři v pořadí a navázanému zmocněnci, v případě, že existuje a příslušná plná moc je platná, Až tento podepíše, je odeslána notifikace dalším v pořadí. Po podpisu posledním signatářem/zmocněncem je žádost o podporu automaticky přepnuta do stavu Podepsána.</w:t>
      </w:r>
    </w:p>
    <w:p w14:paraId="1995621A" w14:textId="77777777" w:rsidR="00D44980" w:rsidRDefault="003E6E62" w:rsidP="005B6589">
      <w:pPr>
        <w:ind w:left="114"/>
        <w:jc w:val="both"/>
        <w:rPr>
          <w:rFonts w:ascii="Arial" w:hAnsi="Arial" w:cs="Arial"/>
          <w:sz w:val="20"/>
          <w:szCs w:val="20"/>
        </w:rPr>
      </w:pPr>
      <w:r w:rsidRPr="00D44980">
        <w:rPr>
          <w:rFonts w:ascii="Arial" w:hAnsi="Arial" w:cs="Arial"/>
          <w:sz w:val="20"/>
          <w:szCs w:val="20"/>
        </w:rPr>
        <w:t>Každý ze signatářů (nebo zmocněnců), který je nominován k podepisování žádosti, může provést storno finalizace, pokud nesouhlasí s obsahem žádosti o podporu.</w:t>
      </w:r>
    </w:p>
    <w:p w14:paraId="7ACD3780" w14:textId="3E63E6AD" w:rsidR="005C4357" w:rsidRPr="00D44980" w:rsidRDefault="005C4357" w:rsidP="005B6589">
      <w:pPr>
        <w:ind w:left="114"/>
        <w:jc w:val="both"/>
        <w:rPr>
          <w:rFonts w:ascii="Arial" w:hAnsi="Arial" w:cs="Arial"/>
          <w:sz w:val="20"/>
          <w:szCs w:val="20"/>
        </w:rPr>
      </w:pPr>
      <w:r w:rsidRPr="00D44980">
        <w:rPr>
          <w:rFonts w:ascii="Arial" w:hAnsi="Arial" w:cs="Arial"/>
          <w:sz w:val="20"/>
          <w:szCs w:val="20"/>
        </w:rPr>
        <w:t xml:space="preserve">Žadatel vstoupí na formulář </w:t>
      </w:r>
      <w:r w:rsidRPr="00D44980">
        <w:rPr>
          <w:rFonts w:ascii="Arial" w:hAnsi="Arial" w:cs="Arial"/>
          <w:b/>
          <w:sz w:val="20"/>
          <w:szCs w:val="20"/>
        </w:rPr>
        <w:t>Podpis žádosti</w:t>
      </w:r>
      <w:r w:rsidRPr="00D44980">
        <w:rPr>
          <w:rFonts w:ascii="Arial" w:hAnsi="Arial" w:cs="Arial"/>
          <w:sz w:val="20"/>
          <w:szCs w:val="20"/>
        </w:rPr>
        <w:t xml:space="preserve">. V poli soubor se nabízí tisková verze žádosti o podporu, kterou je možné zobrazit stiskem tlačítka </w:t>
      </w:r>
      <w:r w:rsidRPr="00D44980">
        <w:rPr>
          <w:rFonts w:ascii="Arial" w:hAnsi="Arial" w:cs="Arial"/>
          <w:b/>
          <w:sz w:val="20"/>
          <w:szCs w:val="20"/>
        </w:rPr>
        <w:t>Otevřít</w:t>
      </w:r>
      <w:r w:rsidRPr="00D44980">
        <w:rPr>
          <w:rFonts w:ascii="Arial" w:hAnsi="Arial" w:cs="Arial"/>
          <w:sz w:val="20"/>
          <w:szCs w:val="20"/>
        </w:rPr>
        <w:t xml:space="preserve">. </w:t>
      </w:r>
    </w:p>
    <w:p w14:paraId="2D89852A" w14:textId="5AC6B89D" w:rsidR="003E6E62" w:rsidRDefault="005C4357" w:rsidP="005B6589">
      <w:pPr>
        <w:ind w:firstLine="114"/>
        <w:jc w:val="both"/>
        <w:rPr>
          <w:rFonts w:ascii="Arial" w:hAnsi="Arial" w:cs="Arial"/>
          <w:sz w:val="20"/>
          <w:szCs w:val="20"/>
        </w:rPr>
      </w:pPr>
      <w:r>
        <w:rPr>
          <w:noProof/>
          <w:lang w:eastAsia="cs-CZ"/>
        </w:rPr>
        <w:drawing>
          <wp:inline distT="0" distB="0" distL="0" distR="0" wp14:anchorId="04D9C10F" wp14:editId="1832AB29">
            <wp:extent cx="5761355" cy="1938655"/>
            <wp:effectExtent l="0" t="0" r="0" b="4445"/>
            <wp:docPr id="159" name="Obrázek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5761355" cy="1938655"/>
                    </a:xfrm>
                    <a:prstGeom prst="rect">
                      <a:avLst/>
                    </a:prstGeom>
                  </pic:spPr>
                </pic:pic>
              </a:graphicData>
            </a:graphic>
          </wp:inline>
        </w:drawing>
      </w:r>
    </w:p>
    <w:p w14:paraId="14A553C7" w14:textId="5FE20792" w:rsidR="005C4357" w:rsidRDefault="005C4357" w:rsidP="005C4357">
      <w:pPr>
        <w:ind w:left="1416" w:firstLine="708"/>
        <w:jc w:val="both"/>
        <w:rPr>
          <w:rFonts w:ascii="Arial" w:hAnsi="Arial" w:cs="Arial"/>
          <w:sz w:val="16"/>
          <w:szCs w:val="16"/>
        </w:rPr>
      </w:pPr>
      <w:r w:rsidRPr="005C0067">
        <w:rPr>
          <w:rFonts w:ascii="Arial" w:hAnsi="Arial" w:cs="Arial"/>
          <w:sz w:val="16"/>
          <w:szCs w:val="16"/>
        </w:rPr>
        <w:t xml:space="preserve">Obrázek </w:t>
      </w:r>
      <w:r w:rsidR="00312026">
        <w:rPr>
          <w:rFonts w:ascii="Arial" w:hAnsi="Arial" w:cs="Arial"/>
          <w:sz w:val="16"/>
          <w:szCs w:val="16"/>
        </w:rPr>
        <w:t>66</w:t>
      </w:r>
      <w:r w:rsidRPr="005C0067">
        <w:rPr>
          <w:rFonts w:ascii="Arial" w:hAnsi="Arial" w:cs="Arial"/>
          <w:sz w:val="16"/>
          <w:szCs w:val="16"/>
        </w:rPr>
        <w:t xml:space="preserve"> </w:t>
      </w:r>
      <w:r>
        <w:rPr>
          <w:rFonts w:ascii="Arial" w:hAnsi="Arial" w:cs="Arial"/>
          <w:sz w:val="16"/>
          <w:szCs w:val="16"/>
        </w:rPr>
        <w:t>Formulář podpis žádosti</w:t>
      </w:r>
    </w:p>
    <w:p w14:paraId="409127B6" w14:textId="59225904" w:rsidR="00D44980" w:rsidRDefault="00D44980" w:rsidP="00902C48">
      <w:pPr>
        <w:ind w:left="114"/>
        <w:jc w:val="both"/>
        <w:rPr>
          <w:rFonts w:ascii="Arial" w:hAnsi="Arial" w:cs="Arial"/>
          <w:sz w:val="20"/>
          <w:szCs w:val="20"/>
        </w:rPr>
      </w:pPr>
      <w:r w:rsidRPr="00D44980">
        <w:rPr>
          <w:rFonts w:ascii="Arial" w:hAnsi="Arial" w:cs="Arial"/>
          <w:sz w:val="20"/>
          <w:szCs w:val="20"/>
        </w:rPr>
        <w:t>Podpis žádosti o podporu probíhá prostřednictvím kvalifikovaného elektronického podpisu vydaného schválenou certifikační autoritou (</w:t>
      </w:r>
      <w:proofErr w:type="spellStart"/>
      <w:r w:rsidRPr="00D44980">
        <w:rPr>
          <w:rFonts w:ascii="Arial" w:hAnsi="Arial" w:cs="Arial"/>
          <w:sz w:val="20"/>
          <w:szCs w:val="20"/>
        </w:rPr>
        <w:t>PostSignum</w:t>
      </w:r>
      <w:proofErr w:type="spellEnd"/>
      <w:r w:rsidRPr="00D44980">
        <w:rPr>
          <w:rFonts w:ascii="Arial" w:hAnsi="Arial" w:cs="Arial"/>
          <w:sz w:val="20"/>
          <w:szCs w:val="20"/>
        </w:rPr>
        <w:t xml:space="preserve">; </w:t>
      </w:r>
      <w:proofErr w:type="spellStart"/>
      <w:r w:rsidRPr="00D44980">
        <w:rPr>
          <w:rFonts w:ascii="Arial" w:hAnsi="Arial" w:cs="Arial"/>
          <w:sz w:val="20"/>
          <w:szCs w:val="20"/>
        </w:rPr>
        <w:t>eIdentity</w:t>
      </w:r>
      <w:proofErr w:type="spellEnd"/>
      <w:r w:rsidRPr="00D44980">
        <w:rPr>
          <w:rFonts w:ascii="Arial" w:hAnsi="Arial" w:cs="Arial"/>
          <w:sz w:val="20"/>
          <w:szCs w:val="20"/>
        </w:rPr>
        <w:t xml:space="preserve">; První certifikační autorita). Stiskem </w:t>
      </w:r>
      <w:r w:rsidRPr="00D44980">
        <w:rPr>
          <w:rFonts w:ascii="Arial" w:hAnsi="Arial" w:cs="Arial"/>
          <w:b/>
          <w:sz w:val="20"/>
          <w:szCs w:val="20"/>
        </w:rPr>
        <w:t>ikony pečetě</w:t>
      </w:r>
      <w:r w:rsidRPr="00D44980">
        <w:rPr>
          <w:rFonts w:ascii="Arial" w:hAnsi="Arial" w:cs="Arial"/>
          <w:sz w:val="20"/>
          <w:szCs w:val="20"/>
        </w:rPr>
        <w:t xml:space="preserve"> se zobrazí okno podpisové komponenty, kde následně žadatel vybere příslušný certifikát uložený buď na </w:t>
      </w:r>
      <w:r w:rsidRPr="00D44980">
        <w:rPr>
          <w:rFonts w:ascii="Arial" w:hAnsi="Arial" w:cs="Arial"/>
          <w:b/>
          <w:sz w:val="20"/>
          <w:szCs w:val="20"/>
        </w:rPr>
        <w:t>čipové kartě či tokenu</w:t>
      </w:r>
      <w:r w:rsidRPr="00D44980">
        <w:rPr>
          <w:rFonts w:ascii="Arial" w:hAnsi="Arial" w:cs="Arial"/>
          <w:sz w:val="20"/>
          <w:szCs w:val="20"/>
        </w:rPr>
        <w:t xml:space="preserve"> nebo v </w:t>
      </w:r>
      <w:r w:rsidRPr="00D44980">
        <w:rPr>
          <w:rFonts w:ascii="Arial" w:hAnsi="Arial" w:cs="Arial"/>
          <w:b/>
          <w:sz w:val="20"/>
          <w:szCs w:val="20"/>
        </w:rPr>
        <w:t>systémovém úložišti certifikátů</w:t>
      </w:r>
      <w:r w:rsidRPr="00D44980">
        <w:rPr>
          <w:rFonts w:ascii="Arial" w:hAnsi="Arial" w:cs="Arial"/>
          <w:sz w:val="20"/>
          <w:szCs w:val="20"/>
        </w:rPr>
        <w:t xml:space="preserve"> nebo vybere certifikát </w:t>
      </w:r>
      <w:r w:rsidRPr="00D44980">
        <w:rPr>
          <w:rFonts w:ascii="Arial" w:hAnsi="Arial" w:cs="Arial"/>
          <w:b/>
          <w:sz w:val="20"/>
          <w:szCs w:val="20"/>
        </w:rPr>
        <w:t>uložený v příslušném souboru</w:t>
      </w:r>
      <w:r w:rsidRPr="00D44980">
        <w:rPr>
          <w:rFonts w:ascii="Arial" w:hAnsi="Arial" w:cs="Arial"/>
          <w:sz w:val="20"/>
          <w:szCs w:val="20"/>
        </w:rPr>
        <w:t xml:space="preserve">. </w:t>
      </w:r>
    </w:p>
    <w:p w14:paraId="5D878716" w14:textId="68C401C3" w:rsidR="00D44980" w:rsidRPr="001B4174" w:rsidRDefault="00D44980" w:rsidP="00902C48">
      <w:pPr>
        <w:ind w:firstLine="114"/>
        <w:jc w:val="both"/>
        <w:rPr>
          <w:rFonts w:ascii="Arial" w:hAnsi="Arial" w:cs="Arial"/>
          <w:b/>
          <w:i/>
          <w:sz w:val="20"/>
          <w:szCs w:val="20"/>
          <w:u w:val="single"/>
        </w:rPr>
      </w:pPr>
      <w:r w:rsidRPr="001B4174">
        <w:rPr>
          <w:rFonts w:ascii="Arial" w:hAnsi="Arial" w:cs="Arial"/>
          <w:b/>
          <w:i/>
          <w:sz w:val="20"/>
          <w:szCs w:val="20"/>
          <w:u w:val="single"/>
        </w:rPr>
        <w:t>Důležité:</w:t>
      </w:r>
    </w:p>
    <w:p w14:paraId="6626057D" w14:textId="577934F6" w:rsidR="00D44980" w:rsidRDefault="00D44980" w:rsidP="00902C48">
      <w:pPr>
        <w:ind w:left="114"/>
        <w:jc w:val="both"/>
        <w:rPr>
          <w:rFonts w:ascii="Arial" w:hAnsi="Arial" w:cs="Arial"/>
          <w:sz w:val="20"/>
          <w:szCs w:val="20"/>
        </w:rPr>
      </w:pPr>
      <w:r>
        <w:rPr>
          <w:rFonts w:ascii="Arial" w:hAnsi="Arial" w:cs="Arial"/>
          <w:sz w:val="20"/>
          <w:szCs w:val="20"/>
        </w:rPr>
        <w:t>Pro zdárný proces podepisování v aplikaci ISKP21+ je nezbytné mít nainstalovány</w:t>
      </w:r>
      <w:r w:rsidR="001B4174">
        <w:rPr>
          <w:rFonts w:ascii="Arial" w:hAnsi="Arial" w:cs="Arial"/>
          <w:sz w:val="20"/>
          <w:szCs w:val="20"/>
        </w:rPr>
        <w:t xml:space="preserve"> v počítači</w:t>
      </w:r>
      <w:r>
        <w:rPr>
          <w:rFonts w:ascii="Arial" w:hAnsi="Arial" w:cs="Arial"/>
          <w:sz w:val="20"/>
          <w:szCs w:val="20"/>
        </w:rPr>
        <w:t xml:space="preserve"> následující nástroje</w:t>
      </w:r>
      <w:r w:rsidR="001B4174">
        <w:rPr>
          <w:rFonts w:ascii="Arial" w:hAnsi="Arial" w:cs="Arial"/>
          <w:sz w:val="20"/>
          <w:szCs w:val="20"/>
        </w:rPr>
        <w:t>:</w:t>
      </w:r>
    </w:p>
    <w:p w14:paraId="5FF19895" w14:textId="337E3C9F" w:rsidR="001B4174" w:rsidRDefault="009733CD" w:rsidP="00902C48">
      <w:pPr>
        <w:ind w:left="114"/>
        <w:jc w:val="both"/>
        <w:rPr>
          <w:rFonts w:ascii="Arial" w:hAnsi="Arial" w:cs="Arial"/>
          <w:sz w:val="20"/>
          <w:szCs w:val="20"/>
        </w:rPr>
      </w:pPr>
      <w:r>
        <w:rPr>
          <w:rFonts w:ascii="Arial" w:hAnsi="Arial" w:cs="Arial"/>
          <w:sz w:val="20"/>
          <w:szCs w:val="20"/>
        </w:rPr>
        <w:t>CRYPTO NATIVE APP = nástroj pro samotné šifrování a podepisování v počítači. Pro instalaci musíte mít na daném počítači nastavena administrátorská práva. Tento nástroj se instaluje pouze jedenkrát</w:t>
      </w:r>
    </w:p>
    <w:p w14:paraId="78B0ED0B" w14:textId="7BC9E39A" w:rsidR="009733CD" w:rsidRDefault="009733CD" w:rsidP="00902C48">
      <w:pPr>
        <w:ind w:left="114"/>
        <w:jc w:val="both"/>
        <w:rPr>
          <w:rFonts w:ascii="Arial" w:hAnsi="Arial" w:cs="Arial"/>
          <w:sz w:val="20"/>
          <w:szCs w:val="20"/>
        </w:rPr>
      </w:pPr>
      <w:r>
        <w:rPr>
          <w:rFonts w:ascii="Arial" w:hAnsi="Arial" w:cs="Arial"/>
          <w:sz w:val="20"/>
          <w:szCs w:val="20"/>
        </w:rPr>
        <w:t>CRYPTO WEB EXTENSION = rozšíření webového prohlížeče. Tento nástroj musíte nainstalovat pro každý webový prohlížeč, který chcete využívat k podepisování v aplikaci ISKP21+, zvlášť.</w:t>
      </w:r>
    </w:p>
    <w:p w14:paraId="68F8AE0C" w14:textId="0B1BDD9C" w:rsidR="00902C48" w:rsidRDefault="009733CD" w:rsidP="00902C48">
      <w:pPr>
        <w:ind w:firstLine="114"/>
        <w:jc w:val="both"/>
        <w:rPr>
          <w:rFonts w:ascii="Arial" w:hAnsi="Arial" w:cs="Arial"/>
          <w:sz w:val="20"/>
          <w:szCs w:val="20"/>
        </w:rPr>
      </w:pPr>
      <w:r>
        <w:rPr>
          <w:rFonts w:ascii="Arial" w:hAnsi="Arial" w:cs="Arial"/>
          <w:sz w:val="20"/>
          <w:szCs w:val="20"/>
        </w:rPr>
        <w:t xml:space="preserve">Tyto nástroje jsou dostupné na následující adrese: </w:t>
      </w:r>
      <w:hyperlink r:id="rId79" w:history="1">
        <w:r w:rsidR="005B6589" w:rsidRPr="00EF413E">
          <w:rPr>
            <w:rStyle w:val="Hypertextovodkaz"/>
            <w:rFonts w:ascii="Arial" w:hAnsi="Arial" w:cs="Arial"/>
            <w:sz w:val="20"/>
            <w:szCs w:val="20"/>
          </w:rPr>
          <w:t>https://download.tescosw.cz/crypto/?lang=cs</w:t>
        </w:r>
      </w:hyperlink>
    </w:p>
    <w:p w14:paraId="2F613626" w14:textId="0099A7B2" w:rsidR="00902C48" w:rsidRDefault="00902C48" w:rsidP="00902C48">
      <w:pPr>
        <w:rPr>
          <w:rFonts w:ascii="Arial" w:hAnsi="Arial" w:cs="Arial"/>
          <w:sz w:val="20"/>
          <w:szCs w:val="20"/>
        </w:rPr>
      </w:pPr>
      <w:r>
        <w:rPr>
          <w:rFonts w:ascii="Arial" w:hAnsi="Arial" w:cs="Arial"/>
          <w:sz w:val="20"/>
          <w:szCs w:val="20"/>
        </w:rPr>
        <w:br w:type="page"/>
      </w:r>
    </w:p>
    <w:p w14:paraId="10D55C7A" w14:textId="21C30BAB" w:rsidR="005B6589" w:rsidRDefault="00902C48" w:rsidP="00902C48">
      <w:pPr>
        <w:ind w:left="114"/>
        <w:jc w:val="both"/>
        <w:rPr>
          <w:rFonts w:ascii="Arial" w:hAnsi="Arial" w:cs="Arial"/>
          <w:sz w:val="20"/>
          <w:szCs w:val="20"/>
        </w:rPr>
      </w:pPr>
      <w:r>
        <w:rPr>
          <w:noProof/>
          <w:lang w:eastAsia="cs-CZ"/>
        </w:rPr>
        <w:lastRenderedPageBreak/>
        <w:drawing>
          <wp:inline distT="0" distB="0" distL="0" distR="0" wp14:anchorId="4519209E" wp14:editId="588F28E5">
            <wp:extent cx="5761355" cy="4244340"/>
            <wp:effectExtent l="0" t="0" r="0" b="3810"/>
            <wp:docPr id="161" name="Obrázek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761355" cy="4244340"/>
                    </a:xfrm>
                    <a:prstGeom prst="rect">
                      <a:avLst/>
                    </a:prstGeom>
                  </pic:spPr>
                </pic:pic>
              </a:graphicData>
            </a:graphic>
          </wp:inline>
        </w:drawing>
      </w:r>
    </w:p>
    <w:p w14:paraId="78D00BA7" w14:textId="7D494427" w:rsidR="005B6589" w:rsidRDefault="005B6589" w:rsidP="005B6589">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w:t>
      </w:r>
      <w:r w:rsidR="00312026">
        <w:rPr>
          <w:rFonts w:ascii="Arial" w:hAnsi="Arial" w:cs="Arial"/>
          <w:sz w:val="16"/>
          <w:szCs w:val="16"/>
        </w:rPr>
        <w:t>7</w:t>
      </w:r>
      <w:r w:rsidRPr="005C0067">
        <w:rPr>
          <w:rFonts w:ascii="Arial" w:hAnsi="Arial" w:cs="Arial"/>
          <w:sz w:val="16"/>
          <w:szCs w:val="16"/>
        </w:rPr>
        <w:t xml:space="preserve"> </w:t>
      </w:r>
      <w:r>
        <w:rPr>
          <w:rFonts w:ascii="Arial" w:hAnsi="Arial" w:cs="Arial"/>
          <w:sz w:val="16"/>
          <w:szCs w:val="16"/>
        </w:rPr>
        <w:t>Webová stránka pro možnost instalace podpisových nástrojů</w:t>
      </w:r>
    </w:p>
    <w:p w14:paraId="058681BD" w14:textId="18CEA047" w:rsidR="00902C48" w:rsidRDefault="00902C48" w:rsidP="00902C48">
      <w:pPr>
        <w:ind w:left="114"/>
        <w:jc w:val="both"/>
        <w:rPr>
          <w:rFonts w:ascii="Arial" w:hAnsi="Arial" w:cs="Arial"/>
          <w:sz w:val="20"/>
          <w:szCs w:val="20"/>
        </w:rPr>
      </w:pPr>
      <w:r w:rsidRPr="00902C48">
        <w:rPr>
          <w:rFonts w:ascii="Arial" w:hAnsi="Arial" w:cs="Arial"/>
          <w:sz w:val="20"/>
          <w:szCs w:val="20"/>
        </w:rPr>
        <w:t>V případě, že si uživatel tyto nástroje nenainstaluje předem je při pokusu o podpis v aplikaci ISKP21+ upozorněn hláškou o nutnosti instalace, je zde i odkaz na možnost instalace.</w:t>
      </w:r>
    </w:p>
    <w:p w14:paraId="0F8688E3" w14:textId="198C516D" w:rsidR="00494CD0" w:rsidRDefault="00902C48" w:rsidP="009B6868">
      <w:pPr>
        <w:ind w:left="114"/>
        <w:jc w:val="both"/>
        <w:rPr>
          <w:rFonts w:ascii="Arial" w:hAnsi="Arial" w:cs="Arial"/>
          <w:sz w:val="20"/>
          <w:szCs w:val="20"/>
        </w:rPr>
      </w:pPr>
      <w:r>
        <w:rPr>
          <w:rFonts w:ascii="Arial" w:hAnsi="Arial" w:cs="Arial"/>
          <w:sz w:val="20"/>
          <w:szCs w:val="20"/>
        </w:rPr>
        <w:t>Po kliknutí na symbol „Pečeti“</w:t>
      </w:r>
      <w:r w:rsidR="003167C8">
        <w:rPr>
          <w:rFonts w:ascii="Arial" w:hAnsi="Arial" w:cs="Arial"/>
          <w:sz w:val="20"/>
          <w:szCs w:val="20"/>
        </w:rPr>
        <w:t xml:space="preserve"> </w:t>
      </w:r>
      <w:r>
        <w:rPr>
          <w:rFonts w:ascii="Arial" w:hAnsi="Arial" w:cs="Arial"/>
          <w:sz w:val="20"/>
          <w:szCs w:val="20"/>
        </w:rPr>
        <w:t>se uživateli zobrazí</w:t>
      </w:r>
      <w:r w:rsidR="003167C8">
        <w:rPr>
          <w:rFonts w:ascii="Arial" w:hAnsi="Arial" w:cs="Arial"/>
          <w:sz w:val="20"/>
          <w:szCs w:val="20"/>
        </w:rPr>
        <w:t xml:space="preserve"> okno „Vytvořit podpis“, když do něj klikne načte se podpisová komponenta pro výběr certifikátu. Uživatel si zobrazí svůj podpisový certifikát přes jednu z možností = Systémové úložiště, Soubor, Čipová karta a token</w:t>
      </w:r>
      <w:r w:rsidR="00494CD0">
        <w:rPr>
          <w:rFonts w:ascii="Arial" w:hAnsi="Arial" w:cs="Arial"/>
          <w:sz w:val="20"/>
          <w:szCs w:val="20"/>
        </w:rPr>
        <w:t xml:space="preserve">. Následně certifikát </w:t>
      </w:r>
      <w:proofErr w:type="gramStart"/>
      <w:r w:rsidR="00494CD0">
        <w:rPr>
          <w:rFonts w:ascii="Arial" w:hAnsi="Arial" w:cs="Arial"/>
          <w:sz w:val="20"/>
          <w:szCs w:val="20"/>
        </w:rPr>
        <w:t>označí</w:t>
      </w:r>
      <w:proofErr w:type="gramEnd"/>
      <w:r w:rsidR="00494CD0">
        <w:rPr>
          <w:rFonts w:ascii="Arial" w:hAnsi="Arial" w:cs="Arial"/>
          <w:sz w:val="20"/>
          <w:szCs w:val="20"/>
        </w:rPr>
        <w:t xml:space="preserve">, tím se zaktivní tlačítko „Podepsat“ a po kliknutí dojde k samotnému podpisu. </w:t>
      </w:r>
    </w:p>
    <w:p w14:paraId="371C7CAB" w14:textId="45ADC6D3" w:rsidR="009B6868" w:rsidRDefault="009B6868" w:rsidP="009B6868">
      <w:pPr>
        <w:ind w:left="114"/>
        <w:jc w:val="both"/>
        <w:rPr>
          <w:rFonts w:ascii="Arial" w:hAnsi="Arial" w:cs="Arial"/>
          <w:sz w:val="20"/>
          <w:szCs w:val="20"/>
        </w:rPr>
      </w:pPr>
      <w:r>
        <w:rPr>
          <w:noProof/>
          <w:lang w:eastAsia="cs-CZ"/>
        </w:rPr>
        <w:lastRenderedPageBreak/>
        <w:drawing>
          <wp:inline distT="0" distB="0" distL="0" distR="0" wp14:anchorId="36B1752E" wp14:editId="1A3A69B0">
            <wp:extent cx="5761355" cy="4531995"/>
            <wp:effectExtent l="0" t="0" r="0" b="0"/>
            <wp:docPr id="162" name="Obrázek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761355" cy="4531995"/>
                    </a:xfrm>
                    <a:prstGeom prst="rect">
                      <a:avLst/>
                    </a:prstGeom>
                  </pic:spPr>
                </pic:pic>
              </a:graphicData>
            </a:graphic>
          </wp:inline>
        </w:drawing>
      </w:r>
    </w:p>
    <w:p w14:paraId="19662BB3" w14:textId="7EC87D62" w:rsidR="009B6868" w:rsidRDefault="009B6868" w:rsidP="009B6868">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w:t>
      </w:r>
      <w:r w:rsidR="00312026">
        <w:rPr>
          <w:rFonts w:ascii="Arial" w:hAnsi="Arial" w:cs="Arial"/>
          <w:sz w:val="16"/>
          <w:szCs w:val="16"/>
        </w:rPr>
        <w:t>8</w:t>
      </w:r>
      <w:r>
        <w:rPr>
          <w:rFonts w:ascii="Arial" w:hAnsi="Arial" w:cs="Arial"/>
          <w:sz w:val="16"/>
          <w:szCs w:val="16"/>
        </w:rPr>
        <w:t xml:space="preserve"> Proces podpisu žádosti</w:t>
      </w:r>
    </w:p>
    <w:p w14:paraId="790522D2" w14:textId="4DF545FA" w:rsidR="009B6868" w:rsidRDefault="009B6868" w:rsidP="009B6868">
      <w:pPr>
        <w:ind w:left="114"/>
        <w:jc w:val="both"/>
        <w:rPr>
          <w:rFonts w:ascii="Arial" w:hAnsi="Arial" w:cs="Arial"/>
          <w:sz w:val="20"/>
          <w:szCs w:val="20"/>
        </w:rPr>
      </w:pPr>
      <w:r>
        <w:rPr>
          <w:rFonts w:ascii="Arial" w:hAnsi="Arial" w:cs="Arial"/>
          <w:sz w:val="20"/>
          <w:szCs w:val="20"/>
        </w:rPr>
        <w:t>Po úspěšném ověření platnosti elektronického podpisu systém uživatele informuje hláškou, že dokument byl podepsán a pečeť u tohoto dokumentu změní barvu na „zelenou“.</w:t>
      </w:r>
    </w:p>
    <w:p w14:paraId="558A54C5" w14:textId="216CC8E3" w:rsidR="00826A42" w:rsidRDefault="00826A42" w:rsidP="009B6868">
      <w:pPr>
        <w:ind w:left="114"/>
        <w:jc w:val="both"/>
        <w:rPr>
          <w:rFonts w:ascii="Arial" w:hAnsi="Arial" w:cs="Arial"/>
          <w:sz w:val="20"/>
          <w:szCs w:val="20"/>
        </w:rPr>
      </w:pPr>
      <w:r w:rsidRPr="00826A42">
        <w:rPr>
          <w:noProof/>
          <w:lang w:eastAsia="cs-CZ"/>
        </w:rPr>
        <w:drawing>
          <wp:inline distT="0" distB="0" distL="0" distR="0" wp14:anchorId="5E1A197D" wp14:editId="3C14C214">
            <wp:extent cx="5761355" cy="1482725"/>
            <wp:effectExtent l="0" t="0" r="0" b="3175"/>
            <wp:docPr id="163" name="Obrázek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761355" cy="1482725"/>
                    </a:xfrm>
                    <a:prstGeom prst="rect">
                      <a:avLst/>
                    </a:prstGeom>
                  </pic:spPr>
                </pic:pic>
              </a:graphicData>
            </a:graphic>
          </wp:inline>
        </w:drawing>
      </w:r>
    </w:p>
    <w:p w14:paraId="65637E49" w14:textId="6C7F041F" w:rsidR="00826A42" w:rsidRPr="00826A42" w:rsidRDefault="00826A42" w:rsidP="00826A42">
      <w:pPr>
        <w:ind w:left="1416" w:firstLine="708"/>
        <w:jc w:val="both"/>
        <w:rPr>
          <w:rFonts w:ascii="Arial" w:hAnsi="Arial" w:cs="Arial"/>
          <w:sz w:val="16"/>
          <w:szCs w:val="16"/>
        </w:rPr>
      </w:pPr>
      <w:r w:rsidRPr="005C0067">
        <w:rPr>
          <w:rFonts w:ascii="Arial" w:hAnsi="Arial" w:cs="Arial"/>
          <w:sz w:val="16"/>
          <w:szCs w:val="16"/>
        </w:rPr>
        <w:t xml:space="preserve">Obrázek </w:t>
      </w:r>
      <w:r>
        <w:rPr>
          <w:rFonts w:ascii="Arial" w:hAnsi="Arial" w:cs="Arial"/>
          <w:sz w:val="16"/>
          <w:szCs w:val="16"/>
        </w:rPr>
        <w:t>6</w:t>
      </w:r>
      <w:r w:rsidR="00312026">
        <w:rPr>
          <w:rFonts w:ascii="Arial" w:hAnsi="Arial" w:cs="Arial"/>
          <w:sz w:val="16"/>
          <w:szCs w:val="16"/>
        </w:rPr>
        <w:t>9</w:t>
      </w:r>
      <w:r>
        <w:rPr>
          <w:rFonts w:ascii="Arial" w:hAnsi="Arial" w:cs="Arial"/>
          <w:sz w:val="16"/>
          <w:szCs w:val="16"/>
        </w:rPr>
        <w:t xml:space="preserve"> </w:t>
      </w:r>
      <w:proofErr w:type="gramStart"/>
      <w:r>
        <w:rPr>
          <w:rFonts w:ascii="Arial" w:hAnsi="Arial" w:cs="Arial"/>
          <w:sz w:val="16"/>
          <w:szCs w:val="16"/>
        </w:rPr>
        <w:t>Zelená</w:t>
      </w:r>
      <w:proofErr w:type="gramEnd"/>
      <w:r>
        <w:rPr>
          <w:rFonts w:ascii="Arial" w:hAnsi="Arial" w:cs="Arial"/>
          <w:sz w:val="16"/>
          <w:szCs w:val="16"/>
        </w:rPr>
        <w:t xml:space="preserve"> pečeť podepsaného dokumentu</w:t>
      </w:r>
    </w:p>
    <w:p w14:paraId="43AC65C9" w14:textId="700F3E62" w:rsidR="00826A42" w:rsidRDefault="009B6868" w:rsidP="009B6868">
      <w:pPr>
        <w:ind w:left="114"/>
        <w:jc w:val="both"/>
        <w:rPr>
          <w:rFonts w:ascii="Arial" w:hAnsi="Arial" w:cs="Arial"/>
          <w:i/>
          <w:sz w:val="20"/>
          <w:szCs w:val="20"/>
        </w:rPr>
      </w:pPr>
      <w:r w:rsidRPr="009B6868">
        <w:rPr>
          <w:rFonts w:ascii="Arial" w:hAnsi="Arial" w:cs="Arial"/>
          <w:b/>
          <w:i/>
          <w:sz w:val="20"/>
          <w:szCs w:val="20"/>
        </w:rPr>
        <w:t xml:space="preserve">Pozn. </w:t>
      </w:r>
      <w:r>
        <w:rPr>
          <w:rFonts w:ascii="Arial" w:hAnsi="Arial" w:cs="Arial"/>
          <w:i/>
          <w:sz w:val="20"/>
          <w:szCs w:val="20"/>
        </w:rPr>
        <w:t>V případě, že uživatel používá aplikaci ISKP21+ v testovacím prostředí pro své testování, tak veškeré podpisy zde prováděné, mohou být realizovány pouze s </w:t>
      </w:r>
      <w:r w:rsidRPr="009B6868">
        <w:rPr>
          <w:rFonts w:ascii="Arial" w:hAnsi="Arial" w:cs="Arial"/>
          <w:b/>
          <w:i/>
          <w:sz w:val="20"/>
          <w:szCs w:val="20"/>
        </w:rPr>
        <w:t>testovacím podpisovým certifikátem</w:t>
      </w:r>
      <w:r>
        <w:rPr>
          <w:rFonts w:ascii="Arial" w:hAnsi="Arial" w:cs="Arial"/>
          <w:b/>
          <w:i/>
          <w:sz w:val="20"/>
          <w:szCs w:val="20"/>
        </w:rPr>
        <w:t>.</w:t>
      </w:r>
      <w:r>
        <w:rPr>
          <w:rFonts w:ascii="Arial" w:hAnsi="Arial" w:cs="Arial"/>
          <w:i/>
          <w:sz w:val="20"/>
          <w:szCs w:val="20"/>
        </w:rPr>
        <w:t xml:space="preserve"> Tento testovací certifikát lze vygenerovat na webových stránkách certifikačních agentur.</w:t>
      </w:r>
    </w:p>
    <w:p w14:paraId="307E1598" w14:textId="64300C1F" w:rsidR="00902C48" w:rsidRDefault="00826A42" w:rsidP="00826A42">
      <w:pPr>
        <w:rPr>
          <w:rFonts w:ascii="Arial" w:hAnsi="Arial" w:cs="Arial"/>
          <w:i/>
          <w:sz w:val="20"/>
          <w:szCs w:val="20"/>
        </w:rPr>
      </w:pPr>
      <w:r>
        <w:rPr>
          <w:rFonts w:ascii="Arial" w:hAnsi="Arial" w:cs="Arial"/>
          <w:i/>
          <w:sz w:val="20"/>
          <w:szCs w:val="20"/>
        </w:rPr>
        <w:br w:type="page"/>
      </w:r>
    </w:p>
    <w:p w14:paraId="4CA437A5" w14:textId="0528CDB1" w:rsidR="00826A42" w:rsidRDefault="00826A42" w:rsidP="00826A42">
      <w:pPr>
        <w:ind w:left="142"/>
        <w:jc w:val="both"/>
        <w:rPr>
          <w:rFonts w:ascii="Arial" w:hAnsi="Arial" w:cs="Arial"/>
          <w:sz w:val="20"/>
          <w:szCs w:val="20"/>
        </w:rPr>
      </w:pPr>
      <w:r>
        <w:rPr>
          <w:rFonts w:ascii="Arial" w:hAnsi="Arial" w:cs="Arial"/>
          <w:sz w:val="20"/>
          <w:szCs w:val="20"/>
        </w:rPr>
        <w:lastRenderedPageBreak/>
        <w:t xml:space="preserve">V případě potřeby lze po podpisu zobrazit tento dokument ve formátu „pdf“ a to </w:t>
      </w:r>
      <w:r w:rsidRPr="00826A42">
        <w:rPr>
          <w:rFonts w:ascii="Arial" w:hAnsi="Arial" w:cs="Arial"/>
          <w:sz w:val="20"/>
          <w:szCs w:val="20"/>
        </w:rPr>
        <w:t xml:space="preserve">včetně informací o certifikátu, který byl použit k podpisu žádosti o podporu. </w:t>
      </w:r>
    </w:p>
    <w:p w14:paraId="3A909DC0" w14:textId="089C77C0" w:rsidR="00826A42" w:rsidRDefault="00826A42" w:rsidP="00826A42">
      <w:pPr>
        <w:ind w:left="142"/>
        <w:jc w:val="both"/>
        <w:rPr>
          <w:rFonts w:ascii="Arial" w:hAnsi="Arial" w:cs="Arial"/>
          <w:sz w:val="20"/>
          <w:szCs w:val="20"/>
        </w:rPr>
      </w:pPr>
      <w:r w:rsidRPr="00826A42">
        <w:rPr>
          <w:rFonts w:ascii="Arial" w:hAnsi="Arial" w:cs="Arial"/>
          <w:sz w:val="20"/>
          <w:szCs w:val="20"/>
        </w:rPr>
        <w:t xml:space="preserve">Na záložce </w:t>
      </w:r>
      <w:r w:rsidR="008F34F4">
        <w:rPr>
          <w:rFonts w:ascii="Arial" w:hAnsi="Arial" w:cs="Arial"/>
          <w:sz w:val="20"/>
          <w:szCs w:val="20"/>
        </w:rPr>
        <w:t>„</w:t>
      </w:r>
      <w:r w:rsidRPr="00826A42">
        <w:rPr>
          <w:rFonts w:ascii="Arial" w:hAnsi="Arial" w:cs="Arial"/>
          <w:sz w:val="20"/>
          <w:szCs w:val="20"/>
        </w:rPr>
        <w:t>Podpis projektu</w:t>
      </w:r>
      <w:r w:rsidR="008F34F4">
        <w:rPr>
          <w:rFonts w:ascii="Arial" w:hAnsi="Arial" w:cs="Arial"/>
          <w:sz w:val="20"/>
          <w:szCs w:val="20"/>
        </w:rPr>
        <w:t>“</w:t>
      </w:r>
      <w:r w:rsidRPr="00826A42">
        <w:rPr>
          <w:rFonts w:ascii="Arial" w:hAnsi="Arial" w:cs="Arial"/>
          <w:sz w:val="20"/>
          <w:szCs w:val="20"/>
        </w:rPr>
        <w:t xml:space="preserve"> stiskem tlačítka </w:t>
      </w:r>
      <w:r w:rsidRPr="00826A42">
        <w:rPr>
          <w:rFonts w:ascii="Arial" w:hAnsi="Arial" w:cs="Arial"/>
          <w:b/>
          <w:sz w:val="20"/>
          <w:szCs w:val="20"/>
        </w:rPr>
        <w:t>Soubor</w:t>
      </w:r>
      <w:r w:rsidRPr="00826A42">
        <w:rPr>
          <w:rFonts w:ascii="Arial" w:hAnsi="Arial" w:cs="Arial"/>
          <w:sz w:val="20"/>
          <w:szCs w:val="20"/>
        </w:rPr>
        <w:t xml:space="preserve"> zvol</w:t>
      </w:r>
      <w:r w:rsidR="00A96AEA">
        <w:rPr>
          <w:rFonts w:ascii="Arial" w:hAnsi="Arial" w:cs="Arial"/>
          <w:sz w:val="20"/>
          <w:szCs w:val="20"/>
        </w:rPr>
        <w:t>í uživatel</w:t>
      </w:r>
      <w:r w:rsidRPr="00826A42">
        <w:rPr>
          <w:rFonts w:ascii="Arial" w:hAnsi="Arial" w:cs="Arial"/>
          <w:sz w:val="20"/>
          <w:szCs w:val="20"/>
        </w:rPr>
        <w:t xml:space="preserve"> možnost </w:t>
      </w:r>
      <w:r w:rsidRPr="00826A42">
        <w:rPr>
          <w:rFonts w:ascii="Arial" w:hAnsi="Arial" w:cs="Arial"/>
          <w:b/>
          <w:sz w:val="20"/>
          <w:szCs w:val="20"/>
        </w:rPr>
        <w:t>Opis dokumentu s podpisem</w:t>
      </w:r>
      <w:r w:rsidRPr="00826A42">
        <w:rPr>
          <w:rFonts w:ascii="Arial" w:hAnsi="Arial" w:cs="Arial"/>
          <w:sz w:val="20"/>
          <w:szCs w:val="20"/>
        </w:rPr>
        <w:t xml:space="preserve">. </w:t>
      </w:r>
      <w:r w:rsidR="008F34F4">
        <w:rPr>
          <w:rFonts w:ascii="Arial" w:hAnsi="Arial" w:cs="Arial"/>
          <w:sz w:val="20"/>
          <w:szCs w:val="20"/>
        </w:rPr>
        <w:t xml:space="preserve">Systém vygeneruje tiskovou verzi </w:t>
      </w:r>
      <w:proofErr w:type="gramStart"/>
      <w:r w:rsidR="008F34F4">
        <w:rPr>
          <w:rFonts w:ascii="Arial" w:hAnsi="Arial" w:cs="Arial"/>
          <w:sz w:val="20"/>
          <w:szCs w:val="20"/>
        </w:rPr>
        <w:t>žádosti</w:t>
      </w:r>
      <w:proofErr w:type="gramEnd"/>
      <w:r w:rsidR="008F34F4">
        <w:rPr>
          <w:rFonts w:ascii="Arial" w:hAnsi="Arial" w:cs="Arial"/>
          <w:sz w:val="20"/>
          <w:szCs w:val="20"/>
        </w:rPr>
        <w:t xml:space="preserve"> kde je na poslední straně informace o přiloženém elektronickém podpisu.</w:t>
      </w:r>
    </w:p>
    <w:p w14:paraId="58A33300" w14:textId="0476B3DD" w:rsidR="00C46AD7" w:rsidRDefault="008F34F4" w:rsidP="00826A42">
      <w:pPr>
        <w:ind w:left="142"/>
        <w:jc w:val="both"/>
        <w:rPr>
          <w:rFonts w:ascii="Arial" w:hAnsi="Arial" w:cs="Arial"/>
          <w:sz w:val="20"/>
          <w:szCs w:val="20"/>
        </w:rPr>
      </w:pPr>
      <w:r>
        <w:rPr>
          <w:noProof/>
          <w:lang w:eastAsia="cs-CZ"/>
        </w:rPr>
        <w:drawing>
          <wp:inline distT="0" distB="0" distL="0" distR="0" wp14:anchorId="1FFEBFC5" wp14:editId="3DE2DCB8">
            <wp:extent cx="5761355" cy="5263515"/>
            <wp:effectExtent l="0" t="0" r="0" b="0"/>
            <wp:docPr id="164" name="Obrázek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761355" cy="5263515"/>
                    </a:xfrm>
                    <a:prstGeom prst="rect">
                      <a:avLst/>
                    </a:prstGeom>
                  </pic:spPr>
                </pic:pic>
              </a:graphicData>
            </a:graphic>
          </wp:inline>
        </w:drawing>
      </w:r>
    </w:p>
    <w:p w14:paraId="224DDF00" w14:textId="5FCE0C46" w:rsidR="00826A42" w:rsidRDefault="008F34F4" w:rsidP="008F34F4">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70</w:t>
      </w:r>
      <w:r>
        <w:rPr>
          <w:rFonts w:ascii="Arial" w:hAnsi="Arial" w:cs="Arial"/>
          <w:sz w:val="16"/>
          <w:szCs w:val="16"/>
        </w:rPr>
        <w:t xml:space="preserve"> Opis dokumentu s podpisem</w:t>
      </w:r>
      <w:r w:rsidR="00826A42">
        <w:rPr>
          <w:rFonts w:ascii="Arial" w:hAnsi="Arial" w:cs="Arial"/>
          <w:sz w:val="20"/>
          <w:szCs w:val="20"/>
        </w:rPr>
        <w:t xml:space="preserve"> </w:t>
      </w:r>
    </w:p>
    <w:p w14:paraId="6C12A4B6" w14:textId="2245C917" w:rsidR="008F34F4" w:rsidRPr="008F34F4" w:rsidRDefault="008F34F4" w:rsidP="008F34F4">
      <w:pPr>
        <w:rPr>
          <w:rFonts w:ascii="Arial" w:hAnsi="Arial" w:cs="Arial"/>
          <w:sz w:val="16"/>
          <w:szCs w:val="16"/>
        </w:rPr>
      </w:pPr>
      <w:r>
        <w:rPr>
          <w:rFonts w:ascii="Arial" w:hAnsi="Arial" w:cs="Arial"/>
          <w:sz w:val="16"/>
          <w:szCs w:val="16"/>
        </w:rPr>
        <w:br w:type="page"/>
      </w:r>
    </w:p>
    <w:p w14:paraId="288B6F88" w14:textId="7FFC9AE1" w:rsidR="00902C48" w:rsidRDefault="00902C48" w:rsidP="00902C48">
      <w:pPr>
        <w:pStyle w:val="NadpisMS212rove"/>
        <w:numPr>
          <w:ilvl w:val="1"/>
          <w:numId w:val="1"/>
        </w:numPr>
        <w:ind w:left="709" w:hanging="595"/>
      </w:pPr>
      <w:bookmarkStart w:id="66" w:name="_Toc86127032"/>
      <w:r>
        <w:lastRenderedPageBreak/>
        <w:t>Podání žádosti</w:t>
      </w:r>
      <w:bookmarkEnd w:id="66"/>
    </w:p>
    <w:p w14:paraId="0842803D" w14:textId="49DB6B8B" w:rsidR="00902C48" w:rsidRDefault="00902C48" w:rsidP="00902C48">
      <w:pPr>
        <w:ind w:left="142"/>
        <w:jc w:val="both"/>
        <w:rPr>
          <w:rFonts w:ascii="Arial" w:hAnsi="Arial" w:cs="Arial"/>
          <w:sz w:val="20"/>
          <w:szCs w:val="20"/>
        </w:rPr>
      </w:pPr>
      <w:r w:rsidRPr="00D44980">
        <w:rPr>
          <w:rFonts w:ascii="Arial" w:hAnsi="Arial" w:cs="Arial"/>
          <w:sz w:val="20"/>
          <w:szCs w:val="20"/>
        </w:rPr>
        <w:t xml:space="preserve">Po úspěšné </w:t>
      </w:r>
      <w:r w:rsidR="008F34F4">
        <w:rPr>
          <w:rFonts w:ascii="Arial" w:hAnsi="Arial" w:cs="Arial"/>
          <w:sz w:val="20"/>
          <w:szCs w:val="20"/>
        </w:rPr>
        <w:t>podpisu</w:t>
      </w:r>
      <w:r w:rsidRPr="00D44980">
        <w:rPr>
          <w:rFonts w:ascii="Arial" w:hAnsi="Arial" w:cs="Arial"/>
          <w:sz w:val="20"/>
          <w:szCs w:val="20"/>
        </w:rPr>
        <w:t xml:space="preserve"> žádosti o podporu se</w:t>
      </w:r>
      <w:r w:rsidR="008F34F4">
        <w:rPr>
          <w:rFonts w:ascii="Arial" w:hAnsi="Arial" w:cs="Arial"/>
          <w:sz w:val="20"/>
          <w:szCs w:val="20"/>
        </w:rPr>
        <w:t xml:space="preserve"> uživateli</w:t>
      </w:r>
      <w:r w:rsidRPr="00D44980">
        <w:rPr>
          <w:rFonts w:ascii="Arial" w:hAnsi="Arial" w:cs="Arial"/>
          <w:sz w:val="20"/>
          <w:szCs w:val="20"/>
        </w:rPr>
        <w:t xml:space="preserve"> </w:t>
      </w:r>
      <w:r w:rsidR="008F34F4">
        <w:rPr>
          <w:rFonts w:ascii="Arial" w:hAnsi="Arial" w:cs="Arial"/>
          <w:sz w:val="20"/>
          <w:szCs w:val="20"/>
        </w:rPr>
        <w:t xml:space="preserve">v horní nástrojové liště </w:t>
      </w:r>
      <w:r w:rsidRPr="00D44980">
        <w:rPr>
          <w:rFonts w:ascii="Arial" w:hAnsi="Arial" w:cs="Arial"/>
          <w:sz w:val="20"/>
          <w:szCs w:val="20"/>
        </w:rPr>
        <w:t>zaktivn</w:t>
      </w:r>
      <w:r w:rsidR="008F34F4">
        <w:rPr>
          <w:rFonts w:ascii="Arial" w:hAnsi="Arial" w:cs="Arial"/>
          <w:sz w:val="20"/>
          <w:szCs w:val="20"/>
        </w:rPr>
        <w:t>í tlačítko „</w:t>
      </w:r>
      <w:r w:rsidR="008F34F4" w:rsidRPr="00E641B8">
        <w:rPr>
          <w:rFonts w:ascii="Arial" w:hAnsi="Arial" w:cs="Arial"/>
          <w:b/>
          <w:sz w:val="20"/>
          <w:szCs w:val="20"/>
        </w:rPr>
        <w:t>Podat</w:t>
      </w:r>
      <w:r w:rsidR="008F34F4">
        <w:rPr>
          <w:rFonts w:ascii="Arial" w:hAnsi="Arial" w:cs="Arial"/>
          <w:sz w:val="20"/>
          <w:szCs w:val="20"/>
        </w:rPr>
        <w:t>“, skrze které dojde k samotnému podání žádosti o podporu, tzn., že projekt bude přepnut do stavu „</w:t>
      </w:r>
      <w:r w:rsidR="008F34F4" w:rsidRPr="00E641B8">
        <w:rPr>
          <w:rFonts w:ascii="Arial" w:hAnsi="Arial" w:cs="Arial"/>
          <w:b/>
          <w:sz w:val="20"/>
          <w:szCs w:val="20"/>
        </w:rPr>
        <w:t>Žádost o podporu zaregistrována</w:t>
      </w:r>
      <w:r w:rsidR="008F34F4">
        <w:rPr>
          <w:rFonts w:ascii="Arial" w:hAnsi="Arial" w:cs="Arial"/>
          <w:sz w:val="20"/>
          <w:szCs w:val="20"/>
        </w:rPr>
        <w:t>“ a projektu bude automaticky vygenerováno „</w:t>
      </w:r>
      <w:r w:rsidR="008F34F4" w:rsidRPr="00E641B8">
        <w:rPr>
          <w:rFonts w:ascii="Arial" w:hAnsi="Arial" w:cs="Arial"/>
          <w:b/>
          <w:sz w:val="20"/>
          <w:szCs w:val="20"/>
        </w:rPr>
        <w:t>Registrační číslo</w:t>
      </w:r>
      <w:r w:rsidR="008F34F4">
        <w:rPr>
          <w:rFonts w:ascii="Arial" w:hAnsi="Arial" w:cs="Arial"/>
          <w:sz w:val="20"/>
          <w:szCs w:val="20"/>
        </w:rPr>
        <w:t>.“</w:t>
      </w:r>
    </w:p>
    <w:p w14:paraId="01B98F5D" w14:textId="5C2CD5D9" w:rsidR="00E641B8" w:rsidRDefault="00E641B8" w:rsidP="00902C48">
      <w:pPr>
        <w:ind w:left="142"/>
        <w:jc w:val="both"/>
        <w:rPr>
          <w:rFonts w:ascii="Arial" w:hAnsi="Arial" w:cs="Arial"/>
          <w:sz w:val="20"/>
          <w:szCs w:val="20"/>
        </w:rPr>
      </w:pPr>
      <w:r>
        <w:rPr>
          <w:noProof/>
          <w:lang w:eastAsia="cs-CZ"/>
        </w:rPr>
        <w:drawing>
          <wp:inline distT="0" distB="0" distL="0" distR="0" wp14:anchorId="5F6AB9F2" wp14:editId="045823E6">
            <wp:extent cx="5761355" cy="3518535"/>
            <wp:effectExtent l="0" t="0" r="0" b="5715"/>
            <wp:docPr id="165" name="Obrázek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761355" cy="3518535"/>
                    </a:xfrm>
                    <a:prstGeom prst="rect">
                      <a:avLst/>
                    </a:prstGeom>
                  </pic:spPr>
                </pic:pic>
              </a:graphicData>
            </a:graphic>
          </wp:inline>
        </w:drawing>
      </w:r>
    </w:p>
    <w:p w14:paraId="3F14C225" w14:textId="7EB9D2BC" w:rsidR="00E641B8" w:rsidRDefault="00E641B8" w:rsidP="00E641B8">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71</w:t>
      </w:r>
      <w:r>
        <w:rPr>
          <w:rFonts w:ascii="Arial" w:hAnsi="Arial" w:cs="Arial"/>
          <w:sz w:val="16"/>
          <w:szCs w:val="16"/>
        </w:rPr>
        <w:t xml:space="preserve"> Ruční podání žádosti</w:t>
      </w:r>
    </w:p>
    <w:p w14:paraId="5566EA75" w14:textId="18AE6490" w:rsidR="008F34F4" w:rsidRDefault="008F34F4" w:rsidP="00902C48">
      <w:pPr>
        <w:ind w:left="142"/>
        <w:jc w:val="both"/>
        <w:rPr>
          <w:rFonts w:ascii="Arial" w:hAnsi="Arial" w:cs="Arial"/>
          <w:sz w:val="20"/>
          <w:szCs w:val="20"/>
        </w:rPr>
      </w:pPr>
      <w:r>
        <w:rPr>
          <w:rFonts w:ascii="Arial" w:hAnsi="Arial" w:cs="Arial"/>
          <w:sz w:val="20"/>
          <w:szCs w:val="20"/>
        </w:rPr>
        <w:t xml:space="preserve">Pokud žadatel nepodá projekt ihned po podpisu žádosti </w:t>
      </w:r>
      <w:r w:rsidR="00E641B8">
        <w:rPr>
          <w:rFonts w:ascii="Arial" w:hAnsi="Arial" w:cs="Arial"/>
          <w:sz w:val="20"/>
          <w:szCs w:val="20"/>
        </w:rPr>
        <w:t>a následně by k projektu přistoupil později, zobrazí se mu tento vždy na formuláři „Základní údaje“, kde je uvedeno informativní hlášení, že žádost je potřeba podat ručně stiskem tlačítka „Podat.“</w:t>
      </w:r>
    </w:p>
    <w:p w14:paraId="7554A84C" w14:textId="406FF70F" w:rsidR="00E641B8" w:rsidRDefault="00E641B8" w:rsidP="00902C48">
      <w:pPr>
        <w:ind w:left="142"/>
        <w:jc w:val="both"/>
        <w:rPr>
          <w:rFonts w:ascii="Arial" w:hAnsi="Arial" w:cs="Arial"/>
          <w:sz w:val="20"/>
          <w:szCs w:val="20"/>
        </w:rPr>
      </w:pPr>
      <w:r>
        <w:rPr>
          <w:noProof/>
          <w:lang w:eastAsia="cs-CZ"/>
        </w:rPr>
        <w:drawing>
          <wp:inline distT="0" distB="0" distL="0" distR="0" wp14:anchorId="1A9BD6DC" wp14:editId="4B576317">
            <wp:extent cx="5761355" cy="1492250"/>
            <wp:effectExtent l="0" t="0" r="0" b="0"/>
            <wp:docPr id="166" name="Obrázek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761355" cy="1492250"/>
                    </a:xfrm>
                    <a:prstGeom prst="rect">
                      <a:avLst/>
                    </a:prstGeom>
                  </pic:spPr>
                </pic:pic>
              </a:graphicData>
            </a:graphic>
          </wp:inline>
        </w:drawing>
      </w:r>
    </w:p>
    <w:p w14:paraId="3623BCDA" w14:textId="39D6796C" w:rsidR="00415356" w:rsidRDefault="00415356" w:rsidP="00415356">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72</w:t>
      </w:r>
      <w:r>
        <w:rPr>
          <w:rFonts w:ascii="Arial" w:hAnsi="Arial" w:cs="Arial"/>
          <w:sz w:val="16"/>
          <w:szCs w:val="16"/>
        </w:rPr>
        <w:t xml:space="preserve"> Informace o nutnosti podat žádost ručně</w:t>
      </w:r>
    </w:p>
    <w:p w14:paraId="2265CAD9" w14:textId="77777777" w:rsidR="00415356" w:rsidRPr="00D44980" w:rsidRDefault="00415356" w:rsidP="00902C48">
      <w:pPr>
        <w:ind w:left="142"/>
        <w:jc w:val="both"/>
        <w:rPr>
          <w:rFonts w:ascii="Arial" w:hAnsi="Arial" w:cs="Arial"/>
          <w:sz w:val="20"/>
          <w:szCs w:val="20"/>
        </w:rPr>
      </w:pPr>
    </w:p>
    <w:p w14:paraId="42DCB7FE" w14:textId="77777777" w:rsidR="00902C48" w:rsidRPr="00902C48" w:rsidRDefault="00902C48" w:rsidP="00902C48">
      <w:pPr>
        <w:ind w:left="114"/>
        <w:jc w:val="both"/>
        <w:rPr>
          <w:rFonts w:ascii="Arial" w:hAnsi="Arial" w:cs="Arial"/>
          <w:sz w:val="20"/>
          <w:szCs w:val="20"/>
        </w:rPr>
      </w:pPr>
    </w:p>
    <w:p w14:paraId="27B129C5" w14:textId="77777777" w:rsidR="00902C48" w:rsidRDefault="00902C48" w:rsidP="00902C48">
      <w:pPr>
        <w:ind w:left="114"/>
        <w:jc w:val="both"/>
        <w:rPr>
          <w:rFonts w:ascii="Arial" w:hAnsi="Arial" w:cs="Arial"/>
          <w:sz w:val="20"/>
          <w:szCs w:val="20"/>
        </w:rPr>
      </w:pPr>
    </w:p>
    <w:p w14:paraId="10A89BBB" w14:textId="77777777" w:rsidR="00902C48" w:rsidRPr="005B6589" w:rsidRDefault="00902C48" w:rsidP="005B6589">
      <w:pPr>
        <w:ind w:left="1416" w:firstLine="708"/>
        <w:jc w:val="both"/>
        <w:rPr>
          <w:rFonts w:ascii="Arial" w:hAnsi="Arial" w:cs="Arial"/>
          <w:sz w:val="16"/>
          <w:szCs w:val="16"/>
        </w:rPr>
      </w:pPr>
    </w:p>
    <w:p w14:paraId="32EDAC63" w14:textId="77777777" w:rsidR="009733CD" w:rsidRDefault="009733CD" w:rsidP="00D44980">
      <w:pPr>
        <w:jc w:val="both"/>
        <w:rPr>
          <w:rFonts w:ascii="Arial" w:hAnsi="Arial" w:cs="Arial"/>
          <w:sz w:val="20"/>
          <w:szCs w:val="20"/>
        </w:rPr>
      </w:pPr>
    </w:p>
    <w:p w14:paraId="5DACB286" w14:textId="77777777" w:rsidR="00F43F80" w:rsidRPr="00D44980" w:rsidRDefault="00F43F80" w:rsidP="00D44980">
      <w:pPr>
        <w:jc w:val="both"/>
        <w:rPr>
          <w:rFonts w:ascii="Arial" w:hAnsi="Arial" w:cs="Arial"/>
          <w:sz w:val="20"/>
          <w:szCs w:val="20"/>
        </w:rPr>
      </w:pPr>
    </w:p>
    <w:p w14:paraId="3EE4A0DC" w14:textId="47BD042E" w:rsidR="00D44980" w:rsidRPr="005C4357" w:rsidRDefault="00D44980" w:rsidP="005C4357"/>
    <w:p w14:paraId="21777D99" w14:textId="14124F03" w:rsidR="00544B1A" w:rsidRDefault="00544B1A" w:rsidP="00544B1A">
      <w:pPr>
        <w:pStyle w:val="NadpisMS211rove"/>
        <w:numPr>
          <w:ilvl w:val="0"/>
          <w:numId w:val="1"/>
        </w:numPr>
        <w:ind w:left="426" w:hanging="426"/>
      </w:pPr>
      <w:bookmarkStart w:id="67" w:name="_Toc86127033"/>
      <w:r w:rsidRPr="005C0067">
        <w:lastRenderedPageBreak/>
        <w:t>Záhlaví žádosti o podporu po podání</w:t>
      </w:r>
      <w:bookmarkEnd w:id="67"/>
    </w:p>
    <w:p w14:paraId="19B387B0" w14:textId="1A505D13" w:rsidR="008F34F4" w:rsidRDefault="008F34F4" w:rsidP="008F34F4">
      <w:pPr>
        <w:pStyle w:val="NadpisMS212rove"/>
        <w:numPr>
          <w:ilvl w:val="1"/>
          <w:numId w:val="1"/>
        </w:numPr>
        <w:ind w:left="709" w:hanging="595"/>
      </w:pPr>
      <w:bookmarkStart w:id="68" w:name="_Toc86127034"/>
      <w:r>
        <w:t>Změnit způsob jednání</w:t>
      </w:r>
      <w:bookmarkEnd w:id="68"/>
    </w:p>
    <w:p w14:paraId="757AAD0D" w14:textId="77777777" w:rsidR="00835DD4" w:rsidRDefault="00835DD4" w:rsidP="00835DD4">
      <w:pPr>
        <w:ind w:left="142"/>
        <w:jc w:val="both"/>
        <w:rPr>
          <w:rFonts w:ascii="Arial" w:hAnsi="Arial" w:cs="Arial"/>
          <w:sz w:val="20"/>
          <w:szCs w:val="20"/>
        </w:rPr>
      </w:pPr>
      <w:r w:rsidRPr="00835DD4">
        <w:rPr>
          <w:rFonts w:ascii="Arial" w:hAnsi="Arial" w:cs="Arial"/>
          <w:sz w:val="20"/>
          <w:szCs w:val="20"/>
        </w:rPr>
        <w:t>V průběhu realizace projektu lze změnit způsob jednání tzn.</w:t>
      </w:r>
      <w:r>
        <w:rPr>
          <w:rFonts w:ascii="Arial" w:hAnsi="Arial" w:cs="Arial"/>
          <w:sz w:val="20"/>
          <w:szCs w:val="20"/>
        </w:rPr>
        <w:t>,</w:t>
      </w:r>
      <w:r w:rsidRPr="00835DD4">
        <w:rPr>
          <w:rFonts w:ascii="Arial" w:hAnsi="Arial" w:cs="Arial"/>
          <w:sz w:val="20"/>
          <w:szCs w:val="20"/>
        </w:rPr>
        <w:t xml:space="preserve"> způsob jednání se mění z </w:t>
      </w:r>
      <w:r>
        <w:rPr>
          <w:rFonts w:ascii="Arial" w:hAnsi="Arial" w:cs="Arial"/>
          <w:sz w:val="20"/>
          <w:szCs w:val="20"/>
        </w:rPr>
        <w:t>„</w:t>
      </w:r>
      <w:r w:rsidRPr="00835DD4">
        <w:rPr>
          <w:rFonts w:ascii="Arial" w:hAnsi="Arial" w:cs="Arial"/>
          <w:sz w:val="20"/>
          <w:szCs w:val="20"/>
        </w:rPr>
        <w:t>Podepisuje jeden signatář</w:t>
      </w:r>
      <w:r>
        <w:rPr>
          <w:rFonts w:ascii="Arial" w:hAnsi="Arial" w:cs="Arial"/>
          <w:sz w:val="20"/>
          <w:szCs w:val="20"/>
        </w:rPr>
        <w:t>“</w:t>
      </w:r>
      <w:r w:rsidRPr="00835DD4">
        <w:rPr>
          <w:rFonts w:ascii="Arial" w:hAnsi="Arial" w:cs="Arial"/>
          <w:sz w:val="20"/>
          <w:szCs w:val="20"/>
        </w:rPr>
        <w:t xml:space="preserve"> na </w:t>
      </w:r>
      <w:r>
        <w:rPr>
          <w:rFonts w:ascii="Arial" w:hAnsi="Arial" w:cs="Arial"/>
          <w:sz w:val="20"/>
          <w:szCs w:val="20"/>
        </w:rPr>
        <w:t>„</w:t>
      </w:r>
      <w:r w:rsidRPr="00835DD4">
        <w:rPr>
          <w:rFonts w:ascii="Arial" w:hAnsi="Arial" w:cs="Arial"/>
          <w:sz w:val="20"/>
          <w:szCs w:val="20"/>
        </w:rPr>
        <w:t>Podepisuje více signatářů</w:t>
      </w:r>
      <w:r>
        <w:rPr>
          <w:rFonts w:ascii="Arial" w:hAnsi="Arial" w:cs="Arial"/>
          <w:sz w:val="20"/>
          <w:szCs w:val="20"/>
        </w:rPr>
        <w:t>“</w:t>
      </w:r>
      <w:r w:rsidRPr="00835DD4">
        <w:rPr>
          <w:rFonts w:ascii="Arial" w:hAnsi="Arial" w:cs="Arial"/>
          <w:sz w:val="20"/>
          <w:szCs w:val="20"/>
        </w:rPr>
        <w:t xml:space="preserve"> nebo naopak. </w:t>
      </w:r>
    </w:p>
    <w:p w14:paraId="358D3086" w14:textId="77777777" w:rsidR="00835DD4" w:rsidRDefault="00835DD4" w:rsidP="00835DD4">
      <w:pPr>
        <w:ind w:left="142"/>
        <w:jc w:val="both"/>
        <w:rPr>
          <w:rFonts w:ascii="Arial" w:hAnsi="Arial" w:cs="Arial"/>
          <w:sz w:val="20"/>
          <w:szCs w:val="20"/>
        </w:rPr>
      </w:pPr>
      <w:r w:rsidRPr="00835DD4">
        <w:rPr>
          <w:rFonts w:ascii="Arial" w:hAnsi="Arial" w:cs="Arial"/>
          <w:sz w:val="20"/>
          <w:szCs w:val="20"/>
        </w:rPr>
        <w:t xml:space="preserve">K této změně </w:t>
      </w:r>
      <w:proofErr w:type="gramStart"/>
      <w:r w:rsidRPr="00835DD4">
        <w:rPr>
          <w:rFonts w:ascii="Arial" w:hAnsi="Arial" w:cs="Arial"/>
          <w:sz w:val="20"/>
          <w:szCs w:val="20"/>
        </w:rPr>
        <w:t>slouží</w:t>
      </w:r>
      <w:proofErr w:type="gramEnd"/>
      <w:r w:rsidRPr="00835DD4">
        <w:rPr>
          <w:rFonts w:ascii="Arial" w:hAnsi="Arial" w:cs="Arial"/>
          <w:sz w:val="20"/>
          <w:szCs w:val="20"/>
        </w:rPr>
        <w:t xml:space="preserve"> tlačítko </w:t>
      </w:r>
      <w:r w:rsidRPr="00835DD4">
        <w:rPr>
          <w:rFonts w:ascii="Arial" w:hAnsi="Arial" w:cs="Arial"/>
          <w:b/>
          <w:sz w:val="20"/>
          <w:szCs w:val="20"/>
        </w:rPr>
        <w:t>Změnit způsob jednání</w:t>
      </w:r>
      <w:r>
        <w:rPr>
          <w:rFonts w:ascii="Arial" w:hAnsi="Arial" w:cs="Arial"/>
          <w:sz w:val="20"/>
          <w:szCs w:val="20"/>
        </w:rPr>
        <w:t>, v horní nástrojové liště projektu</w:t>
      </w:r>
      <w:r w:rsidRPr="00835DD4">
        <w:rPr>
          <w:rFonts w:ascii="Arial" w:hAnsi="Arial" w:cs="Arial"/>
          <w:sz w:val="20"/>
          <w:szCs w:val="20"/>
        </w:rPr>
        <w:t>. Po stisku</w:t>
      </w:r>
      <w:r>
        <w:rPr>
          <w:rFonts w:ascii="Arial" w:hAnsi="Arial" w:cs="Arial"/>
          <w:sz w:val="20"/>
          <w:szCs w:val="20"/>
        </w:rPr>
        <w:t xml:space="preserve"> tohoto</w:t>
      </w:r>
      <w:r w:rsidRPr="00835DD4">
        <w:rPr>
          <w:rFonts w:ascii="Arial" w:hAnsi="Arial" w:cs="Arial"/>
          <w:sz w:val="20"/>
          <w:szCs w:val="20"/>
        </w:rPr>
        <w:t xml:space="preserve"> tlačítka</w:t>
      </w:r>
      <w:r>
        <w:rPr>
          <w:rFonts w:ascii="Arial" w:hAnsi="Arial" w:cs="Arial"/>
          <w:sz w:val="20"/>
          <w:szCs w:val="20"/>
        </w:rPr>
        <w:t>, systém zobrazí uživateli ještě potvrzující hlášku</w:t>
      </w:r>
      <w:r w:rsidRPr="00835DD4">
        <w:rPr>
          <w:rFonts w:ascii="Arial" w:hAnsi="Arial" w:cs="Arial"/>
          <w:sz w:val="20"/>
          <w:szCs w:val="20"/>
        </w:rPr>
        <w:t>. Po</w:t>
      </w:r>
      <w:r>
        <w:rPr>
          <w:rFonts w:ascii="Arial" w:hAnsi="Arial" w:cs="Arial"/>
          <w:sz w:val="20"/>
          <w:szCs w:val="20"/>
        </w:rPr>
        <w:t xml:space="preserve"> potvrzení záměru systém provede</w:t>
      </w:r>
      <w:r w:rsidRPr="00835DD4">
        <w:rPr>
          <w:rFonts w:ascii="Arial" w:hAnsi="Arial" w:cs="Arial"/>
          <w:sz w:val="20"/>
          <w:szCs w:val="20"/>
        </w:rPr>
        <w:t xml:space="preserve"> změn</w:t>
      </w:r>
      <w:r>
        <w:rPr>
          <w:rFonts w:ascii="Arial" w:hAnsi="Arial" w:cs="Arial"/>
          <w:sz w:val="20"/>
          <w:szCs w:val="20"/>
        </w:rPr>
        <w:t>u jednání</w:t>
      </w:r>
      <w:r w:rsidRPr="00835DD4">
        <w:rPr>
          <w:rFonts w:ascii="Arial" w:hAnsi="Arial" w:cs="Arial"/>
          <w:sz w:val="20"/>
          <w:szCs w:val="20"/>
        </w:rPr>
        <w:t xml:space="preserve">. </w:t>
      </w:r>
    </w:p>
    <w:p w14:paraId="6CDE7251" w14:textId="04AAF5C4" w:rsidR="00835DD4" w:rsidRDefault="00835DD4" w:rsidP="00835DD4">
      <w:pPr>
        <w:ind w:left="142"/>
        <w:jc w:val="both"/>
        <w:rPr>
          <w:rFonts w:ascii="Arial" w:hAnsi="Arial" w:cs="Arial"/>
          <w:sz w:val="20"/>
          <w:szCs w:val="20"/>
        </w:rPr>
      </w:pPr>
      <w:r w:rsidRPr="00835DD4">
        <w:rPr>
          <w:rFonts w:ascii="Arial" w:hAnsi="Arial" w:cs="Arial"/>
          <w:sz w:val="20"/>
          <w:szCs w:val="20"/>
        </w:rPr>
        <w:t xml:space="preserve">Aby šla tato </w:t>
      </w:r>
      <w:r w:rsidR="005C07BA">
        <w:rPr>
          <w:rFonts w:ascii="Arial" w:hAnsi="Arial" w:cs="Arial"/>
          <w:sz w:val="20"/>
          <w:szCs w:val="20"/>
        </w:rPr>
        <w:t>změna</w:t>
      </w:r>
      <w:r w:rsidRPr="00835DD4">
        <w:rPr>
          <w:rFonts w:ascii="Arial" w:hAnsi="Arial" w:cs="Arial"/>
          <w:sz w:val="20"/>
          <w:szCs w:val="20"/>
        </w:rPr>
        <w:t xml:space="preserve"> provést, nemůže </w:t>
      </w:r>
      <w:r w:rsidR="005C07BA">
        <w:rPr>
          <w:rFonts w:ascii="Arial" w:hAnsi="Arial" w:cs="Arial"/>
          <w:sz w:val="20"/>
          <w:szCs w:val="20"/>
        </w:rPr>
        <w:t>existovat</w:t>
      </w:r>
      <w:r w:rsidRPr="00835DD4">
        <w:rPr>
          <w:rFonts w:ascii="Arial" w:hAnsi="Arial" w:cs="Arial"/>
          <w:sz w:val="20"/>
          <w:szCs w:val="20"/>
        </w:rPr>
        <w:t xml:space="preserve"> na </w:t>
      </w:r>
      <w:r>
        <w:rPr>
          <w:rFonts w:ascii="Arial" w:hAnsi="Arial" w:cs="Arial"/>
          <w:sz w:val="20"/>
          <w:szCs w:val="20"/>
        </w:rPr>
        <w:t>ž</w:t>
      </w:r>
      <w:r w:rsidRPr="00835DD4">
        <w:rPr>
          <w:rFonts w:ascii="Arial" w:hAnsi="Arial" w:cs="Arial"/>
          <w:sz w:val="20"/>
          <w:szCs w:val="20"/>
        </w:rPr>
        <w:t>ádosti o podporu</w:t>
      </w:r>
      <w:r w:rsidR="005C07BA">
        <w:rPr>
          <w:rFonts w:ascii="Arial" w:hAnsi="Arial" w:cs="Arial"/>
          <w:sz w:val="20"/>
          <w:szCs w:val="20"/>
        </w:rPr>
        <w:t xml:space="preserve"> další aktivní</w:t>
      </w:r>
      <w:r w:rsidRPr="00835DD4">
        <w:rPr>
          <w:rFonts w:ascii="Arial" w:hAnsi="Arial" w:cs="Arial"/>
          <w:sz w:val="20"/>
          <w:szCs w:val="20"/>
        </w:rPr>
        <w:t xml:space="preserve"> úloh</w:t>
      </w:r>
      <w:r w:rsidR="005C07BA">
        <w:rPr>
          <w:rFonts w:ascii="Arial" w:hAnsi="Arial" w:cs="Arial"/>
          <w:sz w:val="20"/>
          <w:szCs w:val="20"/>
        </w:rPr>
        <w:t>a/y</w:t>
      </w:r>
      <w:r w:rsidRPr="00835DD4">
        <w:rPr>
          <w:rFonts w:ascii="Arial" w:hAnsi="Arial" w:cs="Arial"/>
          <w:sz w:val="20"/>
          <w:szCs w:val="20"/>
        </w:rPr>
        <w:t xml:space="preserve"> k podpisu, kde systém v rámci aplikační logiky počítá s</w:t>
      </w:r>
      <w:r w:rsidR="005C07BA">
        <w:rPr>
          <w:rFonts w:ascii="Arial" w:hAnsi="Arial" w:cs="Arial"/>
          <w:sz w:val="20"/>
          <w:szCs w:val="20"/>
        </w:rPr>
        <w:t> aktuálním nastavením</w:t>
      </w:r>
      <w:r w:rsidRPr="00835DD4">
        <w:rPr>
          <w:rFonts w:ascii="Arial" w:hAnsi="Arial" w:cs="Arial"/>
          <w:sz w:val="20"/>
          <w:szCs w:val="20"/>
        </w:rPr>
        <w:t xml:space="preserve"> způsob</w:t>
      </w:r>
      <w:r w:rsidR="005C07BA">
        <w:rPr>
          <w:rFonts w:ascii="Arial" w:hAnsi="Arial" w:cs="Arial"/>
          <w:sz w:val="20"/>
          <w:szCs w:val="20"/>
        </w:rPr>
        <w:t>u</w:t>
      </w:r>
      <w:r w:rsidRPr="00835DD4">
        <w:rPr>
          <w:rFonts w:ascii="Arial" w:hAnsi="Arial" w:cs="Arial"/>
          <w:sz w:val="20"/>
          <w:szCs w:val="20"/>
        </w:rPr>
        <w:t xml:space="preserve"> jednání a „čeká“ na podpis již určených signatářů.</w:t>
      </w:r>
    </w:p>
    <w:p w14:paraId="033D3B19" w14:textId="14424425" w:rsidR="00835DD4" w:rsidRDefault="005C07BA" w:rsidP="005C07BA">
      <w:pPr>
        <w:ind w:left="142"/>
        <w:jc w:val="both"/>
        <w:rPr>
          <w:rFonts w:ascii="Arial" w:hAnsi="Arial" w:cs="Arial"/>
          <w:sz w:val="20"/>
          <w:szCs w:val="20"/>
        </w:rPr>
      </w:pPr>
      <w:r>
        <w:rPr>
          <w:noProof/>
          <w:lang w:eastAsia="cs-CZ"/>
        </w:rPr>
        <w:drawing>
          <wp:inline distT="0" distB="0" distL="0" distR="0" wp14:anchorId="368F31B2" wp14:editId="1340175A">
            <wp:extent cx="5761355" cy="3726815"/>
            <wp:effectExtent l="0" t="0" r="0" b="6985"/>
            <wp:docPr id="167" name="Obrázek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1355" cy="3726815"/>
                    </a:xfrm>
                    <a:prstGeom prst="rect">
                      <a:avLst/>
                    </a:prstGeom>
                  </pic:spPr>
                </pic:pic>
              </a:graphicData>
            </a:graphic>
          </wp:inline>
        </w:drawing>
      </w:r>
    </w:p>
    <w:p w14:paraId="4D3D0054" w14:textId="73FCF946" w:rsidR="005C07BA" w:rsidRPr="00D44980" w:rsidRDefault="005C07BA" w:rsidP="005C07BA">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73</w:t>
      </w:r>
      <w:r>
        <w:rPr>
          <w:rFonts w:ascii="Arial" w:hAnsi="Arial" w:cs="Arial"/>
          <w:sz w:val="16"/>
          <w:szCs w:val="16"/>
        </w:rPr>
        <w:t xml:space="preserve"> Změna způsobu jednání</w:t>
      </w:r>
    </w:p>
    <w:p w14:paraId="3833697F" w14:textId="392F03C6" w:rsidR="008F34F4" w:rsidRDefault="00835DD4" w:rsidP="008F34F4">
      <w:pPr>
        <w:pStyle w:val="NadpisMS212rove"/>
        <w:numPr>
          <w:ilvl w:val="1"/>
          <w:numId w:val="1"/>
        </w:numPr>
        <w:ind w:left="709" w:hanging="595"/>
      </w:pPr>
      <w:bookmarkStart w:id="69" w:name="_Toc86127035"/>
      <w:r>
        <w:t>Ukončit projekt</w:t>
      </w:r>
      <w:bookmarkEnd w:id="69"/>
    </w:p>
    <w:p w14:paraId="483FB301" w14:textId="3468DDD2" w:rsidR="00BB27A5" w:rsidRPr="00BB27A5" w:rsidRDefault="00BB27A5" w:rsidP="00BB27A5">
      <w:pPr>
        <w:ind w:left="142"/>
        <w:jc w:val="both"/>
        <w:rPr>
          <w:rFonts w:ascii="Arial" w:hAnsi="Arial" w:cs="Arial"/>
          <w:sz w:val="20"/>
          <w:szCs w:val="20"/>
        </w:rPr>
      </w:pPr>
      <w:bookmarkStart w:id="70" w:name="_Hlk86045891"/>
      <w:r w:rsidRPr="00BB27A5">
        <w:rPr>
          <w:rFonts w:ascii="Arial" w:hAnsi="Arial" w:cs="Arial"/>
          <w:sz w:val="20"/>
          <w:szCs w:val="20"/>
        </w:rPr>
        <w:t xml:space="preserve">V období od podpisu smlouvy do ukončení realizace projektu je žadateli umožněno kdykoliv projekt ukončit. </w:t>
      </w:r>
    </w:p>
    <w:bookmarkEnd w:id="70"/>
    <w:p w14:paraId="03406DE1" w14:textId="57148391" w:rsidR="00BB27A5" w:rsidRDefault="00BB27A5" w:rsidP="00BB27A5">
      <w:pPr>
        <w:ind w:left="142"/>
        <w:jc w:val="both"/>
        <w:rPr>
          <w:rFonts w:ascii="Arial" w:hAnsi="Arial" w:cs="Arial"/>
          <w:sz w:val="20"/>
          <w:szCs w:val="20"/>
        </w:rPr>
      </w:pPr>
      <w:r w:rsidRPr="00BB27A5">
        <w:rPr>
          <w:rFonts w:ascii="Arial" w:hAnsi="Arial" w:cs="Arial"/>
          <w:sz w:val="20"/>
          <w:szCs w:val="20"/>
        </w:rPr>
        <w:t>Stiskem tlačítka</w:t>
      </w:r>
      <w:r w:rsidR="00903569">
        <w:rPr>
          <w:rFonts w:ascii="Arial" w:hAnsi="Arial" w:cs="Arial"/>
          <w:sz w:val="20"/>
          <w:szCs w:val="20"/>
        </w:rPr>
        <w:t xml:space="preserve"> „</w:t>
      </w:r>
      <w:r w:rsidR="00DF0ED0">
        <w:rPr>
          <w:rFonts w:ascii="Arial" w:hAnsi="Arial" w:cs="Arial"/>
          <w:sz w:val="20"/>
          <w:szCs w:val="20"/>
        </w:rPr>
        <w:t xml:space="preserve">Odvolat žádost“ </w:t>
      </w:r>
      <w:r w:rsidRPr="00BB27A5">
        <w:rPr>
          <w:rFonts w:ascii="Arial" w:hAnsi="Arial" w:cs="Arial"/>
          <w:sz w:val="20"/>
          <w:szCs w:val="20"/>
        </w:rPr>
        <w:t xml:space="preserve">žadatel zaktivní proces na ukončení administrace projektu. </w:t>
      </w:r>
    </w:p>
    <w:p w14:paraId="4EC2F718" w14:textId="36129DE7" w:rsidR="00BB27A5" w:rsidRPr="00BB27A5" w:rsidRDefault="00BB27A5" w:rsidP="00BB27A5">
      <w:pPr>
        <w:ind w:left="142"/>
        <w:jc w:val="both"/>
        <w:rPr>
          <w:rFonts w:ascii="Arial" w:hAnsi="Arial" w:cs="Arial"/>
          <w:sz w:val="20"/>
          <w:szCs w:val="20"/>
        </w:rPr>
      </w:pPr>
      <w:bookmarkStart w:id="71" w:name="_Hlk86047239"/>
      <w:r w:rsidRPr="00BB27A5">
        <w:rPr>
          <w:rFonts w:ascii="Arial" w:hAnsi="Arial" w:cs="Arial"/>
          <w:sz w:val="20"/>
          <w:szCs w:val="20"/>
        </w:rPr>
        <w:t>Pro zajištění maximální ochrany žadatele, kdy by například stiskl tlačítko omylem, je systémem dotázán, zda opravdu chce v procesu pokračovat a následně také na důvod odvolání. V obou případech musí volbu aktivně potvrdit stiskem tlačítka.</w:t>
      </w:r>
    </w:p>
    <w:bookmarkEnd w:id="71"/>
    <w:p w14:paraId="288E235F" w14:textId="49083122" w:rsidR="00BB27A5" w:rsidRDefault="00BB27A5" w:rsidP="00BB27A5">
      <w:pPr>
        <w:ind w:left="142"/>
        <w:jc w:val="both"/>
        <w:rPr>
          <w:rFonts w:ascii="Arial" w:hAnsi="Arial" w:cs="Arial"/>
          <w:sz w:val="20"/>
          <w:szCs w:val="20"/>
        </w:rPr>
      </w:pPr>
      <w:r w:rsidRPr="00BB27A5">
        <w:rPr>
          <w:rFonts w:ascii="Arial" w:hAnsi="Arial" w:cs="Arial"/>
          <w:sz w:val="20"/>
          <w:szCs w:val="20"/>
        </w:rPr>
        <w:t xml:space="preserve">Tento proces ukončení projektu je </w:t>
      </w:r>
      <w:r w:rsidRPr="00BB27A5">
        <w:rPr>
          <w:rFonts w:ascii="Arial" w:hAnsi="Arial" w:cs="Arial"/>
          <w:b/>
          <w:sz w:val="20"/>
          <w:szCs w:val="20"/>
        </w:rPr>
        <w:t>NEVRATNÝ</w:t>
      </w:r>
      <w:r w:rsidR="00DF0ED0">
        <w:rPr>
          <w:rFonts w:ascii="Arial" w:hAnsi="Arial" w:cs="Arial"/>
          <w:sz w:val="20"/>
          <w:szCs w:val="20"/>
        </w:rPr>
        <w:t xml:space="preserve"> a projekt je tímto nevratně vyřazen z procesu hodnocení.</w:t>
      </w:r>
    </w:p>
    <w:p w14:paraId="763133BC" w14:textId="1C97FBE9" w:rsidR="00D148F9" w:rsidRDefault="00D148F9" w:rsidP="00BB27A5">
      <w:pPr>
        <w:ind w:left="142"/>
        <w:jc w:val="both"/>
        <w:rPr>
          <w:rFonts w:ascii="Arial" w:hAnsi="Arial" w:cs="Arial"/>
          <w:sz w:val="20"/>
          <w:szCs w:val="20"/>
        </w:rPr>
      </w:pPr>
      <w:r>
        <w:rPr>
          <w:noProof/>
          <w:lang w:eastAsia="cs-CZ"/>
        </w:rPr>
        <w:lastRenderedPageBreak/>
        <w:drawing>
          <wp:inline distT="0" distB="0" distL="0" distR="0" wp14:anchorId="32E66EBA" wp14:editId="53DC4F65">
            <wp:extent cx="5761355" cy="3314065"/>
            <wp:effectExtent l="0" t="0" r="0" b="635"/>
            <wp:docPr id="168" name="Obrázek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61355" cy="3314065"/>
                    </a:xfrm>
                    <a:prstGeom prst="rect">
                      <a:avLst/>
                    </a:prstGeom>
                  </pic:spPr>
                </pic:pic>
              </a:graphicData>
            </a:graphic>
          </wp:inline>
        </w:drawing>
      </w:r>
    </w:p>
    <w:p w14:paraId="06ECAAA0" w14:textId="5A51CEED" w:rsidR="004769BF" w:rsidRDefault="007340D7" w:rsidP="00FC0207">
      <w:pPr>
        <w:ind w:left="1416" w:firstLine="708"/>
        <w:jc w:val="both"/>
        <w:rPr>
          <w:rFonts w:ascii="Arial" w:hAnsi="Arial" w:cs="Arial"/>
          <w:sz w:val="20"/>
          <w:szCs w:val="20"/>
        </w:rPr>
      </w:pPr>
      <w:r w:rsidRPr="005C0067">
        <w:rPr>
          <w:rFonts w:ascii="Arial" w:hAnsi="Arial" w:cs="Arial"/>
          <w:sz w:val="16"/>
          <w:szCs w:val="16"/>
        </w:rPr>
        <w:t xml:space="preserve">Obrázek </w:t>
      </w:r>
      <w:r w:rsidR="00312026">
        <w:rPr>
          <w:rFonts w:ascii="Arial" w:hAnsi="Arial" w:cs="Arial"/>
          <w:sz w:val="16"/>
          <w:szCs w:val="16"/>
        </w:rPr>
        <w:t>74</w:t>
      </w:r>
      <w:r>
        <w:rPr>
          <w:rFonts w:ascii="Arial" w:hAnsi="Arial" w:cs="Arial"/>
          <w:sz w:val="16"/>
          <w:szCs w:val="16"/>
        </w:rPr>
        <w:t xml:space="preserve"> Ukončení projektu</w:t>
      </w:r>
    </w:p>
    <w:p w14:paraId="2713C1FA" w14:textId="769E2494" w:rsidR="00FC0207" w:rsidRPr="007340D7" w:rsidRDefault="00FC0207" w:rsidP="00FC0207">
      <w:pPr>
        <w:rPr>
          <w:rFonts w:ascii="Arial" w:hAnsi="Arial" w:cs="Arial"/>
          <w:sz w:val="20"/>
          <w:szCs w:val="20"/>
        </w:rPr>
      </w:pPr>
      <w:r>
        <w:rPr>
          <w:rFonts w:ascii="Arial" w:hAnsi="Arial" w:cs="Arial"/>
          <w:sz w:val="20"/>
          <w:szCs w:val="20"/>
        </w:rPr>
        <w:br w:type="page"/>
      </w:r>
    </w:p>
    <w:p w14:paraId="42D483A5" w14:textId="0B95A9DB" w:rsidR="003376CC" w:rsidRDefault="00625841" w:rsidP="00625841">
      <w:pPr>
        <w:pStyle w:val="NadpisMS211rove"/>
        <w:numPr>
          <w:ilvl w:val="0"/>
          <w:numId w:val="0"/>
        </w:numPr>
        <w:rPr>
          <w:u w:val="none"/>
        </w:rPr>
      </w:pPr>
      <w:bookmarkStart w:id="72" w:name="_Toc86127036"/>
      <w:r>
        <w:rPr>
          <w:u w:val="none"/>
        </w:rPr>
        <w:lastRenderedPageBreak/>
        <w:t>Příloha 1</w:t>
      </w:r>
      <w:r w:rsidR="00500117">
        <w:rPr>
          <w:u w:val="none"/>
        </w:rPr>
        <w:t>: Nedobrovolné odebrání přístupu k projektu</w:t>
      </w:r>
      <w:bookmarkEnd w:id="72"/>
    </w:p>
    <w:p w14:paraId="72101197" w14:textId="21B4514F" w:rsidR="00500117" w:rsidRPr="00500117" w:rsidRDefault="00500117" w:rsidP="00500117">
      <w:pPr>
        <w:jc w:val="both"/>
        <w:rPr>
          <w:rFonts w:ascii="Arial" w:hAnsi="Arial" w:cs="Arial"/>
          <w:sz w:val="20"/>
          <w:szCs w:val="20"/>
          <w:lang w:eastAsia="hi-IN" w:bidi="hi-IN"/>
        </w:rPr>
      </w:pPr>
      <w:r w:rsidRPr="00500117">
        <w:rPr>
          <w:rFonts w:ascii="Arial" w:hAnsi="Arial" w:cs="Arial"/>
          <w:sz w:val="20"/>
          <w:szCs w:val="20"/>
          <w:lang w:eastAsia="hi-IN" w:bidi="hi-IN"/>
        </w:rPr>
        <w:t>V některých případech</w:t>
      </w:r>
      <w:r>
        <w:rPr>
          <w:rFonts w:ascii="Arial" w:hAnsi="Arial" w:cs="Arial"/>
          <w:sz w:val="20"/>
          <w:szCs w:val="20"/>
          <w:lang w:eastAsia="hi-IN" w:bidi="hi-IN"/>
        </w:rPr>
        <w:t>,</w:t>
      </w:r>
      <w:r w:rsidRPr="00500117">
        <w:rPr>
          <w:rFonts w:ascii="Arial" w:hAnsi="Arial" w:cs="Arial"/>
          <w:sz w:val="20"/>
          <w:szCs w:val="20"/>
          <w:lang w:eastAsia="hi-IN" w:bidi="hi-IN"/>
        </w:rPr>
        <w:t xml:space="preserve"> v rámci administrace projektu</w:t>
      </w:r>
      <w:r>
        <w:rPr>
          <w:rFonts w:ascii="Arial" w:hAnsi="Arial" w:cs="Arial"/>
          <w:sz w:val="20"/>
          <w:szCs w:val="20"/>
          <w:lang w:eastAsia="hi-IN" w:bidi="hi-IN"/>
        </w:rPr>
        <w:t>,</w:t>
      </w:r>
      <w:r w:rsidRPr="00500117">
        <w:rPr>
          <w:rFonts w:ascii="Arial" w:hAnsi="Arial" w:cs="Arial"/>
          <w:sz w:val="20"/>
          <w:szCs w:val="20"/>
          <w:lang w:eastAsia="hi-IN" w:bidi="hi-IN"/>
        </w:rPr>
        <w:t xml:space="preserve"> může docházet ke sporům </w:t>
      </w:r>
      <w:r>
        <w:rPr>
          <w:rFonts w:ascii="Arial" w:hAnsi="Arial" w:cs="Arial"/>
          <w:sz w:val="20"/>
          <w:szCs w:val="20"/>
          <w:lang w:eastAsia="hi-IN" w:bidi="hi-IN"/>
        </w:rPr>
        <w:t>v</w:t>
      </w:r>
      <w:r w:rsidRPr="00500117">
        <w:rPr>
          <w:rFonts w:ascii="Arial" w:hAnsi="Arial" w:cs="Arial"/>
          <w:sz w:val="20"/>
          <w:szCs w:val="20"/>
          <w:lang w:eastAsia="hi-IN" w:bidi="hi-IN"/>
        </w:rPr>
        <w:t xml:space="preserve"> přístup</w:t>
      </w:r>
      <w:r>
        <w:rPr>
          <w:rFonts w:ascii="Arial" w:hAnsi="Arial" w:cs="Arial"/>
          <w:sz w:val="20"/>
          <w:szCs w:val="20"/>
          <w:lang w:eastAsia="hi-IN" w:bidi="hi-IN"/>
        </w:rPr>
        <w:t>ech</w:t>
      </w:r>
      <w:r w:rsidRPr="00500117">
        <w:rPr>
          <w:rFonts w:ascii="Arial" w:hAnsi="Arial" w:cs="Arial"/>
          <w:sz w:val="20"/>
          <w:szCs w:val="20"/>
          <w:lang w:eastAsia="hi-IN" w:bidi="hi-IN"/>
        </w:rPr>
        <w:t xml:space="preserve"> k žádosti o podporu/projektu a nutnosti ze strany oprávněného žadatele měnit osobu, která je uvedena jako </w:t>
      </w:r>
      <w:r w:rsidRPr="00500117">
        <w:rPr>
          <w:rFonts w:ascii="Arial" w:hAnsi="Arial" w:cs="Arial"/>
          <w:b/>
          <w:sz w:val="20"/>
          <w:szCs w:val="20"/>
          <w:lang w:eastAsia="hi-IN" w:bidi="hi-IN"/>
        </w:rPr>
        <w:t>správce přístupů</w:t>
      </w:r>
      <w:r w:rsidRPr="00500117">
        <w:rPr>
          <w:rFonts w:ascii="Arial" w:hAnsi="Arial" w:cs="Arial"/>
          <w:sz w:val="20"/>
          <w:szCs w:val="20"/>
          <w:lang w:eastAsia="hi-IN" w:bidi="hi-IN"/>
        </w:rPr>
        <w:t xml:space="preserve"> v rámci dotčené žádosti o podporu/projekt</w:t>
      </w:r>
      <w:r>
        <w:rPr>
          <w:rFonts w:ascii="Arial" w:hAnsi="Arial" w:cs="Arial"/>
          <w:sz w:val="20"/>
          <w:szCs w:val="20"/>
          <w:lang w:eastAsia="hi-IN" w:bidi="hi-IN"/>
        </w:rPr>
        <w:t xml:space="preserve"> jinak než aplikačně</w:t>
      </w:r>
      <w:r w:rsidRPr="00500117">
        <w:rPr>
          <w:rFonts w:ascii="Arial" w:hAnsi="Arial" w:cs="Arial"/>
          <w:sz w:val="20"/>
          <w:szCs w:val="20"/>
          <w:lang w:eastAsia="hi-IN" w:bidi="hi-IN"/>
        </w:rPr>
        <w:t>.</w:t>
      </w:r>
    </w:p>
    <w:p w14:paraId="6D7FBEC5" w14:textId="77613659" w:rsidR="00500117" w:rsidRDefault="00500117" w:rsidP="00500117">
      <w:pPr>
        <w:jc w:val="both"/>
        <w:rPr>
          <w:rFonts w:ascii="Arial" w:hAnsi="Arial" w:cs="Arial"/>
          <w:sz w:val="20"/>
          <w:szCs w:val="20"/>
          <w:lang w:eastAsia="hi-IN" w:bidi="hi-IN"/>
        </w:rPr>
      </w:pPr>
      <w:r w:rsidRPr="00500117">
        <w:rPr>
          <w:rFonts w:ascii="Arial" w:hAnsi="Arial" w:cs="Arial"/>
          <w:sz w:val="20"/>
          <w:szCs w:val="20"/>
          <w:lang w:eastAsia="hi-IN" w:bidi="hi-IN"/>
        </w:rPr>
        <w:t xml:space="preserve">V této části dokumentu je popsána varianta, kdy </w:t>
      </w:r>
      <w:r>
        <w:rPr>
          <w:rFonts w:ascii="Arial" w:hAnsi="Arial" w:cs="Arial"/>
          <w:sz w:val="20"/>
          <w:szCs w:val="20"/>
          <w:lang w:eastAsia="hi-IN" w:bidi="hi-IN"/>
        </w:rPr>
        <w:t>s</w:t>
      </w:r>
      <w:r w:rsidRPr="00500117">
        <w:rPr>
          <w:rFonts w:ascii="Arial" w:hAnsi="Arial" w:cs="Arial"/>
          <w:sz w:val="20"/>
          <w:szCs w:val="20"/>
          <w:lang w:eastAsia="hi-IN" w:bidi="hi-IN"/>
        </w:rPr>
        <w:t>kutečný příjemce nemá vůbec přístup nebo nemá dostatečný přístup k</w:t>
      </w:r>
      <w:r>
        <w:rPr>
          <w:rFonts w:ascii="Arial" w:hAnsi="Arial" w:cs="Arial"/>
          <w:sz w:val="20"/>
          <w:szCs w:val="20"/>
          <w:lang w:eastAsia="hi-IN" w:bidi="hi-IN"/>
        </w:rPr>
        <w:t> </w:t>
      </w:r>
      <w:r w:rsidRPr="00500117">
        <w:rPr>
          <w:rFonts w:ascii="Arial" w:hAnsi="Arial" w:cs="Arial"/>
          <w:sz w:val="20"/>
          <w:szCs w:val="20"/>
          <w:lang w:eastAsia="hi-IN" w:bidi="hi-IN"/>
        </w:rPr>
        <w:t>projektu</w:t>
      </w:r>
      <w:r>
        <w:rPr>
          <w:rFonts w:ascii="Arial" w:hAnsi="Arial" w:cs="Arial"/>
          <w:sz w:val="20"/>
          <w:szCs w:val="20"/>
          <w:lang w:eastAsia="hi-IN" w:bidi="hi-IN"/>
        </w:rPr>
        <w:t xml:space="preserve"> </w:t>
      </w:r>
      <w:r w:rsidRPr="00500117">
        <w:rPr>
          <w:rFonts w:ascii="Arial" w:hAnsi="Arial" w:cs="Arial"/>
          <w:sz w:val="20"/>
          <w:szCs w:val="20"/>
          <w:lang w:eastAsia="hi-IN" w:bidi="hi-IN"/>
        </w:rPr>
        <w:t xml:space="preserve">a potřebuje se stát správcem přístupů (není </w:t>
      </w:r>
      <w:r>
        <w:rPr>
          <w:rFonts w:ascii="Arial" w:hAnsi="Arial" w:cs="Arial"/>
          <w:sz w:val="20"/>
          <w:szCs w:val="20"/>
          <w:lang w:eastAsia="hi-IN" w:bidi="hi-IN"/>
        </w:rPr>
        <w:t xml:space="preserve">tedy </w:t>
      </w:r>
      <w:r w:rsidRPr="00500117">
        <w:rPr>
          <w:rFonts w:ascii="Arial" w:hAnsi="Arial" w:cs="Arial"/>
          <w:sz w:val="20"/>
          <w:szCs w:val="20"/>
          <w:lang w:eastAsia="hi-IN" w:bidi="hi-IN"/>
        </w:rPr>
        <w:t>ani zástupcem</w:t>
      </w:r>
      <w:r>
        <w:rPr>
          <w:rFonts w:ascii="Arial" w:hAnsi="Arial" w:cs="Arial"/>
          <w:sz w:val="20"/>
          <w:szCs w:val="20"/>
          <w:lang w:eastAsia="hi-IN" w:bidi="hi-IN"/>
        </w:rPr>
        <w:t xml:space="preserve"> správce přístupů = v tuto chvíli by si správcovství mohl převzít aplikačně</w:t>
      </w:r>
      <w:r w:rsidRPr="00500117">
        <w:rPr>
          <w:rFonts w:ascii="Arial" w:hAnsi="Arial" w:cs="Arial"/>
          <w:sz w:val="20"/>
          <w:szCs w:val="20"/>
          <w:lang w:eastAsia="hi-IN" w:bidi="hi-IN"/>
        </w:rPr>
        <w:t>).</w:t>
      </w:r>
    </w:p>
    <w:p w14:paraId="676EE5C5" w14:textId="10A3265F" w:rsidR="009C6251" w:rsidRDefault="009C6251" w:rsidP="00500117">
      <w:pPr>
        <w:jc w:val="both"/>
        <w:rPr>
          <w:rFonts w:ascii="Arial" w:hAnsi="Arial" w:cs="Arial"/>
          <w:sz w:val="20"/>
          <w:szCs w:val="20"/>
          <w:lang w:eastAsia="hi-IN" w:bidi="hi-IN"/>
        </w:rPr>
      </w:pPr>
      <w:r>
        <w:rPr>
          <w:rFonts w:ascii="Arial" w:hAnsi="Arial" w:cs="Arial"/>
          <w:sz w:val="20"/>
          <w:szCs w:val="20"/>
          <w:lang w:eastAsia="hi-IN" w:bidi="hi-IN"/>
        </w:rPr>
        <w:t xml:space="preserve">Změnu lze provést pouze u uživatele, který je </w:t>
      </w:r>
      <w:r w:rsidRPr="009C6251">
        <w:rPr>
          <w:rFonts w:ascii="Arial" w:hAnsi="Arial" w:cs="Arial"/>
          <w:b/>
          <w:sz w:val="20"/>
          <w:szCs w:val="20"/>
          <w:lang w:eastAsia="hi-IN" w:bidi="hi-IN"/>
        </w:rPr>
        <w:t>registrován do aplikace ISKP21+</w:t>
      </w:r>
      <w:r>
        <w:rPr>
          <w:rFonts w:ascii="Arial" w:hAnsi="Arial" w:cs="Arial"/>
          <w:sz w:val="20"/>
          <w:szCs w:val="20"/>
          <w:lang w:eastAsia="hi-IN" w:bidi="hi-IN"/>
        </w:rPr>
        <w:t>.</w:t>
      </w:r>
    </w:p>
    <w:p w14:paraId="4FCD6DE5" w14:textId="75ECF9D1"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Možné varianty nastavení uživatele na projektu</w:t>
      </w:r>
      <w:r w:rsidR="00F4636C">
        <w:rPr>
          <w:rFonts w:ascii="Arial" w:hAnsi="Arial" w:cs="Arial"/>
          <w:sz w:val="20"/>
          <w:szCs w:val="20"/>
          <w:lang w:eastAsia="hi-IN" w:bidi="hi-IN"/>
        </w:rPr>
        <w:t xml:space="preserve"> před provedeným změny</w:t>
      </w:r>
      <w:r w:rsidRPr="00D3343F">
        <w:rPr>
          <w:rFonts w:ascii="Arial" w:hAnsi="Arial" w:cs="Arial"/>
          <w:sz w:val="20"/>
          <w:szCs w:val="20"/>
          <w:lang w:eastAsia="hi-IN" w:bidi="hi-IN"/>
        </w:rPr>
        <w:t>:</w:t>
      </w:r>
    </w:p>
    <w:p w14:paraId="16FDB965"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w:t>
      </w:r>
      <w:r w:rsidRPr="00F4636C">
        <w:rPr>
          <w:rFonts w:ascii="Arial" w:hAnsi="Arial" w:cs="Arial"/>
          <w:b/>
          <w:sz w:val="20"/>
          <w:szCs w:val="20"/>
          <w:lang w:eastAsia="hi-IN" w:bidi="hi-IN"/>
        </w:rPr>
        <w:t>nemá přístup</w:t>
      </w:r>
      <w:r w:rsidRPr="00D3343F">
        <w:rPr>
          <w:rFonts w:ascii="Arial" w:hAnsi="Arial" w:cs="Arial"/>
          <w:sz w:val="20"/>
          <w:szCs w:val="20"/>
          <w:lang w:eastAsia="hi-IN" w:bidi="hi-IN"/>
        </w:rPr>
        <w:t xml:space="preserve"> k projektu</w:t>
      </w:r>
    </w:p>
    <w:p w14:paraId="1EBE0AF2"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má přístup k projektu </w:t>
      </w:r>
      <w:r w:rsidRPr="00F4636C">
        <w:rPr>
          <w:rFonts w:ascii="Arial" w:hAnsi="Arial" w:cs="Arial"/>
          <w:sz w:val="20"/>
          <w:szCs w:val="20"/>
          <w:lang w:eastAsia="hi-IN" w:bidi="hi-IN"/>
        </w:rPr>
        <w:t>jako</w:t>
      </w:r>
      <w:r w:rsidRPr="00F4636C">
        <w:rPr>
          <w:rFonts w:ascii="Arial" w:hAnsi="Arial" w:cs="Arial"/>
          <w:b/>
          <w:sz w:val="20"/>
          <w:szCs w:val="20"/>
          <w:lang w:eastAsia="hi-IN" w:bidi="hi-IN"/>
        </w:rPr>
        <w:t xml:space="preserve"> editor</w:t>
      </w:r>
    </w:p>
    <w:p w14:paraId="5E03B897" w14:textId="4B372CEA" w:rsidR="00D3343F" w:rsidRDefault="00D3343F" w:rsidP="00500117">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 xml:space="preserve">Uživatel má přístup k projektu, ale </w:t>
      </w:r>
      <w:r w:rsidRPr="00F4636C">
        <w:rPr>
          <w:rFonts w:ascii="Arial" w:hAnsi="Arial" w:cs="Arial"/>
          <w:b/>
          <w:sz w:val="20"/>
          <w:szCs w:val="20"/>
          <w:lang w:eastAsia="hi-IN" w:bidi="hi-IN"/>
        </w:rPr>
        <w:t>není editorem</w:t>
      </w:r>
      <w:r w:rsidRPr="00D3343F">
        <w:rPr>
          <w:rFonts w:ascii="Arial" w:hAnsi="Arial" w:cs="Arial"/>
          <w:sz w:val="20"/>
          <w:szCs w:val="20"/>
          <w:lang w:eastAsia="hi-IN" w:bidi="hi-IN"/>
        </w:rPr>
        <w:t xml:space="preserve"> projektu (tedy je</w:t>
      </w:r>
      <w:r w:rsidRPr="00F4636C">
        <w:rPr>
          <w:rFonts w:ascii="Arial" w:hAnsi="Arial" w:cs="Arial"/>
          <w:b/>
          <w:sz w:val="20"/>
          <w:szCs w:val="20"/>
          <w:lang w:eastAsia="hi-IN" w:bidi="hi-IN"/>
        </w:rPr>
        <w:t xml:space="preserve"> signatář</w:t>
      </w:r>
      <w:r w:rsidRPr="00D3343F">
        <w:rPr>
          <w:rFonts w:ascii="Arial" w:hAnsi="Arial" w:cs="Arial"/>
          <w:sz w:val="20"/>
          <w:szCs w:val="20"/>
          <w:lang w:eastAsia="hi-IN" w:bidi="hi-IN"/>
        </w:rPr>
        <w:t xml:space="preserve"> nebo </w:t>
      </w:r>
      <w:r w:rsidRPr="00F4636C">
        <w:rPr>
          <w:rFonts w:ascii="Arial" w:hAnsi="Arial" w:cs="Arial"/>
          <w:b/>
          <w:sz w:val="20"/>
          <w:szCs w:val="20"/>
          <w:lang w:eastAsia="hi-IN" w:bidi="hi-IN"/>
        </w:rPr>
        <w:t>čtenář</w:t>
      </w:r>
      <w:r w:rsidRPr="00D3343F">
        <w:rPr>
          <w:rFonts w:ascii="Arial" w:hAnsi="Arial" w:cs="Arial"/>
          <w:sz w:val="20"/>
          <w:szCs w:val="20"/>
          <w:lang w:eastAsia="hi-IN" w:bidi="hi-IN"/>
        </w:rPr>
        <w:t>)</w:t>
      </w:r>
    </w:p>
    <w:p w14:paraId="1EC2E93F" w14:textId="77777777" w:rsidR="00F4636C" w:rsidRDefault="00F4636C" w:rsidP="00500117">
      <w:pPr>
        <w:jc w:val="both"/>
        <w:rPr>
          <w:rFonts w:ascii="Arial" w:hAnsi="Arial" w:cs="Arial"/>
          <w:sz w:val="20"/>
          <w:szCs w:val="20"/>
          <w:lang w:eastAsia="hi-IN" w:bidi="hi-IN"/>
        </w:rPr>
      </w:pPr>
    </w:p>
    <w:p w14:paraId="793FD6F1" w14:textId="77777777" w:rsidR="00D3343F" w:rsidRPr="00D3343F" w:rsidRDefault="00D3343F" w:rsidP="00D3343F">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Zadání požadavku přes příslušný řídicí orgán</w:t>
      </w:r>
    </w:p>
    <w:p w14:paraId="2125CE91" w14:textId="0A55943F"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Požadavek primárně </w:t>
      </w:r>
      <w:proofErr w:type="gramStart"/>
      <w:r w:rsidRPr="00D3343F">
        <w:rPr>
          <w:rFonts w:ascii="Arial" w:hAnsi="Arial" w:cs="Arial"/>
          <w:sz w:val="20"/>
          <w:szCs w:val="20"/>
          <w:lang w:eastAsia="hi-IN" w:bidi="hi-IN"/>
        </w:rPr>
        <w:t>řeší</w:t>
      </w:r>
      <w:proofErr w:type="gramEnd"/>
      <w:r w:rsidRPr="00D3343F">
        <w:rPr>
          <w:rFonts w:ascii="Arial" w:hAnsi="Arial" w:cs="Arial"/>
          <w:sz w:val="20"/>
          <w:szCs w:val="20"/>
          <w:lang w:eastAsia="hi-IN" w:bidi="hi-IN"/>
        </w:rPr>
        <w:t xml:space="preserve"> ŘO/ZS. U tohoto příslušného subjektu je nutné se domluvit, resp. identifikovat, že se opravdu jedná o daného uživatele, oprávněného k manipulaci se žádostí. Co ŘO/ZS bude považovat za dostatečnou identifikaci je v rámci jeho kompetence. </w:t>
      </w:r>
    </w:p>
    <w:p w14:paraId="4272639F"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Následně předá pracovník Řídicího orgánu požadavek </w:t>
      </w:r>
      <w:r w:rsidRPr="00D3343F">
        <w:rPr>
          <w:rFonts w:ascii="Arial" w:hAnsi="Arial" w:cs="Arial"/>
          <w:b/>
          <w:sz w:val="20"/>
          <w:szCs w:val="20"/>
          <w:lang w:eastAsia="hi-IN" w:bidi="hi-IN"/>
        </w:rPr>
        <w:t>správci aplikace</w:t>
      </w:r>
      <w:r w:rsidRPr="00D3343F">
        <w:rPr>
          <w:rFonts w:ascii="Arial" w:hAnsi="Arial" w:cs="Arial"/>
          <w:sz w:val="20"/>
          <w:szCs w:val="20"/>
          <w:lang w:eastAsia="hi-IN" w:bidi="hi-IN"/>
        </w:rPr>
        <w:t xml:space="preserve"> – je potřeba mít k dispozici následující údaje:</w:t>
      </w:r>
    </w:p>
    <w:p w14:paraId="3964A786"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jednoznačnou identifikaci projektu (registrační číslo či HASH)</w:t>
      </w:r>
    </w:p>
    <w:p w14:paraId="657B9492" w14:textId="367AE05E"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w:t>
      </w:r>
      <w:r w:rsidRPr="00D3343F">
        <w:rPr>
          <w:rFonts w:ascii="Arial" w:hAnsi="Arial" w:cs="Arial"/>
          <w:sz w:val="20"/>
          <w:szCs w:val="20"/>
          <w:lang w:eastAsia="hi-IN" w:bidi="hi-IN"/>
        </w:rPr>
        <w:tab/>
        <w:t>uživatelské jméno uživatele, kterému má být přistup přidělen/změněn</w:t>
      </w:r>
    </w:p>
    <w:p w14:paraId="22FE3EC2" w14:textId="77777777" w:rsidR="00F4636C" w:rsidRPr="00D3343F" w:rsidRDefault="00F4636C" w:rsidP="00D3343F">
      <w:pPr>
        <w:jc w:val="both"/>
        <w:rPr>
          <w:rFonts w:ascii="Arial" w:hAnsi="Arial" w:cs="Arial"/>
          <w:sz w:val="20"/>
          <w:szCs w:val="20"/>
          <w:lang w:eastAsia="hi-IN" w:bidi="hi-IN"/>
        </w:rPr>
      </w:pPr>
    </w:p>
    <w:p w14:paraId="0895410E" w14:textId="77777777" w:rsidR="00D3343F" w:rsidRPr="00D3343F" w:rsidRDefault="00D3343F" w:rsidP="00D3343F">
      <w:pPr>
        <w:jc w:val="both"/>
        <w:rPr>
          <w:rFonts w:ascii="Arial" w:hAnsi="Arial" w:cs="Arial"/>
          <w:i/>
          <w:sz w:val="20"/>
          <w:szCs w:val="20"/>
          <w:u w:val="single"/>
          <w:lang w:eastAsia="hi-IN" w:bidi="hi-IN"/>
        </w:rPr>
      </w:pPr>
      <w:r w:rsidRPr="00D3343F">
        <w:rPr>
          <w:rFonts w:ascii="Arial" w:hAnsi="Arial" w:cs="Arial"/>
          <w:i/>
          <w:sz w:val="20"/>
          <w:szCs w:val="20"/>
          <w:u w:val="single"/>
          <w:lang w:eastAsia="hi-IN" w:bidi="hi-IN"/>
        </w:rPr>
        <w:t>Zpracování požadavku na straně správce aplikace</w:t>
      </w:r>
    </w:p>
    <w:p w14:paraId="60ED5FD2"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nemá přístup k projektu</w:t>
      </w:r>
    </w:p>
    <w:p w14:paraId="3E3F6C7D" w14:textId="77777777" w:rsidR="00F4636C" w:rsidRDefault="00F4636C" w:rsidP="00D3343F">
      <w:pPr>
        <w:jc w:val="both"/>
        <w:rPr>
          <w:rFonts w:ascii="Arial" w:hAnsi="Arial" w:cs="Arial"/>
          <w:sz w:val="20"/>
          <w:szCs w:val="20"/>
          <w:lang w:eastAsia="hi-IN" w:bidi="hi-IN"/>
        </w:rPr>
      </w:pPr>
      <w:r>
        <w:rPr>
          <w:rFonts w:ascii="Arial" w:hAnsi="Arial" w:cs="Arial"/>
          <w:sz w:val="20"/>
          <w:szCs w:val="20"/>
          <w:lang w:eastAsia="hi-IN" w:bidi="hi-IN"/>
        </w:rPr>
        <w:t xml:space="preserve">Bude </w:t>
      </w:r>
      <w:r w:rsidR="00D3343F" w:rsidRPr="00D3343F">
        <w:rPr>
          <w:rFonts w:ascii="Arial" w:hAnsi="Arial" w:cs="Arial"/>
          <w:sz w:val="20"/>
          <w:szCs w:val="20"/>
          <w:lang w:eastAsia="hi-IN" w:bidi="hi-IN"/>
        </w:rPr>
        <w:t>ověř</w:t>
      </w:r>
      <w:r>
        <w:rPr>
          <w:rFonts w:ascii="Arial" w:hAnsi="Arial" w:cs="Arial"/>
          <w:sz w:val="20"/>
          <w:szCs w:val="20"/>
          <w:lang w:eastAsia="hi-IN" w:bidi="hi-IN"/>
        </w:rPr>
        <w:t>eno</w:t>
      </w:r>
      <w:r w:rsidR="00D3343F" w:rsidRPr="00D3343F">
        <w:rPr>
          <w:rFonts w:ascii="Arial" w:hAnsi="Arial" w:cs="Arial"/>
          <w:sz w:val="20"/>
          <w:szCs w:val="20"/>
          <w:lang w:eastAsia="hi-IN" w:bidi="hi-IN"/>
        </w:rPr>
        <w:t>, že uživatel je zaregistrovaný v</w:t>
      </w:r>
      <w:r>
        <w:rPr>
          <w:rFonts w:ascii="Arial" w:hAnsi="Arial" w:cs="Arial"/>
          <w:sz w:val="20"/>
          <w:szCs w:val="20"/>
          <w:lang w:eastAsia="hi-IN" w:bidi="hi-IN"/>
        </w:rPr>
        <w:t> </w:t>
      </w:r>
      <w:r w:rsidR="00D3343F" w:rsidRPr="00D3343F">
        <w:rPr>
          <w:rFonts w:ascii="Arial" w:hAnsi="Arial" w:cs="Arial"/>
          <w:sz w:val="20"/>
          <w:szCs w:val="20"/>
          <w:lang w:eastAsia="hi-IN" w:bidi="hi-IN"/>
        </w:rPr>
        <w:t>aplikaci</w:t>
      </w:r>
      <w:r>
        <w:rPr>
          <w:rFonts w:ascii="Arial" w:hAnsi="Arial" w:cs="Arial"/>
          <w:sz w:val="20"/>
          <w:szCs w:val="20"/>
          <w:lang w:eastAsia="hi-IN" w:bidi="hi-IN"/>
        </w:rPr>
        <w:t xml:space="preserve"> a následně </w:t>
      </w:r>
      <w:r w:rsidR="00D3343F" w:rsidRPr="00D3343F">
        <w:rPr>
          <w:rFonts w:ascii="Arial" w:hAnsi="Arial" w:cs="Arial"/>
          <w:sz w:val="20"/>
          <w:szCs w:val="20"/>
          <w:lang w:eastAsia="hi-IN" w:bidi="hi-IN"/>
        </w:rPr>
        <w:t>nastav</w:t>
      </w:r>
      <w:r>
        <w:rPr>
          <w:rFonts w:ascii="Arial" w:hAnsi="Arial" w:cs="Arial"/>
          <w:sz w:val="20"/>
          <w:szCs w:val="20"/>
          <w:lang w:eastAsia="hi-IN" w:bidi="hi-IN"/>
        </w:rPr>
        <w:t>eno</w:t>
      </w:r>
      <w:r w:rsidR="00D3343F" w:rsidRPr="00D3343F">
        <w:rPr>
          <w:rFonts w:ascii="Arial" w:hAnsi="Arial" w:cs="Arial"/>
          <w:sz w:val="20"/>
          <w:szCs w:val="20"/>
          <w:lang w:eastAsia="hi-IN" w:bidi="hi-IN"/>
        </w:rPr>
        <w:t xml:space="preserve">, že je daný uživatel u příslušného projektu editorem a že se má stát v budoucnu správcem přístupů. </w:t>
      </w:r>
    </w:p>
    <w:p w14:paraId="0D81DBCD" w14:textId="3EE33218"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 xml:space="preserve">Uživatel </w:t>
      </w:r>
      <w:r w:rsidR="00F4636C">
        <w:rPr>
          <w:rFonts w:ascii="Arial" w:hAnsi="Arial" w:cs="Arial"/>
          <w:sz w:val="20"/>
          <w:szCs w:val="20"/>
          <w:lang w:eastAsia="hi-IN" w:bidi="hi-IN"/>
        </w:rPr>
        <w:t xml:space="preserve">musí </w:t>
      </w:r>
      <w:r w:rsidRPr="00D3343F">
        <w:rPr>
          <w:rFonts w:ascii="Arial" w:hAnsi="Arial" w:cs="Arial"/>
          <w:sz w:val="20"/>
          <w:szCs w:val="20"/>
          <w:lang w:eastAsia="hi-IN" w:bidi="hi-IN"/>
        </w:rPr>
        <w:t>nejprve žádost o podporu přijm</w:t>
      </w:r>
      <w:r w:rsidR="00F4636C">
        <w:rPr>
          <w:rFonts w:ascii="Arial" w:hAnsi="Arial" w:cs="Arial"/>
          <w:sz w:val="20"/>
          <w:szCs w:val="20"/>
          <w:lang w:eastAsia="hi-IN" w:bidi="hi-IN"/>
        </w:rPr>
        <w:t>out</w:t>
      </w:r>
      <w:r w:rsidRPr="00D3343F">
        <w:rPr>
          <w:rFonts w:ascii="Arial" w:hAnsi="Arial" w:cs="Arial"/>
          <w:sz w:val="20"/>
          <w:szCs w:val="20"/>
          <w:lang w:eastAsia="hi-IN" w:bidi="hi-IN"/>
        </w:rPr>
        <w:t xml:space="preserve"> mezi své projekty a poté smí převzít správu přístupů k projektu.</w:t>
      </w:r>
    </w:p>
    <w:p w14:paraId="49D9F926"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jako editor</w:t>
      </w:r>
    </w:p>
    <w:p w14:paraId="4A38110D" w14:textId="77777777" w:rsidR="00D3343F" w:rsidRP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Bude provedena změna záznamu sdílení a bude nastaveno, že se příslušný uživatel má v budoucnu stát správcem přístupů.</w:t>
      </w:r>
    </w:p>
    <w:p w14:paraId="63F30F4A" w14:textId="77777777" w:rsidR="00D3343F" w:rsidRPr="00D3343F" w:rsidRDefault="00D3343F" w:rsidP="00D3343F">
      <w:pPr>
        <w:jc w:val="both"/>
        <w:rPr>
          <w:rFonts w:ascii="Arial" w:hAnsi="Arial" w:cs="Arial"/>
          <w:b/>
          <w:sz w:val="20"/>
          <w:szCs w:val="20"/>
          <w:lang w:eastAsia="hi-IN" w:bidi="hi-IN"/>
        </w:rPr>
      </w:pPr>
      <w:r w:rsidRPr="00D3343F">
        <w:rPr>
          <w:rFonts w:ascii="Arial" w:hAnsi="Arial" w:cs="Arial"/>
          <w:b/>
          <w:sz w:val="20"/>
          <w:szCs w:val="20"/>
          <w:lang w:eastAsia="hi-IN" w:bidi="hi-IN"/>
        </w:rPr>
        <w:t>Uživatel má přístup k projektu, ale není editorem projektu</w:t>
      </w:r>
    </w:p>
    <w:p w14:paraId="7E9E757A" w14:textId="0EBA4C55" w:rsidR="00D3343F" w:rsidRDefault="00D3343F" w:rsidP="00D3343F">
      <w:pPr>
        <w:jc w:val="both"/>
        <w:rPr>
          <w:rFonts w:ascii="Arial" w:hAnsi="Arial" w:cs="Arial"/>
          <w:sz w:val="20"/>
          <w:szCs w:val="20"/>
          <w:lang w:eastAsia="hi-IN" w:bidi="hi-IN"/>
        </w:rPr>
      </w:pPr>
      <w:r w:rsidRPr="00D3343F">
        <w:rPr>
          <w:rFonts w:ascii="Arial" w:hAnsi="Arial" w:cs="Arial"/>
          <w:sz w:val="20"/>
          <w:szCs w:val="20"/>
          <w:lang w:eastAsia="hi-IN" w:bidi="hi-IN"/>
        </w:rPr>
        <w:t>Bude nastaveno, že je budoucí správce projektu editorem, a že žádost nemá pro čtení a poté proveden zápis, že se příslušný uživatel má stát v budoucnu správcem přístupů.</w:t>
      </w:r>
    </w:p>
    <w:p w14:paraId="1C0F00AB" w14:textId="77777777" w:rsidR="00F4636C" w:rsidRPr="00D3343F" w:rsidRDefault="00F4636C" w:rsidP="00D3343F">
      <w:pPr>
        <w:jc w:val="both"/>
        <w:rPr>
          <w:rFonts w:ascii="Arial" w:hAnsi="Arial" w:cs="Arial"/>
          <w:sz w:val="20"/>
          <w:szCs w:val="20"/>
          <w:lang w:eastAsia="hi-IN" w:bidi="hi-IN"/>
        </w:rPr>
      </w:pPr>
    </w:p>
    <w:p w14:paraId="3A8DD03F" w14:textId="069964E9" w:rsidR="009C6251" w:rsidRDefault="00D3343F" w:rsidP="00500117">
      <w:pPr>
        <w:jc w:val="both"/>
        <w:rPr>
          <w:rFonts w:ascii="Arial" w:hAnsi="Arial" w:cs="Arial"/>
          <w:sz w:val="20"/>
          <w:szCs w:val="20"/>
          <w:lang w:eastAsia="hi-IN" w:bidi="hi-IN"/>
        </w:rPr>
      </w:pPr>
      <w:r w:rsidRPr="00D3343F">
        <w:rPr>
          <w:rFonts w:ascii="Arial" w:hAnsi="Arial" w:cs="Arial"/>
          <w:sz w:val="20"/>
          <w:szCs w:val="20"/>
          <w:lang w:eastAsia="hi-IN" w:bidi="hi-IN"/>
        </w:rPr>
        <w:t>Žadatel by měl být následně příslušným pracovníkem ŘO informován, že si může patřičnou žádost o podporu převzít.</w:t>
      </w:r>
    </w:p>
    <w:p w14:paraId="45C0E861" w14:textId="149FB1C0" w:rsidR="00F4636C" w:rsidRDefault="00F4636C" w:rsidP="00500117">
      <w:pPr>
        <w:jc w:val="both"/>
        <w:rPr>
          <w:rFonts w:ascii="Arial" w:hAnsi="Arial" w:cs="Arial"/>
          <w:sz w:val="20"/>
          <w:szCs w:val="20"/>
          <w:lang w:eastAsia="hi-IN" w:bidi="hi-IN"/>
        </w:rPr>
      </w:pPr>
    </w:p>
    <w:p w14:paraId="4D72C46D" w14:textId="77777777" w:rsidR="00F4636C" w:rsidRDefault="00F4636C" w:rsidP="00500117">
      <w:pPr>
        <w:jc w:val="both"/>
        <w:rPr>
          <w:rFonts w:ascii="Arial" w:hAnsi="Arial" w:cs="Arial"/>
          <w:sz w:val="20"/>
          <w:szCs w:val="20"/>
          <w:lang w:eastAsia="hi-IN" w:bidi="hi-IN"/>
        </w:rPr>
      </w:pPr>
    </w:p>
    <w:p w14:paraId="4C5D0873" w14:textId="77777777" w:rsidR="009C6251" w:rsidRPr="009C6251" w:rsidRDefault="009C6251" w:rsidP="009C6251">
      <w:pPr>
        <w:jc w:val="both"/>
        <w:rPr>
          <w:rFonts w:ascii="Arial" w:hAnsi="Arial" w:cs="Arial"/>
          <w:i/>
          <w:sz w:val="20"/>
          <w:szCs w:val="20"/>
          <w:u w:val="single"/>
          <w:lang w:eastAsia="hi-IN" w:bidi="hi-IN"/>
        </w:rPr>
      </w:pPr>
      <w:r w:rsidRPr="009C6251">
        <w:rPr>
          <w:rFonts w:ascii="Arial" w:hAnsi="Arial" w:cs="Arial"/>
          <w:i/>
          <w:sz w:val="20"/>
          <w:szCs w:val="20"/>
          <w:u w:val="single"/>
          <w:lang w:eastAsia="hi-IN" w:bidi="hi-IN"/>
        </w:rPr>
        <w:lastRenderedPageBreak/>
        <w:t>Další postup uživatele ISKP21+</w:t>
      </w:r>
    </w:p>
    <w:p w14:paraId="281A08B5" w14:textId="7DF01EC1"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 xml:space="preserve">Uživatel (ten, který přijmul sdílení projektu a je označen jako budoucí správce přístupů) na projektu vstoupí do </w:t>
      </w:r>
      <w:r>
        <w:rPr>
          <w:rFonts w:ascii="Arial" w:hAnsi="Arial" w:cs="Arial"/>
          <w:sz w:val="20"/>
          <w:szCs w:val="20"/>
          <w:lang w:eastAsia="hi-IN" w:bidi="hi-IN"/>
        </w:rPr>
        <w:t>formuláře</w:t>
      </w:r>
      <w:r w:rsidRPr="009C6251">
        <w:rPr>
          <w:rFonts w:ascii="Arial" w:hAnsi="Arial" w:cs="Arial"/>
          <w:sz w:val="20"/>
          <w:szCs w:val="20"/>
          <w:lang w:eastAsia="hi-IN" w:bidi="hi-IN"/>
        </w:rPr>
        <w:t xml:space="preserve"> „Přístup k projektu“.</w:t>
      </w:r>
    </w:p>
    <w:p w14:paraId="09CCD4EF"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V případě, že se opravdu chce stát správcem přístupů, stiskne tlačítko “Přijmout správu přístupů k projektu“.</w:t>
      </w:r>
    </w:p>
    <w:p w14:paraId="12118BC0"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Tlačítko lze použít jednou. Po provedení akce již nebude vidět.</w:t>
      </w:r>
    </w:p>
    <w:p w14:paraId="462AFDB2" w14:textId="77777777" w:rsidR="009C6251" w:rsidRP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Systém provede nastavení tohoto uživatele jako správce přístupů a odebere správcovství původnímu správci přístupů.</w:t>
      </w:r>
    </w:p>
    <w:p w14:paraId="7A53714C" w14:textId="5D18DC71" w:rsidR="009C6251" w:rsidRDefault="009C6251" w:rsidP="009C6251">
      <w:pPr>
        <w:jc w:val="both"/>
        <w:rPr>
          <w:rFonts w:ascii="Arial" w:hAnsi="Arial" w:cs="Arial"/>
          <w:sz w:val="20"/>
          <w:szCs w:val="20"/>
          <w:lang w:eastAsia="hi-IN" w:bidi="hi-IN"/>
        </w:rPr>
      </w:pPr>
      <w:r w:rsidRPr="009C6251">
        <w:rPr>
          <w:rFonts w:ascii="Arial" w:hAnsi="Arial" w:cs="Arial"/>
          <w:sz w:val="20"/>
          <w:szCs w:val="20"/>
          <w:lang w:eastAsia="hi-IN" w:bidi="hi-IN"/>
        </w:rPr>
        <w:t>Původnímu správci přístupů zůstanou ostatní přístupy k projektu. I ty mu mohou být novým správcem přístupů v dalším kroku změněny či úplně odebrány. Toto již však administruje nový správce přístupů a je tak zcela v jeho kompetenci, jak dále nastaví přístupy k danému projektu.</w:t>
      </w:r>
    </w:p>
    <w:p w14:paraId="71421C79" w14:textId="463059D9" w:rsidR="00100986" w:rsidRPr="0024079A" w:rsidRDefault="00100986" w:rsidP="00100986">
      <w:pPr>
        <w:rPr>
          <w:rFonts w:ascii="Arial" w:hAnsi="Arial" w:cs="Arial"/>
          <w:sz w:val="20"/>
          <w:szCs w:val="20"/>
          <w:lang w:eastAsia="hi-IN" w:bidi="hi-IN"/>
        </w:rPr>
      </w:pPr>
    </w:p>
    <w:sectPr w:rsidR="00100986" w:rsidRPr="0024079A" w:rsidSect="006900E3">
      <w:footerReference w:type="default" r:id="rId88"/>
      <w:pgSz w:w="11906" w:h="16838"/>
      <w:pgMar w:top="1417" w:right="1416"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7035A" w14:textId="77777777" w:rsidR="00165054" w:rsidRDefault="00165054" w:rsidP="00F202EB">
      <w:pPr>
        <w:spacing w:after="0" w:line="240" w:lineRule="auto"/>
      </w:pPr>
      <w:r>
        <w:separator/>
      </w:r>
    </w:p>
  </w:endnote>
  <w:endnote w:type="continuationSeparator" w:id="0">
    <w:p w14:paraId="4015C7CC" w14:textId="77777777" w:rsidR="00165054" w:rsidRDefault="00165054" w:rsidP="00F202EB">
      <w:pPr>
        <w:spacing w:after="0" w:line="240" w:lineRule="auto"/>
      </w:pPr>
      <w:r>
        <w:continuationSeparator/>
      </w:r>
    </w:p>
  </w:endnote>
  <w:endnote w:type="continuationNotice" w:id="1">
    <w:p w14:paraId="4936A173" w14:textId="77777777" w:rsidR="00165054" w:rsidRDefault="0016505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Times New Roman"/>
    <w:charset w:val="00"/>
    <w:family w:val="auto"/>
    <w:pitch w:val="variable"/>
    <w:sig w:usb0="800000AF" w:usb1="1001ECEA" w:usb2="00000000" w:usb3="00000000" w:csb0="00000001" w:csb1="00000000"/>
  </w:font>
  <w:font w:name="Tw Cen MT">
    <w:altName w:val="Tw Cen MT"/>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Futura Bk">
    <w:altName w:val="Arial"/>
    <w:charset w:val="EE"/>
    <w:family w:val="swiss"/>
    <w:pitch w:val="variable"/>
    <w:sig w:usb0="00000001" w:usb1="5000204A"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946182"/>
      <w:docPartObj>
        <w:docPartGallery w:val="Page Numbers (Bottom of Page)"/>
        <w:docPartUnique/>
      </w:docPartObj>
    </w:sdtPr>
    <w:sdtEndPr/>
    <w:sdtContent>
      <w:p w14:paraId="6920FB17" w14:textId="7B1963CA" w:rsidR="00044291" w:rsidRDefault="00044291">
        <w:pPr>
          <w:pStyle w:val="Zpat"/>
          <w:jc w:val="center"/>
        </w:pPr>
        <w:r>
          <w:fldChar w:fldCharType="begin"/>
        </w:r>
        <w:r>
          <w:instrText>PAGE   \* MERGEFORMAT</w:instrText>
        </w:r>
        <w:r>
          <w:fldChar w:fldCharType="separate"/>
        </w:r>
        <w:r>
          <w:rPr>
            <w:noProof/>
          </w:rPr>
          <w:t>3</w:t>
        </w:r>
        <w:r>
          <w:fldChar w:fldCharType="end"/>
        </w:r>
      </w:p>
    </w:sdtContent>
  </w:sdt>
  <w:p w14:paraId="23BCC8D6" w14:textId="77777777" w:rsidR="00044291" w:rsidRPr="0036731E" w:rsidRDefault="00044291" w:rsidP="00F202EB">
    <w:pPr>
      <w:pStyle w:val="Zpat"/>
      <w:tabs>
        <w:tab w:val="clear" w:pos="9072"/>
        <w:tab w:val="left" w:pos="426"/>
        <w:tab w:val="left" w:pos="2410"/>
        <w:tab w:val="left" w:pos="5245"/>
        <w:tab w:val="left" w:pos="7088"/>
        <w:tab w:val="left" w:pos="7655"/>
        <w:tab w:val="right" w:pos="935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04D015" w14:textId="77777777" w:rsidR="00165054" w:rsidRDefault="00165054" w:rsidP="00F202EB">
      <w:pPr>
        <w:spacing w:after="0" w:line="240" w:lineRule="auto"/>
      </w:pPr>
      <w:r>
        <w:separator/>
      </w:r>
    </w:p>
  </w:footnote>
  <w:footnote w:type="continuationSeparator" w:id="0">
    <w:p w14:paraId="4EB1D724" w14:textId="77777777" w:rsidR="00165054" w:rsidRDefault="00165054" w:rsidP="00F202EB">
      <w:pPr>
        <w:spacing w:after="0" w:line="240" w:lineRule="auto"/>
      </w:pPr>
      <w:r>
        <w:continuationSeparator/>
      </w:r>
    </w:p>
  </w:footnote>
  <w:footnote w:type="continuationNotice" w:id="1">
    <w:p w14:paraId="2364696D" w14:textId="77777777" w:rsidR="00165054" w:rsidRDefault="0016505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13.6pt" o:bullet="t">
        <v:imagedata r:id="rId1" o:title="Odrážka Fama+"/>
      </v:shape>
    </w:pict>
  </w:numPicBullet>
  <w:abstractNum w:abstractNumId="0" w15:restartNumberingAfterBreak="0">
    <w:nsid w:val="0624436B"/>
    <w:multiLevelType w:val="hybridMultilevel"/>
    <w:tmpl w:val="DB0C0F4A"/>
    <w:lvl w:ilvl="0" w:tplc="C8F28448">
      <w:start w:val="1"/>
      <w:numFmt w:val="decimal"/>
      <w:pStyle w:val="FMzObrzek"/>
      <w:lvlText w:val="Obrázek č. %1 - "/>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83101F"/>
    <w:multiLevelType w:val="multilevel"/>
    <w:tmpl w:val="F0EC3AF6"/>
    <w:lvl w:ilvl="0">
      <w:start w:val="1"/>
      <w:numFmt w:val="decimal"/>
      <w:pStyle w:val="NNadpis1"/>
      <w:lvlText w:val="%1."/>
      <w:lvlJc w:val="left"/>
      <w:pPr>
        <w:ind w:left="360" w:hanging="360"/>
      </w:pPr>
    </w:lvl>
    <w:lvl w:ilvl="1">
      <w:start w:val="1"/>
      <w:numFmt w:val="decimal"/>
      <w:pStyle w:val="NNadpis2"/>
      <w:lvlText w:val="%1.%2."/>
      <w:lvlJc w:val="left"/>
      <w:pPr>
        <w:ind w:left="574" w:hanging="432"/>
      </w:pPr>
    </w:lvl>
    <w:lvl w:ilvl="2">
      <w:start w:val="1"/>
      <w:numFmt w:val="decimal"/>
      <w:pStyle w:val="N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FF7469"/>
    <w:multiLevelType w:val="hybridMultilevel"/>
    <w:tmpl w:val="5382284A"/>
    <w:lvl w:ilvl="0" w:tplc="15C693C6">
      <w:start w:val="1"/>
      <w:numFmt w:val="bullet"/>
      <w:pStyle w:val="Odrkatahomafama2-5"/>
      <w:lvlText w:val=""/>
      <w:lvlPicBulletId w:val="0"/>
      <w:lvlJc w:val="left"/>
      <w:pPr>
        <w:tabs>
          <w:tab w:val="num" w:pos="1287"/>
        </w:tabs>
        <w:ind w:left="1287" w:hanging="360"/>
      </w:pPr>
      <w:rPr>
        <w:rFonts w:ascii="Symbol" w:hAnsi="Symbol" w:hint="default"/>
        <w:color w:val="auto"/>
      </w:rPr>
    </w:lvl>
    <w:lvl w:ilvl="1" w:tplc="04050003">
      <w:start w:val="1"/>
      <w:numFmt w:val="bullet"/>
      <w:lvlText w:val="o"/>
      <w:lvlJc w:val="left"/>
      <w:pPr>
        <w:tabs>
          <w:tab w:val="num" w:pos="2007"/>
        </w:tabs>
        <w:ind w:left="2007" w:hanging="360"/>
      </w:pPr>
      <w:rPr>
        <w:rFonts w:ascii="Courier New" w:hAnsi="Courier New" w:cs="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4AB20BC"/>
    <w:multiLevelType w:val="multilevel"/>
    <w:tmpl w:val="EEA23DC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15:restartNumberingAfterBreak="0">
    <w:nsid w:val="14BA622D"/>
    <w:multiLevelType w:val="hybridMultilevel"/>
    <w:tmpl w:val="69460BCE"/>
    <w:lvl w:ilvl="0" w:tplc="03B0C7DE">
      <w:start w:val="1"/>
      <w:numFmt w:val="bullet"/>
      <w:pStyle w:val="Seznamsodrkami3"/>
      <w:lvlText w:val="o"/>
      <w:lvlJc w:val="left"/>
      <w:pPr>
        <w:ind w:left="1571" w:hanging="360"/>
      </w:pPr>
      <w:rPr>
        <w:rFonts w:ascii="Courier New" w:hAnsi="Courier New" w:cs="Courier New"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5" w15:restartNumberingAfterBreak="0">
    <w:nsid w:val="15BB6C34"/>
    <w:multiLevelType w:val="hybridMultilevel"/>
    <w:tmpl w:val="7682F408"/>
    <w:lvl w:ilvl="0" w:tplc="9D26257C">
      <w:start w:val="1"/>
      <w:numFmt w:val="bullet"/>
      <w:pStyle w:val="FMzOdrka1"/>
      <w:lvlText w:val=""/>
      <w:lvlJc w:val="left"/>
      <w:pPr>
        <w:ind w:left="720" w:hanging="360"/>
      </w:pPr>
      <w:rPr>
        <w:rFonts w:ascii="Symbol" w:hAnsi="Symbol" w:hint="default"/>
      </w:rPr>
    </w:lvl>
    <w:lvl w:ilvl="1" w:tplc="6060A442">
      <w:start w:val="1"/>
      <w:numFmt w:val="bullet"/>
      <w:pStyle w:val="FMzOdrka2"/>
      <w:lvlText w:val="o"/>
      <w:lvlJc w:val="left"/>
      <w:pPr>
        <w:ind w:left="1440" w:hanging="360"/>
      </w:pPr>
      <w:rPr>
        <w:rFonts w:ascii="Courier New" w:hAnsi="Courier New" w:cs="Courier New" w:hint="default"/>
      </w:rPr>
    </w:lvl>
    <w:lvl w:ilvl="2" w:tplc="26D299BE">
      <w:start w:val="1"/>
      <w:numFmt w:val="bullet"/>
      <w:lvlText w:val=""/>
      <w:lvlJc w:val="left"/>
      <w:pPr>
        <w:ind w:left="2160" w:hanging="360"/>
      </w:pPr>
      <w:rPr>
        <w:rFonts w:ascii="Wingdings" w:hAnsi="Wingdings" w:hint="default"/>
      </w:rPr>
    </w:lvl>
    <w:lvl w:ilvl="3" w:tplc="8306F70E">
      <w:start w:val="1"/>
      <w:numFmt w:val="bullet"/>
      <w:lvlText w:val=""/>
      <w:lvlJc w:val="left"/>
      <w:pPr>
        <w:ind w:left="2880" w:hanging="360"/>
      </w:pPr>
      <w:rPr>
        <w:rFonts w:ascii="Symbol" w:hAnsi="Symbol" w:hint="default"/>
      </w:rPr>
    </w:lvl>
    <w:lvl w:ilvl="4" w:tplc="54FA7794">
      <w:start w:val="1"/>
      <w:numFmt w:val="bullet"/>
      <w:lvlText w:val="o"/>
      <w:lvlJc w:val="left"/>
      <w:pPr>
        <w:ind w:left="3600" w:hanging="360"/>
      </w:pPr>
      <w:rPr>
        <w:rFonts w:ascii="Courier New" w:hAnsi="Courier New" w:cs="Courier New" w:hint="default"/>
      </w:rPr>
    </w:lvl>
    <w:lvl w:ilvl="5" w:tplc="D43ED224">
      <w:start w:val="1"/>
      <w:numFmt w:val="bullet"/>
      <w:lvlText w:val=""/>
      <w:lvlJc w:val="left"/>
      <w:pPr>
        <w:ind w:left="4320" w:hanging="360"/>
      </w:pPr>
      <w:rPr>
        <w:rFonts w:ascii="Wingdings" w:hAnsi="Wingdings" w:hint="default"/>
      </w:rPr>
    </w:lvl>
    <w:lvl w:ilvl="6" w:tplc="31700AD6">
      <w:start w:val="1"/>
      <w:numFmt w:val="bullet"/>
      <w:lvlText w:val=""/>
      <w:lvlJc w:val="left"/>
      <w:pPr>
        <w:ind w:left="5040" w:hanging="360"/>
      </w:pPr>
      <w:rPr>
        <w:rFonts w:ascii="Symbol" w:hAnsi="Symbol" w:hint="default"/>
      </w:rPr>
    </w:lvl>
    <w:lvl w:ilvl="7" w:tplc="1A1E6020">
      <w:start w:val="1"/>
      <w:numFmt w:val="bullet"/>
      <w:lvlText w:val="o"/>
      <w:lvlJc w:val="left"/>
      <w:pPr>
        <w:ind w:left="5760" w:hanging="360"/>
      </w:pPr>
      <w:rPr>
        <w:rFonts w:ascii="Courier New" w:hAnsi="Courier New" w:cs="Courier New" w:hint="default"/>
      </w:rPr>
    </w:lvl>
    <w:lvl w:ilvl="8" w:tplc="30908FB0">
      <w:start w:val="1"/>
      <w:numFmt w:val="bullet"/>
      <w:lvlText w:val=""/>
      <w:lvlJc w:val="left"/>
      <w:pPr>
        <w:ind w:left="6480" w:hanging="360"/>
      </w:pPr>
      <w:rPr>
        <w:rFonts w:ascii="Wingdings" w:hAnsi="Wingdings" w:hint="default"/>
      </w:rPr>
    </w:lvl>
  </w:abstractNum>
  <w:abstractNum w:abstractNumId="6" w15:restartNumberingAfterBreak="0">
    <w:nsid w:val="165A1C71"/>
    <w:multiLevelType w:val="hybridMultilevel"/>
    <w:tmpl w:val="C77430BE"/>
    <w:lvl w:ilvl="0" w:tplc="04050001">
      <w:start w:val="1"/>
      <w:numFmt w:val="bullet"/>
      <w:pStyle w:val="Seznam"/>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406E26"/>
    <w:multiLevelType w:val="hybridMultilevel"/>
    <w:tmpl w:val="306853C2"/>
    <w:lvl w:ilvl="0" w:tplc="D1486DB4">
      <w:numFmt w:val="bullet"/>
      <w:lvlText w:val="-"/>
      <w:lvlJc w:val="left"/>
      <w:pPr>
        <w:ind w:left="786" w:hanging="360"/>
      </w:pPr>
      <w:rPr>
        <w:rFonts w:ascii="Arial" w:eastAsiaTheme="minorHAnsi" w:hAnsi="Arial" w:cs="Arial"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8" w15:restartNumberingAfterBreak="0">
    <w:nsid w:val="27A81508"/>
    <w:multiLevelType w:val="hybridMultilevel"/>
    <w:tmpl w:val="C5B2CCF6"/>
    <w:lvl w:ilvl="0" w:tplc="7390D5E0">
      <w:start w:val="1"/>
      <w:numFmt w:val="bullet"/>
      <w:pStyle w:val="DOdrka5"/>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9" w15:restartNumberingAfterBreak="0">
    <w:nsid w:val="2AA36563"/>
    <w:multiLevelType w:val="hybridMultilevel"/>
    <w:tmpl w:val="9C2241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1DD1F04"/>
    <w:multiLevelType w:val="multilevel"/>
    <w:tmpl w:val="5A528FA8"/>
    <w:lvl w:ilvl="0">
      <w:start w:val="1"/>
      <w:numFmt w:val="upperRoman"/>
      <w:pStyle w:val="UStyl1"/>
      <w:lvlText w:val="%1."/>
      <w:lvlJc w:val="left"/>
      <w:pPr>
        <w:ind w:left="210" w:hanging="210"/>
      </w:pPr>
      <w:rPr>
        <w:b w:val="0"/>
        <w:bCs w:val="0"/>
        <w:i w:val="0"/>
        <w:iCs w:val="0"/>
        <w:caps w:val="0"/>
        <w:smallCaps w:val="0"/>
        <w:strike w:val="0"/>
        <w:dstrike w:val="0"/>
        <w:noProof w:val="0"/>
        <w:vanish w:val="0"/>
        <w:color w:val="000000"/>
        <w:spacing w:val="0"/>
        <w:kern w:val="0"/>
        <w:position w:val="0"/>
        <w:sz w:val="36"/>
        <w:szCs w:val="36"/>
        <w:u w:val="none"/>
        <w:vertAlign w:val="baseline"/>
        <w:em w:val="none"/>
      </w:rPr>
    </w:lvl>
    <w:lvl w:ilvl="1">
      <w:start w:val="1"/>
      <w:numFmt w:val="decimal"/>
      <w:pStyle w:val="UStyl2"/>
      <w:isLgl/>
      <w:lvlText w:val="%2."/>
      <w:lvlJc w:val="left"/>
      <w:pPr>
        <w:ind w:left="646" w:hanging="363"/>
      </w:pPr>
      <w:rPr>
        <w:rFonts w:hint="default"/>
      </w:rPr>
    </w:lvl>
    <w:lvl w:ilvl="2">
      <w:start w:val="1"/>
      <w:numFmt w:val="decimal"/>
      <w:pStyle w:val="UStyl3"/>
      <w:isLgl/>
      <w:lvlText w:val="%2.%3."/>
      <w:lvlJc w:val="left"/>
      <w:pPr>
        <w:ind w:left="572" w:hanging="363"/>
      </w:pPr>
      <w:rPr>
        <w:rFonts w:hint="default"/>
      </w:rPr>
    </w:lvl>
    <w:lvl w:ilvl="3">
      <w:start w:val="1"/>
      <w:numFmt w:val="upperLetter"/>
      <w:pStyle w:val="UStyl4"/>
      <w:lvlText w:val="%4."/>
      <w:lvlJc w:val="left"/>
      <w:pPr>
        <w:ind w:left="498" w:hanging="363"/>
      </w:pPr>
      <w:rPr>
        <w:rFonts w:hint="default"/>
      </w:rPr>
    </w:lvl>
    <w:lvl w:ilvl="4">
      <w:start w:val="1"/>
      <w:numFmt w:val="lowerLetter"/>
      <w:pStyle w:val="UStyl5"/>
      <w:lvlText w:val="%5)"/>
      <w:lvlJc w:val="left"/>
      <w:pPr>
        <w:ind w:left="424" w:hanging="363"/>
      </w:pPr>
      <w:rPr>
        <w:rFonts w:hint="default"/>
      </w:rPr>
    </w:lvl>
    <w:lvl w:ilvl="5">
      <w:start w:val="1"/>
      <w:numFmt w:val="decimal"/>
      <w:isLgl/>
      <w:lvlText w:val="%1.%2.%3.%4.%5.%6"/>
      <w:lvlJc w:val="left"/>
      <w:pPr>
        <w:ind w:left="350" w:hanging="363"/>
      </w:pPr>
      <w:rPr>
        <w:rFonts w:hint="default"/>
      </w:rPr>
    </w:lvl>
    <w:lvl w:ilvl="6">
      <w:start w:val="1"/>
      <w:numFmt w:val="decimal"/>
      <w:isLgl/>
      <w:lvlText w:val="%1.%2.%3.%4.%5.%6.%7"/>
      <w:lvlJc w:val="left"/>
      <w:pPr>
        <w:ind w:left="276" w:hanging="363"/>
      </w:pPr>
      <w:rPr>
        <w:rFonts w:hint="default"/>
      </w:rPr>
    </w:lvl>
    <w:lvl w:ilvl="7">
      <w:start w:val="1"/>
      <w:numFmt w:val="decimal"/>
      <w:isLgl/>
      <w:lvlText w:val="%1.%2.%3.%4.%5.%6.%7.%8"/>
      <w:lvlJc w:val="left"/>
      <w:pPr>
        <w:ind w:left="202" w:hanging="363"/>
      </w:pPr>
      <w:rPr>
        <w:rFonts w:hint="default"/>
      </w:rPr>
    </w:lvl>
    <w:lvl w:ilvl="8">
      <w:start w:val="1"/>
      <w:numFmt w:val="decimal"/>
      <w:isLgl/>
      <w:lvlText w:val="%1.%2.%3.%4.%5.%6.%7.%8.%9"/>
      <w:lvlJc w:val="left"/>
      <w:pPr>
        <w:ind w:left="128" w:hanging="363"/>
      </w:pPr>
      <w:rPr>
        <w:rFonts w:hint="default"/>
      </w:rPr>
    </w:lvl>
  </w:abstractNum>
  <w:abstractNum w:abstractNumId="11" w15:restartNumberingAfterBreak="0">
    <w:nsid w:val="31E150B4"/>
    <w:multiLevelType w:val="hybridMultilevel"/>
    <w:tmpl w:val="9EB6139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2" w15:restartNumberingAfterBreak="0">
    <w:nsid w:val="362C6FCD"/>
    <w:multiLevelType w:val="multilevel"/>
    <w:tmpl w:val="AC96AAF4"/>
    <w:lvl w:ilvl="0">
      <w:start w:val="1"/>
      <w:numFmt w:val="decimal"/>
      <w:pStyle w:val="RLlneksmlouvy"/>
      <w:lvlText w:val="%1."/>
      <w:lvlJc w:val="left"/>
      <w:pPr>
        <w:tabs>
          <w:tab w:val="num" w:pos="737"/>
        </w:tabs>
        <w:ind w:left="737" w:hanging="737"/>
      </w:pPr>
      <w:rPr>
        <w:rFonts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RLTextlnkuslovan"/>
      <w:lvlText w:val="%1.%2"/>
      <w:lvlJc w:val="left"/>
      <w:pPr>
        <w:tabs>
          <w:tab w:val="num" w:pos="1474"/>
        </w:tabs>
        <w:ind w:left="1474" w:hanging="737"/>
      </w:pPr>
      <w:rPr>
        <w:rFonts w:hint="default"/>
        <w:strike w:val="0"/>
      </w:rPr>
    </w:lvl>
    <w:lvl w:ilvl="2">
      <w:start w:val="1"/>
      <w:numFmt w:val="decimal"/>
      <w:lvlText w:val="%1.%2.%3"/>
      <w:lvlJc w:val="left"/>
      <w:pPr>
        <w:tabs>
          <w:tab w:val="num" w:pos="2155"/>
        </w:tabs>
        <w:ind w:left="2155" w:hanging="737"/>
      </w:pPr>
      <w:rPr>
        <w:rFonts w:ascii="Arial" w:hAnsi="Arial" w:cs="Arial" w:hint="default"/>
        <w:sz w:val="20"/>
        <w:szCs w:val="20"/>
      </w:rPr>
    </w:lvl>
    <w:lvl w:ilvl="3">
      <w:start w:val="1"/>
      <w:numFmt w:val="lowerLetter"/>
      <w:lvlText w:val="%4)"/>
      <w:lvlJc w:val="left"/>
      <w:pPr>
        <w:tabs>
          <w:tab w:val="num" w:pos="2552"/>
        </w:tabs>
        <w:ind w:left="2552" w:hanging="341"/>
      </w:pPr>
      <w:rPr>
        <w:rFonts w:hint="default"/>
      </w:rPr>
    </w:lvl>
    <w:lvl w:ilvl="4">
      <w:start w:val="1"/>
      <w:numFmt w:val="decimal"/>
      <w:lvlText w:val="%1.%2.%3.%4.%5"/>
      <w:lvlJc w:val="left"/>
      <w:pPr>
        <w:tabs>
          <w:tab w:val="num" w:pos="3799"/>
        </w:tabs>
        <w:ind w:left="3799" w:hanging="737"/>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4A0F85"/>
    <w:multiLevelType w:val="multilevel"/>
    <w:tmpl w:val="F49C8C52"/>
    <w:lvl w:ilvl="0">
      <w:start w:val="1"/>
      <w:numFmt w:val="upperLetter"/>
      <w:pStyle w:val="DNadpis1"/>
      <w:lvlText w:val="%1."/>
      <w:lvlJc w:val="left"/>
      <w:pPr>
        <w:tabs>
          <w:tab w:val="num" w:pos="567"/>
        </w:tabs>
        <w:ind w:left="567" w:hanging="567"/>
      </w:pPr>
      <w:rPr>
        <w:rFonts w:hint="default"/>
      </w:rPr>
    </w:lvl>
    <w:lvl w:ilvl="1">
      <w:start w:val="1"/>
      <w:numFmt w:val="upperRoman"/>
      <w:pStyle w:val="DNadpis2"/>
      <w:lvlText w:val="%1.%2."/>
      <w:lvlJc w:val="left"/>
      <w:pPr>
        <w:tabs>
          <w:tab w:val="num" w:pos="567"/>
        </w:tabs>
        <w:ind w:left="567" w:hanging="567"/>
      </w:pPr>
      <w:rPr>
        <w:rFonts w:hint="default"/>
      </w:rPr>
    </w:lvl>
    <w:lvl w:ilvl="2">
      <w:start w:val="1"/>
      <w:numFmt w:val="decimal"/>
      <w:pStyle w:val="DNadpis3"/>
      <w:lvlText w:val="%1.%2.%3."/>
      <w:lvlJc w:val="left"/>
      <w:pPr>
        <w:ind w:left="567" w:hanging="567"/>
      </w:pPr>
      <w:rPr>
        <w:rFonts w:hint="default"/>
      </w:rPr>
    </w:lvl>
    <w:lvl w:ilvl="3">
      <w:start w:val="1"/>
      <w:numFmt w:val="decimal"/>
      <w:pStyle w:val="DNadpis4"/>
      <w:lvlText w:val="%4."/>
      <w:lvlJc w:val="left"/>
      <w:pPr>
        <w:tabs>
          <w:tab w:val="num" w:pos="1134"/>
        </w:tabs>
        <w:ind w:left="1134" w:hanging="567"/>
      </w:pPr>
      <w:rPr>
        <w:rFonts w:hint="default"/>
      </w:rPr>
    </w:lvl>
    <w:lvl w:ilvl="4">
      <w:start w:val="1"/>
      <w:numFmt w:val="decimal"/>
      <w:pStyle w:val="DNadpis5"/>
      <w:lvlText w:val="%4.%5."/>
      <w:lvlJc w:val="left"/>
      <w:pPr>
        <w:tabs>
          <w:tab w:val="num" w:pos="1701"/>
        </w:tabs>
        <w:ind w:left="1701" w:hanging="567"/>
      </w:pPr>
      <w:rPr>
        <w:rFonts w:hint="default"/>
      </w:rPr>
    </w:lvl>
    <w:lvl w:ilvl="5">
      <w:start w:val="1"/>
      <w:numFmt w:val="lowerLetter"/>
      <w:pStyle w:val="DNadpis6"/>
      <w:lvlText w:val="%6)"/>
      <w:lvlJc w:val="left"/>
      <w:pPr>
        <w:ind w:left="2381" w:hanging="793"/>
      </w:pPr>
      <w:rPr>
        <w:rFonts w:hint="default"/>
      </w:rPr>
    </w:lvl>
    <w:lvl w:ilvl="6">
      <w:start w:val="1"/>
      <w:numFmt w:val="none"/>
      <w:pStyle w:val="DNadpis7"/>
      <w:suff w:val="nothing"/>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1AC207E"/>
    <w:multiLevelType w:val="hybridMultilevel"/>
    <w:tmpl w:val="121C34BA"/>
    <w:lvl w:ilvl="0" w:tplc="507C2F0E">
      <w:start w:val="1"/>
      <w:numFmt w:val="decimal"/>
      <w:pStyle w:val="DTabulka"/>
      <w:lvlText w:val="Tabulka č. %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2974CFE"/>
    <w:multiLevelType w:val="multilevel"/>
    <w:tmpl w:val="B8CAC366"/>
    <w:lvl w:ilvl="0">
      <w:start w:val="4"/>
      <w:numFmt w:val="decimal"/>
      <w:pStyle w:val="FMz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FMzNadpis3"/>
      <w:lvlText w:val="%1.%2.%3."/>
      <w:lvlJc w:val="left"/>
      <w:pPr>
        <w:ind w:left="1224" w:hanging="504"/>
      </w:pPr>
      <w:rPr>
        <w:rFonts w:hint="default"/>
      </w:rPr>
    </w:lvl>
    <w:lvl w:ilvl="3">
      <w:start w:val="1"/>
      <w:numFmt w:val="upperLetter"/>
      <w:pStyle w:val="FMzNadpis4"/>
      <w:lvlText w:val="%4."/>
      <w:lvlJc w:val="left"/>
      <w:pPr>
        <w:ind w:left="1728" w:hanging="648"/>
      </w:pPr>
      <w:rPr>
        <w:rFonts w:hint="default"/>
      </w:rPr>
    </w:lvl>
    <w:lvl w:ilvl="4">
      <w:start w:val="1"/>
      <w:numFmt w:val="lowerLetter"/>
      <w:pStyle w:val="FMzNadpis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56A47B9"/>
    <w:multiLevelType w:val="hybridMultilevel"/>
    <w:tmpl w:val="E5FA2F84"/>
    <w:lvl w:ilvl="0" w:tplc="677A2C76">
      <w:numFmt w:val="bullet"/>
      <w:pStyle w:val="StylSodrkami12bVlevo063cmPedsazen063cm"/>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7" w15:restartNumberingAfterBreak="0">
    <w:nsid w:val="483A0D30"/>
    <w:multiLevelType w:val="multilevel"/>
    <w:tmpl w:val="27A8AB5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4C2E4890"/>
    <w:multiLevelType w:val="hybridMultilevel"/>
    <w:tmpl w:val="D49ABD0E"/>
    <w:lvl w:ilvl="0" w:tplc="7882875E">
      <w:start w:val="1"/>
      <w:numFmt w:val="bullet"/>
      <w:pStyle w:val="DOdrka6"/>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9" w15:restartNumberingAfterBreak="0">
    <w:nsid w:val="4D67265A"/>
    <w:multiLevelType w:val="hybridMultilevel"/>
    <w:tmpl w:val="D3A295E8"/>
    <w:lvl w:ilvl="0" w:tplc="4F92E2C6">
      <w:start w:val="1"/>
      <w:numFmt w:val="bullet"/>
      <w:pStyle w:val="Odrkatahomamal"/>
      <w:lvlText w:val=""/>
      <w:lvlJc w:val="left"/>
      <w:pPr>
        <w:tabs>
          <w:tab w:val="num" w:pos="2124"/>
        </w:tabs>
        <w:ind w:left="2124" w:hanging="360"/>
      </w:pPr>
      <w:rPr>
        <w:rFonts w:ascii="Wingdings" w:hAnsi="Wingdings" w:hint="default"/>
        <w:color w:val="auto"/>
      </w:rPr>
    </w:lvl>
    <w:lvl w:ilvl="1" w:tplc="FFFFFFFF">
      <w:start w:val="1"/>
      <w:numFmt w:val="bullet"/>
      <w:lvlText w:val="o"/>
      <w:lvlJc w:val="left"/>
      <w:pPr>
        <w:tabs>
          <w:tab w:val="num" w:pos="2637"/>
        </w:tabs>
        <w:ind w:left="2637" w:hanging="360"/>
      </w:pPr>
      <w:rPr>
        <w:rFonts w:ascii="Courier New" w:hAnsi="Courier New" w:cs="Courier New" w:hint="default"/>
      </w:rPr>
    </w:lvl>
    <w:lvl w:ilvl="2" w:tplc="FFFFFFFF">
      <w:start w:val="1"/>
      <w:numFmt w:val="bullet"/>
      <w:lvlText w:val=""/>
      <w:lvlJc w:val="left"/>
      <w:pPr>
        <w:tabs>
          <w:tab w:val="num" w:pos="3357"/>
        </w:tabs>
        <w:ind w:left="3357" w:hanging="360"/>
      </w:pPr>
      <w:rPr>
        <w:rFonts w:ascii="Wingdings" w:hAnsi="Wingdings" w:hint="default"/>
      </w:rPr>
    </w:lvl>
    <w:lvl w:ilvl="3" w:tplc="FFFFFFFF" w:tentative="1">
      <w:start w:val="1"/>
      <w:numFmt w:val="bullet"/>
      <w:lvlText w:val=""/>
      <w:lvlJc w:val="left"/>
      <w:pPr>
        <w:tabs>
          <w:tab w:val="num" w:pos="4077"/>
        </w:tabs>
        <w:ind w:left="4077" w:hanging="360"/>
      </w:pPr>
      <w:rPr>
        <w:rFonts w:ascii="Symbol" w:hAnsi="Symbol" w:hint="default"/>
      </w:rPr>
    </w:lvl>
    <w:lvl w:ilvl="4" w:tplc="FFFFFFFF" w:tentative="1">
      <w:start w:val="1"/>
      <w:numFmt w:val="bullet"/>
      <w:lvlText w:val="o"/>
      <w:lvlJc w:val="left"/>
      <w:pPr>
        <w:tabs>
          <w:tab w:val="num" w:pos="4797"/>
        </w:tabs>
        <w:ind w:left="4797" w:hanging="360"/>
      </w:pPr>
      <w:rPr>
        <w:rFonts w:ascii="Courier New" w:hAnsi="Courier New" w:cs="Courier New" w:hint="default"/>
      </w:rPr>
    </w:lvl>
    <w:lvl w:ilvl="5" w:tplc="FFFFFFFF" w:tentative="1">
      <w:start w:val="1"/>
      <w:numFmt w:val="bullet"/>
      <w:lvlText w:val=""/>
      <w:lvlJc w:val="left"/>
      <w:pPr>
        <w:tabs>
          <w:tab w:val="num" w:pos="5517"/>
        </w:tabs>
        <w:ind w:left="5517" w:hanging="360"/>
      </w:pPr>
      <w:rPr>
        <w:rFonts w:ascii="Wingdings" w:hAnsi="Wingdings" w:hint="default"/>
      </w:rPr>
    </w:lvl>
    <w:lvl w:ilvl="6" w:tplc="FFFFFFFF" w:tentative="1">
      <w:start w:val="1"/>
      <w:numFmt w:val="bullet"/>
      <w:lvlText w:val=""/>
      <w:lvlJc w:val="left"/>
      <w:pPr>
        <w:tabs>
          <w:tab w:val="num" w:pos="6237"/>
        </w:tabs>
        <w:ind w:left="6237" w:hanging="360"/>
      </w:pPr>
      <w:rPr>
        <w:rFonts w:ascii="Symbol" w:hAnsi="Symbol" w:hint="default"/>
      </w:rPr>
    </w:lvl>
    <w:lvl w:ilvl="7" w:tplc="FFFFFFFF" w:tentative="1">
      <w:start w:val="1"/>
      <w:numFmt w:val="bullet"/>
      <w:lvlText w:val="o"/>
      <w:lvlJc w:val="left"/>
      <w:pPr>
        <w:tabs>
          <w:tab w:val="num" w:pos="6957"/>
        </w:tabs>
        <w:ind w:left="6957" w:hanging="360"/>
      </w:pPr>
      <w:rPr>
        <w:rFonts w:ascii="Courier New" w:hAnsi="Courier New" w:cs="Courier New" w:hint="default"/>
      </w:rPr>
    </w:lvl>
    <w:lvl w:ilvl="8" w:tplc="FFFFFFFF" w:tentative="1">
      <w:start w:val="1"/>
      <w:numFmt w:val="bullet"/>
      <w:lvlText w:val=""/>
      <w:lvlJc w:val="left"/>
      <w:pPr>
        <w:tabs>
          <w:tab w:val="num" w:pos="7677"/>
        </w:tabs>
        <w:ind w:left="7677" w:hanging="360"/>
      </w:pPr>
      <w:rPr>
        <w:rFonts w:ascii="Wingdings" w:hAnsi="Wingdings" w:hint="default"/>
      </w:rPr>
    </w:lvl>
  </w:abstractNum>
  <w:abstractNum w:abstractNumId="20" w15:restartNumberingAfterBreak="0">
    <w:nsid w:val="57551240"/>
    <w:multiLevelType w:val="hybridMultilevel"/>
    <w:tmpl w:val="5694BEE0"/>
    <w:lvl w:ilvl="0" w:tplc="E1E22958">
      <w:start w:val="1"/>
      <w:numFmt w:val="bullet"/>
      <w:pStyle w:val="FMzOdrka3"/>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82F4130"/>
    <w:multiLevelType w:val="hybridMultilevel"/>
    <w:tmpl w:val="D6947B42"/>
    <w:lvl w:ilvl="0" w:tplc="8CE6E012">
      <w:start w:val="1"/>
      <w:numFmt w:val="bullet"/>
      <w:pStyle w:val="Bulletwithtext1"/>
      <w:lvlText w:val=""/>
      <w:lvlJc w:val="left"/>
      <w:pPr>
        <w:tabs>
          <w:tab w:val="num" w:pos="360"/>
        </w:tabs>
        <w:ind w:left="360" w:hanging="360"/>
      </w:pPr>
      <w:rPr>
        <w:rFonts w:ascii="Wingdings" w:hAnsi="Wingdings" w:hint="default"/>
        <w:b w:val="0"/>
        <w:i w:val="0"/>
        <w:sz w:val="16"/>
      </w:rPr>
    </w:lvl>
    <w:lvl w:ilvl="1" w:tplc="8EB4163C">
      <w:numFmt w:val="decimal"/>
      <w:lvlText w:val=""/>
      <w:lvlJc w:val="left"/>
    </w:lvl>
    <w:lvl w:ilvl="2" w:tplc="7A6E42F0">
      <w:numFmt w:val="decimal"/>
      <w:lvlText w:val=""/>
      <w:lvlJc w:val="left"/>
    </w:lvl>
    <w:lvl w:ilvl="3" w:tplc="5BAE7500">
      <w:numFmt w:val="decimal"/>
      <w:lvlText w:val=""/>
      <w:lvlJc w:val="left"/>
    </w:lvl>
    <w:lvl w:ilvl="4" w:tplc="F5D6D682">
      <w:numFmt w:val="decimal"/>
      <w:lvlText w:val=""/>
      <w:lvlJc w:val="left"/>
    </w:lvl>
    <w:lvl w:ilvl="5" w:tplc="FA121BFE">
      <w:numFmt w:val="decimal"/>
      <w:lvlText w:val=""/>
      <w:lvlJc w:val="left"/>
    </w:lvl>
    <w:lvl w:ilvl="6" w:tplc="266EC168">
      <w:numFmt w:val="decimal"/>
      <w:lvlText w:val=""/>
      <w:lvlJc w:val="left"/>
    </w:lvl>
    <w:lvl w:ilvl="7" w:tplc="390E4DCA">
      <w:numFmt w:val="decimal"/>
      <w:lvlText w:val=""/>
      <w:lvlJc w:val="left"/>
    </w:lvl>
    <w:lvl w:ilvl="8" w:tplc="D7B0F668">
      <w:numFmt w:val="decimal"/>
      <w:lvlText w:val=""/>
      <w:lvlJc w:val="left"/>
    </w:lvl>
  </w:abstractNum>
  <w:abstractNum w:abstractNumId="22" w15:restartNumberingAfterBreak="0">
    <w:nsid w:val="5AB16F93"/>
    <w:multiLevelType w:val="hybridMultilevel"/>
    <w:tmpl w:val="B8F05DA4"/>
    <w:lvl w:ilvl="0" w:tplc="C55835C0">
      <w:start w:val="1"/>
      <w:numFmt w:val="bullet"/>
      <w:pStyle w:val="NadpisMS211rove"/>
      <w:lvlText w:val=""/>
      <w:lvlJc w:val="left"/>
      <w:pPr>
        <w:ind w:left="2705" w:hanging="360"/>
      </w:pPr>
      <w:rPr>
        <w:rFonts w:ascii="Symbol" w:hAnsi="Symbol" w:hint="default"/>
      </w:rPr>
    </w:lvl>
    <w:lvl w:ilvl="1" w:tplc="04050003">
      <w:start w:val="1"/>
      <w:numFmt w:val="bullet"/>
      <w:pStyle w:val="NadpisMS212rove"/>
      <w:lvlText w:val="o"/>
      <w:lvlJc w:val="left"/>
      <w:pPr>
        <w:ind w:left="3425" w:hanging="360"/>
      </w:pPr>
      <w:rPr>
        <w:rFonts w:ascii="Courier New" w:hAnsi="Courier New" w:cs="Courier New" w:hint="default"/>
      </w:rPr>
    </w:lvl>
    <w:lvl w:ilvl="2" w:tplc="04050005" w:tentative="1">
      <w:start w:val="1"/>
      <w:numFmt w:val="bullet"/>
      <w:pStyle w:val="NadpisMS213rove"/>
      <w:lvlText w:val=""/>
      <w:lvlJc w:val="left"/>
      <w:pPr>
        <w:ind w:left="4145" w:hanging="360"/>
      </w:pPr>
      <w:rPr>
        <w:rFonts w:ascii="Wingdings" w:hAnsi="Wingdings" w:hint="default"/>
      </w:rPr>
    </w:lvl>
    <w:lvl w:ilvl="3" w:tplc="04050001" w:tentative="1">
      <w:start w:val="1"/>
      <w:numFmt w:val="bullet"/>
      <w:lvlText w:val=""/>
      <w:lvlJc w:val="left"/>
      <w:pPr>
        <w:ind w:left="4865" w:hanging="360"/>
      </w:pPr>
      <w:rPr>
        <w:rFonts w:ascii="Symbol" w:hAnsi="Symbol" w:hint="default"/>
      </w:rPr>
    </w:lvl>
    <w:lvl w:ilvl="4" w:tplc="04050003" w:tentative="1">
      <w:start w:val="1"/>
      <w:numFmt w:val="bullet"/>
      <w:lvlText w:val="o"/>
      <w:lvlJc w:val="left"/>
      <w:pPr>
        <w:ind w:left="5585" w:hanging="360"/>
      </w:pPr>
      <w:rPr>
        <w:rFonts w:ascii="Courier New" w:hAnsi="Courier New" w:cs="Courier New" w:hint="default"/>
      </w:rPr>
    </w:lvl>
    <w:lvl w:ilvl="5" w:tplc="04050005" w:tentative="1">
      <w:start w:val="1"/>
      <w:numFmt w:val="bullet"/>
      <w:lvlText w:val=""/>
      <w:lvlJc w:val="left"/>
      <w:pPr>
        <w:ind w:left="6305" w:hanging="360"/>
      </w:pPr>
      <w:rPr>
        <w:rFonts w:ascii="Wingdings" w:hAnsi="Wingdings" w:hint="default"/>
      </w:rPr>
    </w:lvl>
    <w:lvl w:ilvl="6" w:tplc="04050001" w:tentative="1">
      <w:start w:val="1"/>
      <w:numFmt w:val="bullet"/>
      <w:lvlText w:val=""/>
      <w:lvlJc w:val="left"/>
      <w:pPr>
        <w:ind w:left="7025" w:hanging="360"/>
      </w:pPr>
      <w:rPr>
        <w:rFonts w:ascii="Symbol" w:hAnsi="Symbol" w:hint="default"/>
      </w:rPr>
    </w:lvl>
    <w:lvl w:ilvl="7" w:tplc="04050003" w:tentative="1">
      <w:start w:val="1"/>
      <w:numFmt w:val="bullet"/>
      <w:lvlText w:val="o"/>
      <w:lvlJc w:val="left"/>
      <w:pPr>
        <w:ind w:left="7745" w:hanging="360"/>
      </w:pPr>
      <w:rPr>
        <w:rFonts w:ascii="Courier New" w:hAnsi="Courier New" w:cs="Courier New" w:hint="default"/>
      </w:rPr>
    </w:lvl>
    <w:lvl w:ilvl="8" w:tplc="04050005" w:tentative="1">
      <w:start w:val="1"/>
      <w:numFmt w:val="bullet"/>
      <w:lvlText w:val=""/>
      <w:lvlJc w:val="left"/>
      <w:pPr>
        <w:ind w:left="8465" w:hanging="360"/>
      </w:pPr>
      <w:rPr>
        <w:rFonts w:ascii="Wingdings" w:hAnsi="Wingdings" w:hint="default"/>
      </w:rPr>
    </w:lvl>
  </w:abstractNum>
  <w:abstractNum w:abstractNumId="23" w15:restartNumberingAfterBreak="0">
    <w:nsid w:val="5B2B4F4C"/>
    <w:multiLevelType w:val="hybridMultilevel"/>
    <w:tmpl w:val="9ED6E8E6"/>
    <w:lvl w:ilvl="0" w:tplc="04050001">
      <w:start w:val="1"/>
      <w:numFmt w:val="bullet"/>
      <w:lvlText w:val=""/>
      <w:lvlJc w:val="left"/>
      <w:pPr>
        <w:ind w:left="786" w:hanging="360"/>
      </w:pPr>
      <w:rPr>
        <w:rFonts w:ascii="Symbol" w:hAnsi="Symbol" w:hint="default"/>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4" w15:restartNumberingAfterBreak="0">
    <w:nsid w:val="5E6C1C4F"/>
    <w:multiLevelType w:val="multilevel"/>
    <w:tmpl w:val="60F87DC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5" w15:restartNumberingAfterBreak="0">
    <w:nsid w:val="5F115CAD"/>
    <w:multiLevelType w:val="multilevel"/>
    <w:tmpl w:val="B8BA44F0"/>
    <w:lvl w:ilvl="0">
      <w:start w:val="1"/>
      <w:numFmt w:val="upperRoman"/>
      <w:pStyle w:val="TNadpis1"/>
      <w:lvlText w:val="%1."/>
      <w:lvlJc w:val="left"/>
      <w:pPr>
        <w:tabs>
          <w:tab w:val="num" w:pos="0"/>
        </w:tabs>
        <w:ind w:left="360" w:hanging="360"/>
      </w:pPr>
      <w:rPr>
        <w:rFonts w:hint="default"/>
      </w:rPr>
    </w:lvl>
    <w:lvl w:ilvl="1">
      <w:start w:val="1"/>
      <w:numFmt w:val="decimal"/>
      <w:pStyle w:val="TNadpis2"/>
      <w:lvlText w:val="%2."/>
      <w:lvlJc w:val="left"/>
      <w:pPr>
        <w:tabs>
          <w:tab w:val="num" w:pos="0"/>
        </w:tabs>
        <w:ind w:left="792" w:hanging="432"/>
      </w:pPr>
      <w:rPr>
        <w:rFonts w:hint="default"/>
      </w:rPr>
    </w:lvl>
    <w:lvl w:ilvl="2">
      <w:start w:val="1"/>
      <w:numFmt w:val="decimal"/>
      <w:pStyle w:val="TNadpis3"/>
      <w:lvlText w:val="%2.%3."/>
      <w:lvlJc w:val="left"/>
      <w:pPr>
        <w:tabs>
          <w:tab w:val="num" w:pos="0"/>
        </w:tabs>
        <w:ind w:left="1224" w:hanging="504"/>
      </w:pPr>
      <w:rPr>
        <w:rFonts w:hint="default"/>
      </w:rPr>
    </w:lvl>
    <w:lvl w:ilvl="3">
      <w:start w:val="1"/>
      <w:numFmt w:val="upperLetter"/>
      <w:pStyle w:val="TNadpis4"/>
      <w:lvlText w:val="%4."/>
      <w:lvlJc w:val="left"/>
      <w:pPr>
        <w:tabs>
          <w:tab w:val="num" w:pos="1800"/>
        </w:tabs>
        <w:ind w:left="1728" w:hanging="648"/>
      </w:pPr>
      <w:rPr>
        <w:rFonts w:hint="default"/>
      </w:rPr>
    </w:lvl>
    <w:lvl w:ilvl="4">
      <w:start w:val="1"/>
      <w:numFmt w:val="none"/>
      <w:pStyle w:val="TNadpis5"/>
      <w:suff w:val="nothing"/>
      <w:lvlText w:val=""/>
      <w:lvlJc w:val="left"/>
      <w:pPr>
        <w:ind w:left="2232" w:hanging="792"/>
      </w:pPr>
      <w:rPr>
        <w:rFonts w:hint="default"/>
      </w:rPr>
    </w:lvl>
    <w:lvl w:ilvl="5">
      <w:start w:val="1"/>
      <w:numFmt w:val="none"/>
      <w:pStyle w:val="TNadpis6"/>
      <w:suff w:val="nothing"/>
      <w:lvlText w:val="%6"/>
      <w:lvlJc w:val="left"/>
      <w:pPr>
        <w:ind w:left="2736" w:hanging="936"/>
      </w:pPr>
      <w:rPr>
        <w:rFonts w:hint="default"/>
        <w:color w:val="auto"/>
      </w:rPr>
    </w:lvl>
    <w:lvl w:ilvl="6">
      <w:start w:val="1"/>
      <w:numFmt w:val="lowerLetter"/>
      <w:pStyle w:val="TNadpis7"/>
      <w:lvlText w:val="%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2482DF9"/>
    <w:multiLevelType w:val="hybridMultilevel"/>
    <w:tmpl w:val="522CC87C"/>
    <w:lvl w:ilvl="0" w:tplc="B0F4F9F8">
      <w:start w:val="1"/>
      <w:numFmt w:val="bullet"/>
      <w:pStyle w:val="DOdrka3"/>
      <w:lvlText w:val=""/>
      <w:lvlJc w:val="left"/>
      <w:pPr>
        <w:ind w:left="2138" w:hanging="360"/>
      </w:pPr>
      <w:rPr>
        <w:rFonts w:ascii="Symbol" w:hAnsi="Symbol" w:hint="default"/>
      </w:rPr>
    </w:lvl>
    <w:lvl w:ilvl="1" w:tplc="04050003">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27" w15:restartNumberingAfterBreak="0">
    <w:nsid w:val="62F92ABF"/>
    <w:multiLevelType w:val="hybridMultilevel"/>
    <w:tmpl w:val="62DAB0BA"/>
    <w:lvl w:ilvl="0" w:tplc="1F5C676C">
      <w:start w:val="1"/>
      <w:numFmt w:val="bullet"/>
      <w:pStyle w:val="DOdrka0"/>
      <w:lvlText w:val=""/>
      <w:lvlJc w:val="left"/>
      <w:pPr>
        <w:ind w:left="1353" w:hanging="360"/>
      </w:pPr>
      <w:rPr>
        <w:rFonts w:ascii="Symbol" w:hAnsi="Symbol" w:hint="default"/>
      </w:rPr>
    </w:lvl>
    <w:lvl w:ilvl="1" w:tplc="8EFE4E4E">
      <w:start w:val="1"/>
      <w:numFmt w:val="bullet"/>
      <w:pStyle w:val="DOdrka1"/>
      <w:lvlText w:val="o"/>
      <w:lvlJc w:val="left"/>
      <w:pPr>
        <w:ind w:left="2073" w:hanging="360"/>
      </w:pPr>
      <w:rPr>
        <w:rFonts w:ascii="Courier New" w:hAnsi="Courier New" w:cs="Courier New" w:hint="default"/>
      </w:rPr>
    </w:lvl>
    <w:lvl w:ilvl="2" w:tplc="E72C0632">
      <w:start w:val="1"/>
      <w:numFmt w:val="bullet"/>
      <w:lvlText w:val=""/>
      <w:lvlJc w:val="left"/>
      <w:pPr>
        <w:ind w:left="2793" w:hanging="360"/>
      </w:pPr>
      <w:rPr>
        <w:rFonts w:ascii="Wingdings" w:hAnsi="Wingdings" w:hint="default"/>
      </w:rPr>
    </w:lvl>
    <w:lvl w:ilvl="3" w:tplc="7534E390">
      <w:start w:val="1"/>
      <w:numFmt w:val="bullet"/>
      <w:lvlText w:val=""/>
      <w:lvlJc w:val="left"/>
      <w:pPr>
        <w:ind w:left="3513" w:hanging="360"/>
      </w:pPr>
      <w:rPr>
        <w:rFonts w:ascii="Symbol" w:hAnsi="Symbol" w:hint="default"/>
      </w:rPr>
    </w:lvl>
    <w:lvl w:ilvl="4" w:tplc="04050003">
      <w:start w:val="1"/>
      <w:numFmt w:val="bullet"/>
      <w:lvlText w:val="o"/>
      <w:lvlJc w:val="left"/>
      <w:pPr>
        <w:ind w:left="4233" w:hanging="360"/>
      </w:pPr>
      <w:rPr>
        <w:rFonts w:ascii="Courier New" w:hAnsi="Courier New" w:cs="Courier New" w:hint="default"/>
      </w:rPr>
    </w:lvl>
    <w:lvl w:ilvl="5" w:tplc="A262F07A">
      <w:start w:val="10"/>
      <w:numFmt w:val="bullet"/>
      <w:lvlText w:val="-"/>
      <w:lvlJc w:val="left"/>
      <w:pPr>
        <w:ind w:left="4953" w:hanging="360"/>
      </w:pPr>
      <w:rPr>
        <w:rFonts w:ascii="Tw Cen MT" w:eastAsiaTheme="minorHAnsi" w:hAnsi="Tw Cen MT" w:cstheme="minorBidi"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28" w15:restartNumberingAfterBreak="0">
    <w:nsid w:val="634935A9"/>
    <w:multiLevelType w:val="hybridMultilevel"/>
    <w:tmpl w:val="539CE82E"/>
    <w:lvl w:ilvl="0" w:tplc="938A899E">
      <w:start w:val="1"/>
      <w:numFmt w:val="bullet"/>
      <w:pStyle w:val="Bulletslevel1"/>
      <w:lvlText w:val=""/>
      <w:lvlJc w:val="left"/>
      <w:pPr>
        <w:ind w:left="720" w:hanging="360"/>
      </w:pPr>
      <w:rPr>
        <w:rFonts w:ascii="Symbol" w:hAnsi="Symbol" w:hint="default"/>
        <w:b w:val="0"/>
        <w:i w:val="0"/>
        <w:sz w:val="19"/>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829379F"/>
    <w:multiLevelType w:val="hybridMultilevel"/>
    <w:tmpl w:val="7AE8A742"/>
    <w:lvl w:ilvl="0" w:tplc="B9F81358">
      <w:start w:val="1"/>
      <w:numFmt w:val="decimal"/>
      <w:pStyle w:val="RLslovanodstavec"/>
      <w:lvlText w:val="%1."/>
      <w:lvlJc w:val="left"/>
      <w:pPr>
        <w:tabs>
          <w:tab w:val="num" w:pos="737"/>
        </w:tabs>
        <w:ind w:left="737" w:hanging="737"/>
      </w:pPr>
    </w:lvl>
    <w:lvl w:ilvl="1" w:tplc="6B7E1FB2">
      <w:start w:val="1"/>
      <w:numFmt w:val="lowerLetter"/>
      <w:lvlText w:val="%2)"/>
      <w:lvlJc w:val="left"/>
      <w:pPr>
        <w:tabs>
          <w:tab w:val="num" w:pos="1128"/>
        </w:tabs>
        <w:ind w:left="1128" w:hanging="397"/>
      </w:pPr>
    </w:lvl>
    <w:lvl w:ilvl="2" w:tplc="4F7C98E8">
      <w:start w:val="1"/>
      <w:numFmt w:val="lowerRoman"/>
      <w:lvlText w:val="%3)"/>
      <w:lvlJc w:val="left"/>
      <w:pPr>
        <w:tabs>
          <w:tab w:val="num" w:pos="1695"/>
        </w:tabs>
        <w:ind w:left="1695" w:hanging="567"/>
      </w:pPr>
    </w:lvl>
    <w:lvl w:ilvl="3" w:tplc="715A2C24">
      <w:start w:val="1"/>
      <w:numFmt w:val="none"/>
      <w:lvlRestart w:val="0"/>
      <w:suff w:val="nothing"/>
      <w:lvlText w:val=""/>
      <w:lvlJc w:val="left"/>
      <w:pPr>
        <w:ind w:left="731" w:firstLine="0"/>
      </w:pPr>
      <w:rPr>
        <w:color w:val="auto"/>
      </w:rPr>
    </w:lvl>
    <w:lvl w:ilvl="4" w:tplc="E61088AC">
      <w:start w:val="1"/>
      <w:numFmt w:val="none"/>
      <w:lvlRestart w:val="0"/>
      <w:suff w:val="nothing"/>
      <w:lvlText w:val=""/>
      <w:lvlJc w:val="left"/>
      <w:pPr>
        <w:ind w:left="1128" w:firstLine="0"/>
      </w:pPr>
    </w:lvl>
    <w:lvl w:ilvl="5" w:tplc="C30E7DB4">
      <w:start w:val="1"/>
      <w:numFmt w:val="none"/>
      <w:lvlRestart w:val="0"/>
      <w:suff w:val="nothing"/>
      <w:lvlText w:val=""/>
      <w:lvlJc w:val="left"/>
      <w:pPr>
        <w:ind w:left="1695" w:firstLine="0"/>
      </w:pPr>
    </w:lvl>
    <w:lvl w:ilvl="6" w:tplc="CB063B4A">
      <w:start w:val="1"/>
      <w:numFmt w:val="decimal"/>
      <w:lvlText w:val="%7."/>
      <w:lvlJc w:val="left"/>
      <w:pPr>
        <w:ind w:left="5034" w:hanging="360"/>
      </w:pPr>
    </w:lvl>
    <w:lvl w:ilvl="7" w:tplc="1938F342">
      <w:start w:val="1"/>
      <w:numFmt w:val="lowerLetter"/>
      <w:lvlText w:val="%8."/>
      <w:lvlJc w:val="left"/>
      <w:pPr>
        <w:ind w:left="5754" w:hanging="360"/>
      </w:pPr>
    </w:lvl>
    <w:lvl w:ilvl="8" w:tplc="C582BC3E">
      <w:start w:val="1"/>
      <w:numFmt w:val="lowerRoman"/>
      <w:lvlText w:val="%9."/>
      <w:lvlJc w:val="right"/>
      <w:pPr>
        <w:ind w:left="6474" w:hanging="180"/>
      </w:pPr>
    </w:lvl>
  </w:abstractNum>
  <w:abstractNum w:abstractNumId="30" w15:restartNumberingAfterBreak="0">
    <w:nsid w:val="68804DFB"/>
    <w:multiLevelType w:val="multilevel"/>
    <w:tmpl w:val="08F04D28"/>
    <w:lvl w:ilvl="0">
      <w:start w:val="1"/>
      <w:numFmt w:val="decimal"/>
      <w:pStyle w:val="Numberedlist21"/>
      <w:lvlText w:val="%1."/>
      <w:lvlJc w:val="left"/>
      <w:pPr>
        <w:tabs>
          <w:tab w:val="num" w:pos="360"/>
        </w:tabs>
        <w:ind w:left="360" w:hanging="360"/>
      </w:pPr>
      <w:rPr>
        <w:rFonts w:hint="default"/>
      </w:rPr>
    </w:lvl>
    <w:lvl w:ilvl="1">
      <w:start w:val="1"/>
      <w:numFmt w:val="decimal"/>
      <w:pStyle w:val="Numberedlist22"/>
      <w:lvlText w:val="%1.%2."/>
      <w:lvlJc w:val="left"/>
      <w:pPr>
        <w:tabs>
          <w:tab w:val="num" w:pos="1080"/>
        </w:tabs>
        <w:ind w:left="720" w:hanging="360"/>
      </w:pPr>
      <w:rPr>
        <w:rFonts w:hint="default"/>
      </w:rPr>
    </w:lvl>
    <w:lvl w:ilvl="2">
      <w:start w:val="1"/>
      <w:numFmt w:val="decimal"/>
      <w:pStyle w:val="Numberedlist23"/>
      <w:lvlText w:val="%1.%2.%3."/>
      <w:lvlJc w:val="left"/>
      <w:pPr>
        <w:tabs>
          <w:tab w:val="num" w:pos="1440"/>
        </w:tabs>
        <w:ind w:left="1080" w:hanging="360"/>
      </w:pPr>
      <w:rPr>
        <w:rFonts w:hint="default"/>
      </w:rPr>
    </w:lvl>
    <w:lvl w:ilvl="3">
      <w:start w:val="1"/>
      <w:numFmt w:val="decimal"/>
      <w:pStyle w:val="Numberedlist24"/>
      <w:lvlText w:val="%1.%2.%3.%4."/>
      <w:lvlJc w:val="left"/>
      <w:pPr>
        <w:tabs>
          <w:tab w:val="num" w:pos="216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E2E2A81"/>
    <w:multiLevelType w:val="hybridMultilevel"/>
    <w:tmpl w:val="253CCD78"/>
    <w:lvl w:ilvl="0" w:tplc="FE68729E">
      <w:start w:val="1"/>
      <w:numFmt w:val="decimal"/>
      <w:pStyle w:val="StylNadpis111bTunnenKurzvakapitlkyPed12b"/>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0704E1D"/>
    <w:multiLevelType w:val="hybridMultilevel"/>
    <w:tmpl w:val="35BA9876"/>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3" w15:restartNumberingAfterBreak="0">
    <w:nsid w:val="743E3435"/>
    <w:multiLevelType w:val="hybridMultilevel"/>
    <w:tmpl w:val="938600E2"/>
    <w:lvl w:ilvl="0" w:tplc="FFFFFFFF">
      <w:start w:val="1"/>
      <w:numFmt w:val="bullet"/>
      <w:pStyle w:val="TOdrky3"/>
      <w:lvlText w:val=""/>
      <w:lvlJc w:val="left"/>
      <w:pPr>
        <w:tabs>
          <w:tab w:val="num" w:pos="1211"/>
        </w:tabs>
        <w:ind w:left="1211" w:hanging="360"/>
      </w:pPr>
      <w:rPr>
        <w:rFonts w:ascii="Wingdings" w:hAnsi="Wingding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75C453A"/>
    <w:multiLevelType w:val="hybridMultilevel"/>
    <w:tmpl w:val="4678D2B0"/>
    <w:lvl w:ilvl="0" w:tplc="5D5E6968">
      <w:start w:val="1"/>
      <w:numFmt w:val="bullet"/>
      <w:pStyle w:val="DOdrka4"/>
      <w:lvlText w:val=""/>
      <w:lvlJc w:val="left"/>
      <w:pPr>
        <w:ind w:left="1854" w:hanging="360"/>
      </w:pPr>
      <w:rPr>
        <w:rFonts w:ascii="Symbol" w:hAnsi="Symbol" w:hint="default"/>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num w:numId="1">
    <w:abstractNumId w:val="3"/>
  </w:num>
  <w:num w:numId="2">
    <w:abstractNumId w:val="8"/>
  </w:num>
  <w:num w:numId="3">
    <w:abstractNumId w:val="22"/>
  </w:num>
  <w:num w:numId="4">
    <w:abstractNumId w:val="26"/>
  </w:num>
  <w:num w:numId="5">
    <w:abstractNumId w:val="27"/>
  </w:num>
  <w:num w:numId="6">
    <w:abstractNumId w:val="28"/>
  </w:num>
  <w:num w:numId="7">
    <w:abstractNumId w:val="6"/>
  </w:num>
  <w:num w:numId="8">
    <w:abstractNumId w:val="30"/>
  </w:num>
  <w:num w:numId="9">
    <w:abstractNumId w:val="21"/>
  </w:num>
  <w:num w:numId="10">
    <w:abstractNumId w:val="25"/>
  </w:num>
  <w:num w:numId="11">
    <w:abstractNumId w:val="33"/>
  </w:num>
  <w:num w:numId="12">
    <w:abstractNumId w:val="19"/>
  </w:num>
  <w:num w:numId="13">
    <w:abstractNumId w:val="20"/>
  </w:num>
  <w:num w:numId="14">
    <w:abstractNumId w:val="15"/>
  </w:num>
  <w:num w:numId="15">
    <w:abstractNumId w:val="5"/>
  </w:num>
  <w:num w:numId="16">
    <w:abstractNumId w:val="4"/>
  </w:num>
  <w:num w:numId="17">
    <w:abstractNumId w:val="2"/>
  </w:num>
  <w:num w:numId="18">
    <w:abstractNumId w:val="0"/>
  </w:num>
  <w:num w:numId="19">
    <w:abstractNumId w:val="10"/>
  </w:num>
  <w:num w:numId="20">
    <w:abstractNumId w:val="31"/>
  </w:num>
  <w:num w:numId="21">
    <w:abstractNumId w:val="14"/>
  </w:num>
  <w:num w:numId="22">
    <w:abstractNumId w:val="1"/>
  </w:num>
  <w:num w:numId="23">
    <w:abstractNumId w:val="16"/>
  </w:num>
  <w:num w:numId="24">
    <w:abstractNumId w:val="18"/>
  </w:num>
  <w:num w:numId="25">
    <w:abstractNumId w:val="34"/>
  </w:num>
  <w:num w:numId="26">
    <w:abstractNumId w:val="13"/>
  </w:num>
  <w:num w:numId="27">
    <w:abstractNumId w:val="12"/>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4"/>
  </w:num>
  <w:num w:numId="31">
    <w:abstractNumId w:val="7"/>
  </w:num>
  <w:num w:numId="32">
    <w:abstractNumId w:val="17"/>
  </w:num>
  <w:num w:numId="33">
    <w:abstractNumId w:val="22"/>
  </w:num>
  <w:num w:numId="34">
    <w:abstractNumId w:val="22"/>
  </w:num>
  <w:num w:numId="35">
    <w:abstractNumId w:val="22"/>
  </w:num>
  <w:num w:numId="36">
    <w:abstractNumId w:val="22"/>
  </w:num>
  <w:num w:numId="37">
    <w:abstractNumId w:val="9"/>
  </w:num>
  <w:num w:numId="38">
    <w:abstractNumId w:val="11"/>
  </w:num>
  <w:num w:numId="39">
    <w:abstractNumId w:val="22"/>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num>
  <w:num w:numId="42">
    <w:abstractNumId w:val="22"/>
  </w:num>
  <w:num w:numId="43">
    <w:abstractNumId w:val="3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trackRevisions/>
  <w:defaultTabStop w:val="708"/>
  <w:hyphenationZone w:val="425"/>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2EB"/>
    <w:rsid w:val="000027DB"/>
    <w:rsid w:val="00003F36"/>
    <w:rsid w:val="000053AC"/>
    <w:rsid w:val="00005D76"/>
    <w:rsid w:val="0001177E"/>
    <w:rsid w:val="000122CC"/>
    <w:rsid w:val="00013622"/>
    <w:rsid w:val="000163CF"/>
    <w:rsid w:val="00017654"/>
    <w:rsid w:val="000179E0"/>
    <w:rsid w:val="00017D38"/>
    <w:rsid w:val="00021863"/>
    <w:rsid w:val="000225A6"/>
    <w:rsid w:val="000240B6"/>
    <w:rsid w:val="00024464"/>
    <w:rsid w:val="00025163"/>
    <w:rsid w:val="00026021"/>
    <w:rsid w:val="000264BE"/>
    <w:rsid w:val="000347E2"/>
    <w:rsid w:val="00034E43"/>
    <w:rsid w:val="00035099"/>
    <w:rsid w:val="000411F2"/>
    <w:rsid w:val="00042C1B"/>
    <w:rsid w:val="00044291"/>
    <w:rsid w:val="00051257"/>
    <w:rsid w:val="000518C5"/>
    <w:rsid w:val="00052B76"/>
    <w:rsid w:val="00052E96"/>
    <w:rsid w:val="0005472D"/>
    <w:rsid w:val="0005548C"/>
    <w:rsid w:val="000556DE"/>
    <w:rsid w:val="00057706"/>
    <w:rsid w:val="0006049E"/>
    <w:rsid w:val="00061559"/>
    <w:rsid w:val="000620A7"/>
    <w:rsid w:val="0006236C"/>
    <w:rsid w:val="00062D4E"/>
    <w:rsid w:val="00063204"/>
    <w:rsid w:val="0006412E"/>
    <w:rsid w:val="00065351"/>
    <w:rsid w:val="000663ED"/>
    <w:rsid w:val="00071479"/>
    <w:rsid w:val="0007227F"/>
    <w:rsid w:val="000729DA"/>
    <w:rsid w:val="00073534"/>
    <w:rsid w:val="000736A1"/>
    <w:rsid w:val="00074FF2"/>
    <w:rsid w:val="00076DF5"/>
    <w:rsid w:val="000806CE"/>
    <w:rsid w:val="0008081A"/>
    <w:rsid w:val="00082B44"/>
    <w:rsid w:val="000836C0"/>
    <w:rsid w:val="00083ADB"/>
    <w:rsid w:val="00083EF5"/>
    <w:rsid w:val="000875D3"/>
    <w:rsid w:val="00090906"/>
    <w:rsid w:val="000913CE"/>
    <w:rsid w:val="0009193D"/>
    <w:rsid w:val="000955F8"/>
    <w:rsid w:val="00095728"/>
    <w:rsid w:val="00096B4A"/>
    <w:rsid w:val="000A0D2E"/>
    <w:rsid w:val="000A3600"/>
    <w:rsid w:val="000A5686"/>
    <w:rsid w:val="000A5FF8"/>
    <w:rsid w:val="000A646E"/>
    <w:rsid w:val="000A71E2"/>
    <w:rsid w:val="000B0365"/>
    <w:rsid w:val="000B2BE2"/>
    <w:rsid w:val="000B38C2"/>
    <w:rsid w:val="000B3EC1"/>
    <w:rsid w:val="000B42C2"/>
    <w:rsid w:val="000B45B5"/>
    <w:rsid w:val="000B474B"/>
    <w:rsid w:val="000B4EF0"/>
    <w:rsid w:val="000B535B"/>
    <w:rsid w:val="000C0942"/>
    <w:rsid w:val="000C0EB0"/>
    <w:rsid w:val="000C176F"/>
    <w:rsid w:val="000C3F9F"/>
    <w:rsid w:val="000C3FA1"/>
    <w:rsid w:val="000C43AA"/>
    <w:rsid w:val="000C5963"/>
    <w:rsid w:val="000D0938"/>
    <w:rsid w:val="000D15E7"/>
    <w:rsid w:val="000D2D3A"/>
    <w:rsid w:val="000D4506"/>
    <w:rsid w:val="000D45F8"/>
    <w:rsid w:val="000D701E"/>
    <w:rsid w:val="000D7067"/>
    <w:rsid w:val="000E079E"/>
    <w:rsid w:val="000E102B"/>
    <w:rsid w:val="000E51CB"/>
    <w:rsid w:val="000E72CF"/>
    <w:rsid w:val="000E77B9"/>
    <w:rsid w:val="000F1371"/>
    <w:rsid w:val="000F2024"/>
    <w:rsid w:val="000F32A8"/>
    <w:rsid w:val="000F3C96"/>
    <w:rsid w:val="000F584D"/>
    <w:rsid w:val="000F7DBD"/>
    <w:rsid w:val="00100986"/>
    <w:rsid w:val="00104862"/>
    <w:rsid w:val="00105919"/>
    <w:rsid w:val="00106346"/>
    <w:rsid w:val="00106A7B"/>
    <w:rsid w:val="00107F7D"/>
    <w:rsid w:val="00111A44"/>
    <w:rsid w:val="001131C5"/>
    <w:rsid w:val="001160EE"/>
    <w:rsid w:val="0012001E"/>
    <w:rsid w:val="00120157"/>
    <w:rsid w:val="00120193"/>
    <w:rsid w:val="00120845"/>
    <w:rsid w:val="00120ED7"/>
    <w:rsid w:val="00125A36"/>
    <w:rsid w:val="00132C45"/>
    <w:rsid w:val="00134B43"/>
    <w:rsid w:val="00134C80"/>
    <w:rsid w:val="00141944"/>
    <w:rsid w:val="00143525"/>
    <w:rsid w:val="00145833"/>
    <w:rsid w:val="001463E2"/>
    <w:rsid w:val="00147BA8"/>
    <w:rsid w:val="001517A6"/>
    <w:rsid w:val="001522A8"/>
    <w:rsid w:val="00152429"/>
    <w:rsid w:val="0015477A"/>
    <w:rsid w:val="00154AA0"/>
    <w:rsid w:val="00155114"/>
    <w:rsid w:val="00155961"/>
    <w:rsid w:val="00156E90"/>
    <w:rsid w:val="001603D9"/>
    <w:rsid w:val="001605E8"/>
    <w:rsid w:val="001614F4"/>
    <w:rsid w:val="00164533"/>
    <w:rsid w:val="00165054"/>
    <w:rsid w:val="001658CD"/>
    <w:rsid w:val="0016639B"/>
    <w:rsid w:val="00170BE4"/>
    <w:rsid w:val="001712AD"/>
    <w:rsid w:val="00173B7D"/>
    <w:rsid w:val="001757C7"/>
    <w:rsid w:val="0017661A"/>
    <w:rsid w:val="00176819"/>
    <w:rsid w:val="00181090"/>
    <w:rsid w:val="00184A4D"/>
    <w:rsid w:val="00185476"/>
    <w:rsid w:val="00186518"/>
    <w:rsid w:val="00187EE7"/>
    <w:rsid w:val="001964C1"/>
    <w:rsid w:val="001A2FC7"/>
    <w:rsid w:val="001A4017"/>
    <w:rsid w:val="001A6AC1"/>
    <w:rsid w:val="001A7767"/>
    <w:rsid w:val="001A7846"/>
    <w:rsid w:val="001B0EBC"/>
    <w:rsid w:val="001B4174"/>
    <w:rsid w:val="001B6E36"/>
    <w:rsid w:val="001B7466"/>
    <w:rsid w:val="001C036E"/>
    <w:rsid w:val="001C18E6"/>
    <w:rsid w:val="001C20B6"/>
    <w:rsid w:val="001C34B8"/>
    <w:rsid w:val="001C3624"/>
    <w:rsid w:val="001C60EA"/>
    <w:rsid w:val="001C612F"/>
    <w:rsid w:val="001C6F31"/>
    <w:rsid w:val="001C7B5E"/>
    <w:rsid w:val="001C7C9C"/>
    <w:rsid w:val="001D00C9"/>
    <w:rsid w:val="001D3CDA"/>
    <w:rsid w:val="001E09AA"/>
    <w:rsid w:val="001E163F"/>
    <w:rsid w:val="001E5F11"/>
    <w:rsid w:val="001E73DB"/>
    <w:rsid w:val="001F0F28"/>
    <w:rsid w:val="001F5C8A"/>
    <w:rsid w:val="001F68D7"/>
    <w:rsid w:val="0020313F"/>
    <w:rsid w:val="0020494F"/>
    <w:rsid w:val="00206655"/>
    <w:rsid w:val="00210767"/>
    <w:rsid w:val="00211868"/>
    <w:rsid w:val="00211A87"/>
    <w:rsid w:val="002125EE"/>
    <w:rsid w:val="00212888"/>
    <w:rsid w:val="002136B7"/>
    <w:rsid w:val="00213D3A"/>
    <w:rsid w:val="002151E0"/>
    <w:rsid w:val="0021578F"/>
    <w:rsid w:val="00217792"/>
    <w:rsid w:val="00221CF0"/>
    <w:rsid w:val="0022570E"/>
    <w:rsid w:val="002263D1"/>
    <w:rsid w:val="00230497"/>
    <w:rsid w:val="00232619"/>
    <w:rsid w:val="00233289"/>
    <w:rsid w:val="002357ED"/>
    <w:rsid w:val="00237FD2"/>
    <w:rsid w:val="00240542"/>
    <w:rsid w:val="0024079A"/>
    <w:rsid w:val="00241AF6"/>
    <w:rsid w:val="00241FCB"/>
    <w:rsid w:val="002441CD"/>
    <w:rsid w:val="00245511"/>
    <w:rsid w:val="00245D6B"/>
    <w:rsid w:val="00246748"/>
    <w:rsid w:val="00250CDF"/>
    <w:rsid w:val="002511C4"/>
    <w:rsid w:val="0025472E"/>
    <w:rsid w:val="00257D0C"/>
    <w:rsid w:val="0026072D"/>
    <w:rsid w:val="00261656"/>
    <w:rsid w:val="00261AA1"/>
    <w:rsid w:val="0026247F"/>
    <w:rsid w:val="00262E64"/>
    <w:rsid w:val="002630AF"/>
    <w:rsid w:val="00263160"/>
    <w:rsid w:val="002645F4"/>
    <w:rsid w:val="00266ADA"/>
    <w:rsid w:val="00266BE5"/>
    <w:rsid w:val="002716D1"/>
    <w:rsid w:val="00273418"/>
    <w:rsid w:val="00275AB3"/>
    <w:rsid w:val="00275C1D"/>
    <w:rsid w:val="00276C28"/>
    <w:rsid w:val="00276DC6"/>
    <w:rsid w:val="0028270C"/>
    <w:rsid w:val="0028535E"/>
    <w:rsid w:val="002861B9"/>
    <w:rsid w:val="00287A68"/>
    <w:rsid w:val="00287E8F"/>
    <w:rsid w:val="00290459"/>
    <w:rsid w:val="00292E91"/>
    <w:rsid w:val="00295FBB"/>
    <w:rsid w:val="00296792"/>
    <w:rsid w:val="00296E1E"/>
    <w:rsid w:val="00297A21"/>
    <w:rsid w:val="002A048E"/>
    <w:rsid w:val="002A0548"/>
    <w:rsid w:val="002A1C8F"/>
    <w:rsid w:val="002A3713"/>
    <w:rsid w:val="002A6FDB"/>
    <w:rsid w:val="002A7630"/>
    <w:rsid w:val="002B0173"/>
    <w:rsid w:val="002B280D"/>
    <w:rsid w:val="002B4B96"/>
    <w:rsid w:val="002B6793"/>
    <w:rsid w:val="002B6EE0"/>
    <w:rsid w:val="002C0864"/>
    <w:rsid w:val="002C1FB3"/>
    <w:rsid w:val="002C2362"/>
    <w:rsid w:val="002C52B3"/>
    <w:rsid w:val="002C5C54"/>
    <w:rsid w:val="002C60F4"/>
    <w:rsid w:val="002D0186"/>
    <w:rsid w:val="002D0DA5"/>
    <w:rsid w:val="002D1CCB"/>
    <w:rsid w:val="002D1D1C"/>
    <w:rsid w:val="002D368B"/>
    <w:rsid w:val="002D3AB5"/>
    <w:rsid w:val="002D47FF"/>
    <w:rsid w:val="002D50F5"/>
    <w:rsid w:val="002D5B0C"/>
    <w:rsid w:val="002D7627"/>
    <w:rsid w:val="002D77CE"/>
    <w:rsid w:val="002E2928"/>
    <w:rsid w:val="002E368C"/>
    <w:rsid w:val="002E4833"/>
    <w:rsid w:val="002E5336"/>
    <w:rsid w:val="002E6FB5"/>
    <w:rsid w:val="002E7A43"/>
    <w:rsid w:val="002E7E26"/>
    <w:rsid w:val="002F35D5"/>
    <w:rsid w:val="002F3C2D"/>
    <w:rsid w:val="002F6326"/>
    <w:rsid w:val="002F763F"/>
    <w:rsid w:val="00300C8D"/>
    <w:rsid w:val="0030205D"/>
    <w:rsid w:val="0030251A"/>
    <w:rsid w:val="003029D9"/>
    <w:rsid w:val="003036DE"/>
    <w:rsid w:val="00303EE1"/>
    <w:rsid w:val="003051EA"/>
    <w:rsid w:val="0030575D"/>
    <w:rsid w:val="00306729"/>
    <w:rsid w:val="00307BB4"/>
    <w:rsid w:val="00312026"/>
    <w:rsid w:val="00313E4F"/>
    <w:rsid w:val="00315AA6"/>
    <w:rsid w:val="003167C8"/>
    <w:rsid w:val="00320DA6"/>
    <w:rsid w:val="0032392B"/>
    <w:rsid w:val="0032512A"/>
    <w:rsid w:val="00325B94"/>
    <w:rsid w:val="00327A64"/>
    <w:rsid w:val="003317D7"/>
    <w:rsid w:val="0033397D"/>
    <w:rsid w:val="00333F03"/>
    <w:rsid w:val="00334804"/>
    <w:rsid w:val="00334D49"/>
    <w:rsid w:val="003376CC"/>
    <w:rsid w:val="003407E7"/>
    <w:rsid w:val="0034162B"/>
    <w:rsid w:val="00341F1B"/>
    <w:rsid w:val="003448CC"/>
    <w:rsid w:val="003450AF"/>
    <w:rsid w:val="00345A0B"/>
    <w:rsid w:val="003467B4"/>
    <w:rsid w:val="003501A5"/>
    <w:rsid w:val="00351EA9"/>
    <w:rsid w:val="00356514"/>
    <w:rsid w:val="00360999"/>
    <w:rsid w:val="00361C31"/>
    <w:rsid w:val="00364B7E"/>
    <w:rsid w:val="00364E79"/>
    <w:rsid w:val="00371B25"/>
    <w:rsid w:val="00372658"/>
    <w:rsid w:val="00372980"/>
    <w:rsid w:val="00375403"/>
    <w:rsid w:val="00376EFA"/>
    <w:rsid w:val="0037758C"/>
    <w:rsid w:val="00381726"/>
    <w:rsid w:val="00381E04"/>
    <w:rsid w:val="0038278D"/>
    <w:rsid w:val="00382B56"/>
    <w:rsid w:val="00385907"/>
    <w:rsid w:val="0038726C"/>
    <w:rsid w:val="003872EF"/>
    <w:rsid w:val="00390F45"/>
    <w:rsid w:val="00390FB4"/>
    <w:rsid w:val="00391352"/>
    <w:rsid w:val="00391626"/>
    <w:rsid w:val="00396382"/>
    <w:rsid w:val="00396923"/>
    <w:rsid w:val="0039722F"/>
    <w:rsid w:val="00397F3E"/>
    <w:rsid w:val="003A0962"/>
    <w:rsid w:val="003A1629"/>
    <w:rsid w:val="003A2AAA"/>
    <w:rsid w:val="003A4DA4"/>
    <w:rsid w:val="003A5563"/>
    <w:rsid w:val="003B0DD9"/>
    <w:rsid w:val="003B1669"/>
    <w:rsid w:val="003B2E23"/>
    <w:rsid w:val="003B5746"/>
    <w:rsid w:val="003B5CAD"/>
    <w:rsid w:val="003B6CAB"/>
    <w:rsid w:val="003B7348"/>
    <w:rsid w:val="003C0339"/>
    <w:rsid w:val="003C14C1"/>
    <w:rsid w:val="003D03AC"/>
    <w:rsid w:val="003D0F3E"/>
    <w:rsid w:val="003D1E3D"/>
    <w:rsid w:val="003D241E"/>
    <w:rsid w:val="003D2E5A"/>
    <w:rsid w:val="003D360C"/>
    <w:rsid w:val="003D7179"/>
    <w:rsid w:val="003D732B"/>
    <w:rsid w:val="003E20F1"/>
    <w:rsid w:val="003E3979"/>
    <w:rsid w:val="003E4170"/>
    <w:rsid w:val="003E4309"/>
    <w:rsid w:val="003E6E62"/>
    <w:rsid w:val="003F04D7"/>
    <w:rsid w:val="003F14A7"/>
    <w:rsid w:val="003F2331"/>
    <w:rsid w:val="003F5108"/>
    <w:rsid w:val="003F7A2F"/>
    <w:rsid w:val="004013F1"/>
    <w:rsid w:val="00401425"/>
    <w:rsid w:val="004023D7"/>
    <w:rsid w:val="00405910"/>
    <w:rsid w:val="00406645"/>
    <w:rsid w:val="004077EA"/>
    <w:rsid w:val="00411933"/>
    <w:rsid w:val="00415356"/>
    <w:rsid w:val="0041683A"/>
    <w:rsid w:val="00425C48"/>
    <w:rsid w:val="00431243"/>
    <w:rsid w:val="00431A13"/>
    <w:rsid w:val="0043272B"/>
    <w:rsid w:val="004340FF"/>
    <w:rsid w:val="00440385"/>
    <w:rsid w:val="004407D1"/>
    <w:rsid w:val="00440D9F"/>
    <w:rsid w:val="00441CA8"/>
    <w:rsid w:val="00442227"/>
    <w:rsid w:val="00442528"/>
    <w:rsid w:val="004427B1"/>
    <w:rsid w:val="00442870"/>
    <w:rsid w:val="00443118"/>
    <w:rsid w:val="00445BC6"/>
    <w:rsid w:val="004461F3"/>
    <w:rsid w:val="0044786A"/>
    <w:rsid w:val="00460C23"/>
    <w:rsid w:val="00460F0E"/>
    <w:rsid w:val="00463644"/>
    <w:rsid w:val="00465081"/>
    <w:rsid w:val="00466285"/>
    <w:rsid w:val="0046668E"/>
    <w:rsid w:val="00473635"/>
    <w:rsid w:val="0047380F"/>
    <w:rsid w:val="004769BF"/>
    <w:rsid w:val="00480906"/>
    <w:rsid w:val="0048158A"/>
    <w:rsid w:val="004837DB"/>
    <w:rsid w:val="004852CF"/>
    <w:rsid w:val="00486974"/>
    <w:rsid w:val="00486C98"/>
    <w:rsid w:val="00490B26"/>
    <w:rsid w:val="00491604"/>
    <w:rsid w:val="00492134"/>
    <w:rsid w:val="004936FA"/>
    <w:rsid w:val="00494B29"/>
    <w:rsid w:val="00494CD0"/>
    <w:rsid w:val="004969A4"/>
    <w:rsid w:val="004A179F"/>
    <w:rsid w:val="004A1D25"/>
    <w:rsid w:val="004A41CA"/>
    <w:rsid w:val="004A41D8"/>
    <w:rsid w:val="004A51C8"/>
    <w:rsid w:val="004B3098"/>
    <w:rsid w:val="004B49DB"/>
    <w:rsid w:val="004B57C7"/>
    <w:rsid w:val="004B5DB4"/>
    <w:rsid w:val="004B6326"/>
    <w:rsid w:val="004C0468"/>
    <w:rsid w:val="004C0C10"/>
    <w:rsid w:val="004C1985"/>
    <w:rsid w:val="004C1DB7"/>
    <w:rsid w:val="004C4046"/>
    <w:rsid w:val="004C440B"/>
    <w:rsid w:val="004C7C0A"/>
    <w:rsid w:val="004D126F"/>
    <w:rsid w:val="004D2ABC"/>
    <w:rsid w:val="004D3CA0"/>
    <w:rsid w:val="004D424D"/>
    <w:rsid w:val="004D5B22"/>
    <w:rsid w:val="004D7420"/>
    <w:rsid w:val="004E05DD"/>
    <w:rsid w:val="004E0932"/>
    <w:rsid w:val="004E1465"/>
    <w:rsid w:val="004E45B9"/>
    <w:rsid w:val="004E7559"/>
    <w:rsid w:val="004F3164"/>
    <w:rsid w:val="004F3C45"/>
    <w:rsid w:val="00500117"/>
    <w:rsid w:val="005125FB"/>
    <w:rsid w:val="00512C33"/>
    <w:rsid w:val="00513527"/>
    <w:rsid w:val="00513D3F"/>
    <w:rsid w:val="00513DCA"/>
    <w:rsid w:val="00514318"/>
    <w:rsid w:val="00514ECE"/>
    <w:rsid w:val="00515492"/>
    <w:rsid w:val="00520804"/>
    <w:rsid w:val="0052219B"/>
    <w:rsid w:val="005238AF"/>
    <w:rsid w:val="00523CF9"/>
    <w:rsid w:val="00523FC1"/>
    <w:rsid w:val="00525B87"/>
    <w:rsid w:val="00532C49"/>
    <w:rsid w:val="00535199"/>
    <w:rsid w:val="00535FB1"/>
    <w:rsid w:val="00536206"/>
    <w:rsid w:val="0053711E"/>
    <w:rsid w:val="005406E9"/>
    <w:rsid w:val="005420DB"/>
    <w:rsid w:val="00542B12"/>
    <w:rsid w:val="00542ED4"/>
    <w:rsid w:val="00543C2B"/>
    <w:rsid w:val="005446E8"/>
    <w:rsid w:val="00544B1A"/>
    <w:rsid w:val="005454B9"/>
    <w:rsid w:val="0055115F"/>
    <w:rsid w:val="00551204"/>
    <w:rsid w:val="00554752"/>
    <w:rsid w:val="00554933"/>
    <w:rsid w:val="0055542C"/>
    <w:rsid w:val="0056121C"/>
    <w:rsid w:val="00561A8E"/>
    <w:rsid w:val="00561EA3"/>
    <w:rsid w:val="00562028"/>
    <w:rsid w:val="00563581"/>
    <w:rsid w:val="00563E44"/>
    <w:rsid w:val="0056467A"/>
    <w:rsid w:val="005658A2"/>
    <w:rsid w:val="00572654"/>
    <w:rsid w:val="00573E8F"/>
    <w:rsid w:val="00575736"/>
    <w:rsid w:val="005762DD"/>
    <w:rsid w:val="00577F88"/>
    <w:rsid w:val="00584910"/>
    <w:rsid w:val="005851B9"/>
    <w:rsid w:val="00585FF1"/>
    <w:rsid w:val="00586BAD"/>
    <w:rsid w:val="0058758A"/>
    <w:rsid w:val="00587C8B"/>
    <w:rsid w:val="00591FC2"/>
    <w:rsid w:val="00594781"/>
    <w:rsid w:val="0059595B"/>
    <w:rsid w:val="00595A44"/>
    <w:rsid w:val="005A1A33"/>
    <w:rsid w:val="005A29DF"/>
    <w:rsid w:val="005A3489"/>
    <w:rsid w:val="005A48A7"/>
    <w:rsid w:val="005A4AB6"/>
    <w:rsid w:val="005A6848"/>
    <w:rsid w:val="005A7DBA"/>
    <w:rsid w:val="005B446A"/>
    <w:rsid w:val="005B6589"/>
    <w:rsid w:val="005B7FD9"/>
    <w:rsid w:val="005C0067"/>
    <w:rsid w:val="005C050A"/>
    <w:rsid w:val="005C07BA"/>
    <w:rsid w:val="005C0CB3"/>
    <w:rsid w:val="005C102F"/>
    <w:rsid w:val="005C19EA"/>
    <w:rsid w:val="005C4357"/>
    <w:rsid w:val="005C744E"/>
    <w:rsid w:val="005D192A"/>
    <w:rsid w:val="005D1A46"/>
    <w:rsid w:val="005D24EE"/>
    <w:rsid w:val="005D3B96"/>
    <w:rsid w:val="005D430F"/>
    <w:rsid w:val="005D6153"/>
    <w:rsid w:val="005D6408"/>
    <w:rsid w:val="005D6E63"/>
    <w:rsid w:val="005E28F9"/>
    <w:rsid w:val="005E4502"/>
    <w:rsid w:val="005E48F8"/>
    <w:rsid w:val="005E4C47"/>
    <w:rsid w:val="005E57CF"/>
    <w:rsid w:val="005E66E3"/>
    <w:rsid w:val="005E6715"/>
    <w:rsid w:val="005E6D79"/>
    <w:rsid w:val="005E73E5"/>
    <w:rsid w:val="005F044A"/>
    <w:rsid w:val="005F2D6A"/>
    <w:rsid w:val="005F684B"/>
    <w:rsid w:val="005F6CCB"/>
    <w:rsid w:val="005F7555"/>
    <w:rsid w:val="005F7DDA"/>
    <w:rsid w:val="00600DA6"/>
    <w:rsid w:val="0060536B"/>
    <w:rsid w:val="00605F96"/>
    <w:rsid w:val="006100A3"/>
    <w:rsid w:val="00610843"/>
    <w:rsid w:val="00612280"/>
    <w:rsid w:val="00612543"/>
    <w:rsid w:val="006136C0"/>
    <w:rsid w:val="006141FA"/>
    <w:rsid w:val="00615077"/>
    <w:rsid w:val="00616958"/>
    <w:rsid w:val="00617703"/>
    <w:rsid w:val="00620221"/>
    <w:rsid w:val="00620828"/>
    <w:rsid w:val="00622403"/>
    <w:rsid w:val="00624C6E"/>
    <w:rsid w:val="00625841"/>
    <w:rsid w:val="00626B29"/>
    <w:rsid w:val="00631C24"/>
    <w:rsid w:val="006352E6"/>
    <w:rsid w:val="00636977"/>
    <w:rsid w:val="00641806"/>
    <w:rsid w:val="00642FAE"/>
    <w:rsid w:val="00644469"/>
    <w:rsid w:val="00645909"/>
    <w:rsid w:val="00645C15"/>
    <w:rsid w:val="006500F3"/>
    <w:rsid w:val="00650C56"/>
    <w:rsid w:val="00650F9B"/>
    <w:rsid w:val="00652C82"/>
    <w:rsid w:val="006546BB"/>
    <w:rsid w:val="006550D4"/>
    <w:rsid w:val="0066044B"/>
    <w:rsid w:val="00660461"/>
    <w:rsid w:val="00660546"/>
    <w:rsid w:val="0066250F"/>
    <w:rsid w:val="00662F9A"/>
    <w:rsid w:val="00664346"/>
    <w:rsid w:val="00665671"/>
    <w:rsid w:val="0066567B"/>
    <w:rsid w:val="006669A6"/>
    <w:rsid w:val="00667252"/>
    <w:rsid w:val="0067513B"/>
    <w:rsid w:val="0068068E"/>
    <w:rsid w:val="00681943"/>
    <w:rsid w:val="006828ED"/>
    <w:rsid w:val="00687706"/>
    <w:rsid w:val="006900E3"/>
    <w:rsid w:val="00690D20"/>
    <w:rsid w:val="00690EE4"/>
    <w:rsid w:val="00693373"/>
    <w:rsid w:val="00695F7A"/>
    <w:rsid w:val="006A049F"/>
    <w:rsid w:val="006A0B97"/>
    <w:rsid w:val="006A1859"/>
    <w:rsid w:val="006A2A3D"/>
    <w:rsid w:val="006A2D2C"/>
    <w:rsid w:val="006B027D"/>
    <w:rsid w:val="006B0D24"/>
    <w:rsid w:val="006B53F2"/>
    <w:rsid w:val="006C0F3A"/>
    <w:rsid w:val="006C22C5"/>
    <w:rsid w:val="006C6F64"/>
    <w:rsid w:val="006D245D"/>
    <w:rsid w:val="006D3083"/>
    <w:rsid w:val="006D3A77"/>
    <w:rsid w:val="006D49B3"/>
    <w:rsid w:val="006D50E2"/>
    <w:rsid w:val="006E4DDF"/>
    <w:rsid w:val="006E51A5"/>
    <w:rsid w:val="006E71BA"/>
    <w:rsid w:val="006F160C"/>
    <w:rsid w:val="006F3491"/>
    <w:rsid w:val="006F38B0"/>
    <w:rsid w:val="006F5F20"/>
    <w:rsid w:val="006F6E7A"/>
    <w:rsid w:val="007015B0"/>
    <w:rsid w:val="0070563E"/>
    <w:rsid w:val="00706744"/>
    <w:rsid w:val="00711CEB"/>
    <w:rsid w:val="0071708F"/>
    <w:rsid w:val="00717553"/>
    <w:rsid w:val="0072039A"/>
    <w:rsid w:val="007209EB"/>
    <w:rsid w:val="00721A5B"/>
    <w:rsid w:val="00721FC1"/>
    <w:rsid w:val="00723593"/>
    <w:rsid w:val="0072789E"/>
    <w:rsid w:val="00727D23"/>
    <w:rsid w:val="007300D9"/>
    <w:rsid w:val="007313C9"/>
    <w:rsid w:val="00732CED"/>
    <w:rsid w:val="007340D7"/>
    <w:rsid w:val="007345EC"/>
    <w:rsid w:val="0073549B"/>
    <w:rsid w:val="0074105E"/>
    <w:rsid w:val="00741955"/>
    <w:rsid w:val="007440E2"/>
    <w:rsid w:val="0074456C"/>
    <w:rsid w:val="00753FB2"/>
    <w:rsid w:val="007545B2"/>
    <w:rsid w:val="007565FC"/>
    <w:rsid w:val="00761D37"/>
    <w:rsid w:val="00761E83"/>
    <w:rsid w:val="00763E1A"/>
    <w:rsid w:val="007664EE"/>
    <w:rsid w:val="007668B4"/>
    <w:rsid w:val="007739D5"/>
    <w:rsid w:val="00773C94"/>
    <w:rsid w:val="0077565F"/>
    <w:rsid w:val="0078072F"/>
    <w:rsid w:val="0078103E"/>
    <w:rsid w:val="00781631"/>
    <w:rsid w:val="00781C89"/>
    <w:rsid w:val="00783D0B"/>
    <w:rsid w:val="0078463B"/>
    <w:rsid w:val="00786C55"/>
    <w:rsid w:val="007903DD"/>
    <w:rsid w:val="00792308"/>
    <w:rsid w:val="00795076"/>
    <w:rsid w:val="00796790"/>
    <w:rsid w:val="00796A80"/>
    <w:rsid w:val="00796B8F"/>
    <w:rsid w:val="00796BFF"/>
    <w:rsid w:val="00797A7A"/>
    <w:rsid w:val="007A03A1"/>
    <w:rsid w:val="007A2853"/>
    <w:rsid w:val="007A779C"/>
    <w:rsid w:val="007A7D63"/>
    <w:rsid w:val="007B1878"/>
    <w:rsid w:val="007B1AE9"/>
    <w:rsid w:val="007B21ED"/>
    <w:rsid w:val="007B2A95"/>
    <w:rsid w:val="007B3EEC"/>
    <w:rsid w:val="007B7551"/>
    <w:rsid w:val="007B7F0A"/>
    <w:rsid w:val="007C0D6C"/>
    <w:rsid w:val="007C1A69"/>
    <w:rsid w:val="007C53FC"/>
    <w:rsid w:val="007C572C"/>
    <w:rsid w:val="007C5FFA"/>
    <w:rsid w:val="007C6A14"/>
    <w:rsid w:val="007D01CA"/>
    <w:rsid w:val="007D0236"/>
    <w:rsid w:val="007D13FE"/>
    <w:rsid w:val="007D2C01"/>
    <w:rsid w:val="007D33BF"/>
    <w:rsid w:val="007D5629"/>
    <w:rsid w:val="007E19BA"/>
    <w:rsid w:val="007E1F0D"/>
    <w:rsid w:val="007E2E13"/>
    <w:rsid w:val="007E422F"/>
    <w:rsid w:val="007F3C94"/>
    <w:rsid w:val="007F3D86"/>
    <w:rsid w:val="007F508C"/>
    <w:rsid w:val="007F677B"/>
    <w:rsid w:val="007F71D8"/>
    <w:rsid w:val="00801DE4"/>
    <w:rsid w:val="00802BD6"/>
    <w:rsid w:val="00806B8E"/>
    <w:rsid w:val="0081079F"/>
    <w:rsid w:val="00815CA9"/>
    <w:rsid w:val="008171F4"/>
    <w:rsid w:val="0082016C"/>
    <w:rsid w:val="00820A48"/>
    <w:rsid w:val="00821B91"/>
    <w:rsid w:val="00822A22"/>
    <w:rsid w:val="008236EF"/>
    <w:rsid w:val="008239B7"/>
    <w:rsid w:val="00824752"/>
    <w:rsid w:val="008249F3"/>
    <w:rsid w:val="008254BA"/>
    <w:rsid w:val="00826A42"/>
    <w:rsid w:val="008327C4"/>
    <w:rsid w:val="0083589E"/>
    <w:rsid w:val="0083599D"/>
    <w:rsid w:val="00835DD4"/>
    <w:rsid w:val="0083682B"/>
    <w:rsid w:val="008377B6"/>
    <w:rsid w:val="00840BB5"/>
    <w:rsid w:val="008416BB"/>
    <w:rsid w:val="008431D1"/>
    <w:rsid w:val="00843402"/>
    <w:rsid w:val="00843C18"/>
    <w:rsid w:val="0084465E"/>
    <w:rsid w:val="008450AF"/>
    <w:rsid w:val="0084627B"/>
    <w:rsid w:val="008466CF"/>
    <w:rsid w:val="008474C5"/>
    <w:rsid w:val="00850B8F"/>
    <w:rsid w:val="0085176D"/>
    <w:rsid w:val="00851B0F"/>
    <w:rsid w:val="00852166"/>
    <w:rsid w:val="00852DFF"/>
    <w:rsid w:val="0085318C"/>
    <w:rsid w:val="00853754"/>
    <w:rsid w:val="00855F2B"/>
    <w:rsid w:val="0086564F"/>
    <w:rsid w:val="00865F1E"/>
    <w:rsid w:val="008675B3"/>
    <w:rsid w:val="00870691"/>
    <w:rsid w:val="00871084"/>
    <w:rsid w:val="0087108E"/>
    <w:rsid w:val="008743B6"/>
    <w:rsid w:val="008768A7"/>
    <w:rsid w:val="00882A1A"/>
    <w:rsid w:val="00885393"/>
    <w:rsid w:val="00885732"/>
    <w:rsid w:val="0088675B"/>
    <w:rsid w:val="008869F2"/>
    <w:rsid w:val="008928A6"/>
    <w:rsid w:val="00892A6B"/>
    <w:rsid w:val="00893740"/>
    <w:rsid w:val="008941F1"/>
    <w:rsid w:val="008A1A6E"/>
    <w:rsid w:val="008A3394"/>
    <w:rsid w:val="008A5E89"/>
    <w:rsid w:val="008A6E9F"/>
    <w:rsid w:val="008B0471"/>
    <w:rsid w:val="008B0A99"/>
    <w:rsid w:val="008B1D8C"/>
    <w:rsid w:val="008B364A"/>
    <w:rsid w:val="008B44FB"/>
    <w:rsid w:val="008B519C"/>
    <w:rsid w:val="008B55A7"/>
    <w:rsid w:val="008C08E2"/>
    <w:rsid w:val="008C12A3"/>
    <w:rsid w:val="008C18FB"/>
    <w:rsid w:val="008C1B3B"/>
    <w:rsid w:val="008C1D50"/>
    <w:rsid w:val="008C234E"/>
    <w:rsid w:val="008C4FD8"/>
    <w:rsid w:val="008C6158"/>
    <w:rsid w:val="008C7A56"/>
    <w:rsid w:val="008D0E2E"/>
    <w:rsid w:val="008D39A4"/>
    <w:rsid w:val="008D4210"/>
    <w:rsid w:val="008D491E"/>
    <w:rsid w:val="008D5458"/>
    <w:rsid w:val="008D79CD"/>
    <w:rsid w:val="008D7E95"/>
    <w:rsid w:val="008E2BAC"/>
    <w:rsid w:val="008E4726"/>
    <w:rsid w:val="008E4AC0"/>
    <w:rsid w:val="008E6958"/>
    <w:rsid w:val="008F189F"/>
    <w:rsid w:val="008F1E99"/>
    <w:rsid w:val="008F34F4"/>
    <w:rsid w:val="008F7FCB"/>
    <w:rsid w:val="00902A23"/>
    <w:rsid w:val="00902C48"/>
    <w:rsid w:val="00903569"/>
    <w:rsid w:val="00904E63"/>
    <w:rsid w:val="00905FD0"/>
    <w:rsid w:val="00907907"/>
    <w:rsid w:val="00910BA3"/>
    <w:rsid w:val="009134BB"/>
    <w:rsid w:val="009135A8"/>
    <w:rsid w:val="009152A6"/>
    <w:rsid w:val="00916FDB"/>
    <w:rsid w:val="0092184F"/>
    <w:rsid w:val="009221BD"/>
    <w:rsid w:val="009239CE"/>
    <w:rsid w:val="0092409B"/>
    <w:rsid w:val="009248EE"/>
    <w:rsid w:val="00931D0A"/>
    <w:rsid w:val="009326D9"/>
    <w:rsid w:val="009327F2"/>
    <w:rsid w:val="00932DA7"/>
    <w:rsid w:val="00932DCA"/>
    <w:rsid w:val="00934474"/>
    <w:rsid w:val="009350A5"/>
    <w:rsid w:val="00936F98"/>
    <w:rsid w:val="0093775E"/>
    <w:rsid w:val="00937BE2"/>
    <w:rsid w:val="009421AF"/>
    <w:rsid w:val="0094421D"/>
    <w:rsid w:val="00944468"/>
    <w:rsid w:val="00946618"/>
    <w:rsid w:val="0094691E"/>
    <w:rsid w:val="0094711A"/>
    <w:rsid w:val="00951114"/>
    <w:rsid w:val="00953016"/>
    <w:rsid w:val="009531E2"/>
    <w:rsid w:val="00953ABD"/>
    <w:rsid w:val="00954F76"/>
    <w:rsid w:val="0095711F"/>
    <w:rsid w:val="00964BF6"/>
    <w:rsid w:val="00970044"/>
    <w:rsid w:val="00972757"/>
    <w:rsid w:val="00972A7B"/>
    <w:rsid w:val="009733CD"/>
    <w:rsid w:val="00974DDB"/>
    <w:rsid w:val="00975035"/>
    <w:rsid w:val="009846ED"/>
    <w:rsid w:val="00985E01"/>
    <w:rsid w:val="00986B37"/>
    <w:rsid w:val="00990C2E"/>
    <w:rsid w:val="009914CC"/>
    <w:rsid w:val="0099476A"/>
    <w:rsid w:val="0099480A"/>
    <w:rsid w:val="00997E86"/>
    <w:rsid w:val="009A097B"/>
    <w:rsid w:val="009A1FDB"/>
    <w:rsid w:val="009A36D7"/>
    <w:rsid w:val="009A5449"/>
    <w:rsid w:val="009A5663"/>
    <w:rsid w:val="009A6B16"/>
    <w:rsid w:val="009B072B"/>
    <w:rsid w:val="009B19DB"/>
    <w:rsid w:val="009B4BCF"/>
    <w:rsid w:val="009B6868"/>
    <w:rsid w:val="009B6D81"/>
    <w:rsid w:val="009C0B6A"/>
    <w:rsid w:val="009C0F5B"/>
    <w:rsid w:val="009C14DB"/>
    <w:rsid w:val="009C19FB"/>
    <w:rsid w:val="009C2676"/>
    <w:rsid w:val="009C315A"/>
    <w:rsid w:val="009C3840"/>
    <w:rsid w:val="009C3E3F"/>
    <w:rsid w:val="009C4634"/>
    <w:rsid w:val="009C6251"/>
    <w:rsid w:val="009C7CCB"/>
    <w:rsid w:val="009D01C9"/>
    <w:rsid w:val="009D0F01"/>
    <w:rsid w:val="009D1693"/>
    <w:rsid w:val="009D19DF"/>
    <w:rsid w:val="009D5878"/>
    <w:rsid w:val="009D5E1A"/>
    <w:rsid w:val="009D66CC"/>
    <w:rsid w:val="009E2F75"/>
    <w:rsid w:val="009E2F93"/>
    <w:rsid w:val="009E52D9"/>
    <w:rsid w:val="009F0ADC"/>
    <w:rsid w:val="009F3263"/>
    <w:rsid w:val="009F7DDC"/>
    <w:rsid w:val="00A02753"/>
    <w:rsid w:val="00A03B8D"/>
    <w:rsid w:val="00A11698"/>
    <w:rsid w:val="00A11D5C"/>
    <w:rsid w:val="00A12499"/>
    <w:rsid w:val="00A14173"/>
    <w:rsid w:val="00A1459A"/>
    <w:rsid w:val="00A14FA1"/>
    <w:rsid w:val="00A15E1E"/>
    <w:rsid w:val="00A16FF2"/>
    <w:rsid w:val="00A17326"/>
    <w:rsid w:val="00A227AA"/>
    <w:rsid w:val="00A246AA"/>
    <w:rsid w:val="00A25EC7"/>
    <w:rsid w:val="00A3074C"/>
    <w:rsid w:val="00A32FE2"/>
    <w:rsid w:val="00A36DFC"/>
    <w:rsid w:val="00A41396"/>
    <w:rsid w:val="00A43FD7"/>
    <w:rsid w:val="00A44423"/>
    <w:rsid w:val="00A44A1F"/>
    <w:rsid w:val="00A47ABE"/>
    <w:rsid w:val="00A50D71"/>
    <w:rsid w:val="00A5128F"/>
    <w:rsid w:val="00A522BD"/>
    <w:rsid w:val="00A52949"/>
    <w:rsid w:val="00A52CA1"/>
    <w:rsid w:val="00A52F00"/>
    <w:rsid w:val="00A5399B"/>
    <w:rsid w:val="00A53DDD"/>
    <w:rsid w:val="00A557FC"/>
    <w:rsid w:val="00A5774B"/>
    <w:rsid w:val="00A6064E"/>
    <w:rsid w:val="00A61421"/>
    <w:rsid w:val="00A616C6"/>
    <w:rsid w:val="00A61964"/>
    <w:rsid w:val="00A70A69"/>
    <w:rsid w:val="00A71480"/>
    <w:rsid w:val="00A71684"/>
    <w:rsid w:val="00A719F7"/>
    <w:rsid w:val="00A71AB3"/>
    <w:rsid w:val="00A72C48"/>
    <w:rsid w:val="00A7315A"/>
    <w:rsid w:val="00A73624"/>
    <w:rsid w:val="00A7440F"/>
    <w:rsid w:val="00A77F91"/>
    <w:rsid w:val="00A80033"/>
    <w:rsid w:val="00A8027A"/>
    <w:rsid w:val="00A83E22"/>
    <w:rsid w:val="00A85F5A"/>
    <w:rsid w:val="00A86EB7"/>
    <w:rsid w:val="00A91F64"/>
    <w:rsid w:val="00A9240C"/>
    <w:rsid w:val="00A96947"/>
    <w:rsid w:val="00A96AEA"/>
    <w:rsid w:val="00A97E50"/>
    <w:rsid w:val="00A97FC9"/>
    <w:rsid w:val="00AA15D5"/>
    <w:rsid w:val="00AA1A41"/>
    <w:rsid w:val="00AA2570"/>
    <w:rsid w:val="00AA419A"/>
    <w:rsid w:val="00AA48F3"/>
    <w:rsid w:val="00AB53FB"/>
    <w:rsid w:val="00AB5440"/>
    <w:rsid w:val="00AB5630"/>
    <w:rsid w:val="00AB5CF8"/>
    <w:rsid w:val="00AB62B1"/>
    <w:rsid w:val="00AB69DD"/>
    <w:rsid w:val="00AB754C"/>
    <w:rsid w:val="00AC00AB"/>
    <w:rsid w:val="00AC69F1"/>
    <w:rsid w:val="00AC7378"/>
    <w:rsid w:val="00AC7F97"/>
    <w:rsid w:val="00AD269F"/>
    <w:rsid w:val="00AD4737"/>
    <w:rsid w:val="00AD5C6E"/>
    <w:rsid w:val="00AE07AB"/>
    <w:rsid w:val="00AE469B"/>
    <w:rsid w:val="00AE51CD"/>
    <w:rsid w:val="00AE60AF"/>
    <w:rsid w:val="00AE7361"/>
    <w:rsid w:val="00AF0877"/>
    <w:rsid w:val="00AF38C4"/>
    <w:rsid w:val="00AF3D29"/>
    <w:rsid w:val="00AF5488"/>
    <w:rsid w:val="00AF5728"/>
    <w:rsid w:val="00AF5A3E"/>
    <w:rsid w:val="00AF6CB5"/>
    <w:rsid w:val="00AF6DA4"/>
    <w:rsid w:val="00AF71E1"/>
    <w:rsid w:val="00B00128"/>
    <w:rsid w:val="00B00F32"/>
    <w:rsid w:val="00B011C4"/>
    <w:rsid w:val="00B02AC7"/>
    <w:rsid w:val="00B05A59"/>
    <w:rsid w:val="00B07386"/>
    <w:rsid w:val="00B07D41"/>
    <w:rsid w:val="00B113B6"/>
    <w:rsid w:val="00B11CA4"/>
    <w:rsid w:val="00B11E5E"/>
    <w:rsid w:val="00B13CCB"/>
    <w:rsid w:val="00B14D5D"/>
    <w:rsid w:val="00B15C6E"/>
    <w:rsid w:val="00B16ACD"/>
    <w:rsid w:val="00B173D0"/>
    <w:rsid w:val="00B21B71"/>
    <w:rsid w:val="00B23E24"/>
    <w:rsid w:val="00B242C5"/>
    <w:rsid w:val="00B33BF3"/>
    <w:rsid w:val="00B33FFE"/>
    <w:rsid w:val="00B349B8"/>
    <w:rsid w:val="00B42A40"/>
    <w:rsid w:val="00B439C5"/>
    <w:rsid w:val="00B43EDB"/>
    <w:rsid w:val="00B43EDD"/>
    <w:rsid w:val="00B44358"/>
    <w:rsid w:val="00B47432"/>
    <w:rsid w:val="00B47D5D"/>
    <w:rsid w:val="00B47F07"/>
    <w:rsid w:val="00B50B55"/>
    <w:rsid w:val="00B50E1E"/>
    <w:rsid w:val="00B51F60"/>
    <w:rsid w:val="00B53F6D"/>
    <w:rsid w:val="00B55501"/>
    <w:rsid w:val="00B60178"/>
    <w:rsid w:val="00B62055"/>
    <w:rsid w:val="00B62DA8"/>
    <w:rsid w:val="00B63BB8"/>
    <w:rsid w:val="00B657FF"/>
    <w:rsid w:val="00B664C3"/>
    <w:rsid w:val="00B665D2"/>
    <w:rsid w:val="00B66612"/>
    <w:rsid w:val="00B677DD"/>
    <w:rsid w:val="00B71A95"/>
    <w:rsid w:val="00B723F7"/>
    <w:rsid w:val="00B7274C"/>
    <w:rsid w:val="00B73B09"/>
    <w:rsid w:val="00B80A8A"/>
    <w:rsid w:val="00B80C0C"/>
    <w:rsid w:val="00B80E9C"/>
    <w:rsid w:val="00B82595"/>
    <w:rsid w:val="00B84481"/>
    <w:rsid w:val="00B87A86"/>
    <w:rsid w:val="00B914D3"/>
    <w:rsid w:val="00B92A22"/>
    <w:rsid w:val="00B9306A"/>
    <w:rsid w:val="00B9335C"/>
    <w:rsid w:val="00B9408C"/>
    <w:rsid w:val="00B97EB3"/>
    <w:rsid w:val="00BA1FCC"/>
    <w:rsid w:val="00BA2830"/>
    <w:rsid w:val="00BA651E"/>
    <w:rsid w:val="00BA6D33"/>
    <w:rsid w:val="00BA70E6"/>
    <w:rsid w:val="00BB16FE"/>
    <w:rsid w:val="00BB27A5"/>
    <w:rsid w:val="00BB3FC8"/>
    <w:rsid w:val="00BB759B"/>
    <w:rsid w:val="00BC3616"/>
    <w:rsid w:val="00BC4491"/>
    <w:rsid w:val="00BC496F"/>
    <w:rsid w:val="00BC4B6A"/>
    <w:rsid w:val="00BC5791"/>
    <w:rsid w:val="00BC5853"/>
    <w:rsid w:val="00BC6257"/>
    <w:rsid w:val="00BC70AF"/>
    <w:rsid w:val="00BD476F"/>
    <w:rsid w:val="00BD7ECA"/>
    <w:rsid w:val="00BE2AB2"/>
    <w:rsid w:val="00BE2AF9"/>
    <w:rsid w:val="00BE4C96"/>
    <w:rsid w:val="00BE569E"/>
    <w:rsid w:val="00BE5745"/>
    <w:rsid w:val="00BF007F"/>
    <w:rsid w:val="00BF2511"/>
    <w:rsid w:val="00BF2FAD"/>
    <w:rsid w:val="00BF6941"/>
    <w:rsid w:val="00BF6BB5"/>
    <w:rsid w:val="00BF789C"/>
    <w:rsid w:val="00C00D54"/>
    <w:rsid w:val="00C02548"/>
    <w:rsid w:val="00C0380B"/>
    <w:rsid w:val="00C03883"/>
    <w:rsid w:val="00C06268"/>
    <w:rsid w:val="00C07056"/>
    <w:rsid w:val="00C130E5"/>
    <w:rsid w:val="00C17B5B"/>
    <w:rsid w:val="00C20A2D"/>
    <w:rsid w:val="00C2164C"/>
    <w:rsid w:val="00C25285"/>
    <w:rsid w:val="00C25CF2"/>
    <w:rsid w:val="00C263EC"/>
    <w:rsid w:val="00C27DC6"/>
    <w:rsid w:val="00C32989"/>
    <w:rsid w:val="00C32C91"/>
    <w:rsid w:val="00C3351A"/>
    <w:rsid w:val="00C3371B"/>
    <w:rsid w:val="00C37624"/>
    <w:rsid w:val="00C41072"/>
    <w:rsid w:val="00C41A6E"/>
    <w:rsid w:val="00C41C8F"/>
    <w:rsid w:val="00C46AD7"/>
    <w:rsid w:val="00C47046"/>
    <w:rsid w:val="00C5090B"/>
    <w:rsid w:val="00C52701"/>
    <w:rsid w:val="00C60061"/>
    <w:rsid w:val="00C61399"/>
    <w:rsid w:val="00C71063"/>
    <w:rsid w:val="00C710E1"/>
    <w:rsid w:val="00C71C4F"/>
    <w:rsid w:val="00C726B6"/>
    <w:rsid w:val="00C746AC"/>
    <w:rsid w:val="00C759BD"/>
    <w:rsid w:val="00C76BE1"/>
    <w:rsid w:val="00C76F7A"/>
    <w:rsid w:val="00C7795E"/>
    <w:rsid w:val="00C83C9A"/>
    <w:rsid w:val="00C8447F"/>
    <w:rsid w:val="00C84CE0"/>
    <w:rsid w:val="00C85034"/>
    <w:rsid w:val="00C856D6"/>
    <w:rsid w:val="00C857A9"/>
    <w:rsid w:val="00C90F4C"/>
    <w:rsid w:val="00C9316A"/>
    <w:rsid w:val="00C9576D"/>
    <w:rsid w:val="00C974DF"/>
    <w:rsid w:val="00C975A3"/>
    <w:rsid w:val="00C97C32"/>
    <w:rsid w:val="00CA474E"/>
    <w:rsid w:val="00CA4826"/>
    <w:rsid w:val="00CA57A7"/>
    <w:rsid w:val="00CA6A49"/>
    <w:rsid w:val="00CB1FDC"/>
    <w:rsid w:val="00CB29EB"/>
    <w:rsid w:val="00CB3E88"/>
    <w:rsid w:val="00CB4D84"/>
    <w:rsid w:val="00CB5830"/>
    <w:rsid w:val="00CC3A88"/>
    <w:rsid w:val="00CC605B"/>
    <w:rsid w:val="00CC6BE2"/>
    <w:rsid w:val="00CC6D51"/>
    <w:rsid w:val="00CC6F62"/>
    <w:rsid w:val="00CD0EB6"/>
    <w:rsid w:val="00CD1F84"/>
    <w:rsid w:val="00CD2A1B"/>
    <w:rsid w:val="00CD30DC"/>
    <w:rsid w:val="00CD442D"/>
    <w:rsid w:val="00CD45FE"/>
    <w:rsid w:val="00CD4E5D"/>
    <w:rsid w:val="00CD775F"/>
    <w:rsid w:val="00CE3BC0"/>
    <w:rsid w:val="00CE3E6F"/>
    <w:rsid w:val="00CE4A4C"/>
    <w:rsid w:val="00CE70AB"/>
    <w:rsid w:val="00CF0A23"/>
    <w:rsid w:val="00CF3EFE"/>
    <w:rsid w:val="00CF7485"/>
    <w:rsid w:val="00D00017"/>
    <w:rsid w:val="00D006FE"/>
    <w:rsid w:val="00D02D05"/>
    <w:rsid w:val="00D04211"/>
    <w:rsid w:val="00D05887"/>
    <w:rsid w:val="00D12012"/>
    <w:rsid w:val="00D129FA"/>
    <w:rsid w:val="00D1422D"/>
    <w:rsid w:val="00D148F9"/>
    <w:rsid w:val="00D20F16"/>
    <w:rsid w:val="00D2194C"/>
    <w:rsid w:val="00D22B66"/>
    <w:rsid w:val="00D2362B"/>
    <w:rsid w:val="00D24375"/>
    <w:rsid w:val="00D256F5"/>
    <w:rsid w:val="00D25D9E"/>
    <w:rsid w:val="00D261D1"/>
    <w:rsid w:val="00D2756C"/>
    <w:rsid w:val="00D277FF"/>
    <w:rsid w:val="00D3072B"/>
    <w:rsid w:val="00D31871"/>
    <w:rsid w:val="00D31DCC"/>
    <w:rsid w:val="00D32700"/>
    <w:rsid w:val="00D3343F"/>
    <w:rsid w:val="00D33EF3"/>
    <w:rsid w:val="00D36FBC"/>
    <w:rsid w:val="00D37487"/>
    <w:rsid w:val="00D40436"/>
    <w:rsid w:val="00D40D74"/>
    <w:rsid w:val="00D41148"/>
    <w:rsid w:val="00D425C6"/>
    <w:rsid w:val="00D42752"/>
    <w:rsid w:val="00D4459B"/>
    <w:rsid w:val="00D44980"/>
    <w:rsid w:val="00D45405"/>
    <w:rsid w:val="00D46B2C"/>
    <w:rsid w:val="00D50546"/>
    <w:rsid w:val="00D50E25"/>
    <w:rsid w:val="00D50F2C"/>
    <w:rsid w:val="00D53373"/>
    <w:rsid w:val="00D53895"/>
    <w:rsid w:val="00D53E38"/>
    <w:rsid w:val="00D546D5"/>
    <w:rsid w:val="00D55E90"/>
    <w:rsid w:val="00D5630F"/>
    <w:rsid w:val="00D57BF8"/>
    <w:rsid w:val="00D60C15"/>
    <w:rsid w:val="00D60D07"/>
    <w:rsid w:val="00D61D64"/>
    <w:rsid w:val="00D62B20"/>
    <w:rsid w:val="00D64A05"/>
    <w:rsid w:val="00D64AC9"/>
    <w:rsid w:val="00D655A9"/>
    <w:rsid w:val="00D7010B"/>
    <w:rsid w:val="00D72759"/>
    <w:rsid w:val="00D727B9"/>
    <w:rsid w:val="00D75605"/>
    <w:rsid w:val="00D77F75"/>
    <w:rsid w:val="00D80A1C"/>
    <w:rsid w:val="00D81FCE"/>
    <w:rsid w:val="00D852A2"/>
    <w:rsid w:val="00D868CF"/>
    <w:rsid w:val="00D86935"/>
    <w:rsid w:val="00D91C51"/>
    <w:rsid w:val="00D91EC8"/>
    <w:rsid w:val="00D924A0"/>
    <w:rsid w:val="00D92CD3"/>
    <w:rsid w:val="00D92E79"/>
    <w:rsid w:val="00DA3D67"/>
    <w:rsid w:val="00DA3F1A"/>
    <w:rsid w:val="00DA646F"/>
    <w:rsid w:val="00DB5F76"/>
    <w:rsid w:val="00DC2CEC"/>
    <w:rsid w:val="00DC3246"/>
    <w:rsid w:val="00DC361B"/>
    <w:rsid w:val="00DC3D82"/>
    <w:rsid w:val="00DC6630"/>
    <w:rsid w:val="00DD0305"/>
    <w:rsid w:val="00DD2233"/>
    <w:rsid w:val="00DD326B"/>
    <w:rsid w:val="00DD4513"/>
    <w:rsid w:val="00DE2648"/>
    <w:rsid w:val="00DE4E14"/>
    <w:rsid w:val="00DE568A"/>
    <w:rsid w:val="00DE5CD5"/>
    <w:rsid w:val="00DE665D"/>
    <w:rsid w:val="00DE6D2F"/>
    <w:rsid w:val="00DF0ED0"/>
    <w:rsid w:val="00DF1474"/>
    <w:rsid w:val="00DF25C2"/>
    <w:rsid w:val="00DF4FD4"/>
    <w:rsid w:val="00E000A4"/>
    <w:rsid w:val="00E01A8B"/>
    <w:rsid w:val="00E01ADE"/>
    <w:rsid w:val="00E02C41"/>
    <w:rsid w:val="00E03AB2"/>
    <w:rsid w:val="00E03C10"/>
    <w:rsid w:val="00E04603"/>
    <w:rsid w:val="00E048FE"/>
    <w:rsid w:val="00E053FE"/>
    <w:rsid w:val="00E10DAF"/>
    <w:rsid w:val="00E12D53"/>
    <w:rsid w:val="00E13BA7"/>
    <w:rsid w:val="00E13F12"/>
    <w:rsid w:val="00E214BC"/>
    <w:rsid w:val="00E21E83"/>
    <w:rsid w:val="00E2244B"/>
    <w:rsid w:val="00E245ED"/>
    <w:rsid w:val="00E24B25"/>
    <w:rsid w:val="00E25EE9"/>
    <w:rsid w:val="00E264F5"/>
    <w:rsid w:val="00E32B2B"/>
    <w:rsid w:val="00E32B32"/>
    <w:rsid w:val="00E332E7"/>
    <w:rsid w:val="00E3365B"/>
    <w:rsid w:val="00E40CAD"/>
    <w:rsid w:val="00E41B89"/>
    <w:rsid w:val="00E43225"/>
    <w:rsid w:val="00E442D3"/>
    <w:rsid w:val="00E45C75"/>
    <w:rsid w:val="00E466C4"/>
    <w:rsid w:val="00E4674A"/>
    <w:rsid w:val="00E46F95"/>
    <w:rsid w:val="00E47731"/>
    <w:rsid w:val="00E47845"/>
    <w:rsid w:val="00E50FBA"/>
    <w:rsid w:val="00E521A0"/>
    <w:rsid w:val="00E53B2D"/>
    <w:rsid w:val="00E54830"/>
    <w:rsid w:val="00E558C8"/>
    <w:rsid w:val="00E5684F"/>
    <w:rsid w:val="00E57522"/>
    <w:rsid w:val="00E60C9F"/>
    <w:rsid w:val="00E61A66"/>
    <w:rsid w:val="00E61E0C"/>
    <w:rsid w:val="00E61FE4"/>
    <w:rsid w:val="00E63487"/>
    <w:rsid w:val="00E63975"/>
    <w:rsid w:val="00E641B8"/>
    <w:rsid w:val="00E64FBF"/>
    <w:rsid w:val="00E65FAB"/>
    <w:rsid w:val="00E67DAA"/>
    <w:rsid w:val="00E7019C"/>
    <w:rsid w:val="00E70B99"/>
    <w:rsid w:val="00E73CF0"/>
    <w:rsid w:val="00E75957"/>
    <w:rsid w:val="00E76890"/>
    <w:rsid w:val="00E80A24"/>
    <w:rsid w:val="00E850F4"/>
    <w:rsid w:val="00E93D6B"/>
    <w:rsid w:val="00E945D7"/>
    <w:rsid w:val="00E96515"/>
    <w:rsid w:val="00EA0B44"/>
    <w:rsid w:val="00EA260A"/>
    <w:rsid w:val="00EA2803"/>
    <w:rsid w:val="00EA3F9E"/>
    <w:rsid w:val="00EA44BD"/>
    <w:rsid w:val="00EA6AF9"/>
    <w:rsid w:val="00EB0963"/>
    <w:rsid w:val="00EB1B00"/>
    <w:rsid w:val="00EB56C7"/>
    <w:rsid w:val="00EB6E5E"/>
    <w:rsid w:val="00EC0185"/>
    <w:rsid w:val="00EC2235"/>
    <w:rsid w:val="00EC5F55"/>
    <w:rsid w:val="00EC7383"/>
    <w:rsid w:val="00ED3575"/>
    <w:rsid w:val="00ED4313"/>
    <w:rsid w:val="00ED5541"/>
    <w:rsid w:val="00ED5FBB"/>
    <w:rsid w:val="00EE07E6"/>
    <w:rsid w:val="00EE211A"/>
    <w:rsid w:val="00EF00C0"/>
    <w:rsid w:val="00EF15E3"/>
    <w:rsid w:val="00EF27F0"/>
    <w:rsid w:val="00EF2F35"/>
    <w:rsid w:val="00F0060C"/>
    <w:rsid w:val="00F00C46"/>
    <w:rsid w:val="00F01CC4"/>
    <w:rsid w:val="00F02312"/>
    <w:rsid w:val="00F03482"/>
    <w:rsid w:val="00F07B87"/>
    <w:rsid w:val="00F07EF5"/>
    <w:rsid w:val="00F14B71"/>
    <w:rsid w:val="00F202EB"/>
    <w:rsid w:val="00F213A9"/>
    <w:rsid w:val="00F2214A"/>
    <w:rsid w:val="00F2515D"/>
    <w:rsid w:val="00F260B1"/>
    <w:rsid w:val="00F26912"/>
    <w:rsid w:val="00F27197"/>
    <w:rsid w:val="00F30759"/>
    <w:rsid w:val="00F31476"/>
    <w:rsid w:val="00F32143"/>
    <w:rsid w:val="00F34676"/>
    <w:rsid w:val="00F35E49"/>
    <w:rsid w:val="00F42F3F"/>
    <w:rsid w:val="00F43F80"/>
    <w:rsid w:val="00F447C0"/>
    <w:rsid w:val="00F45382"/>
    <w:rsid w:val="00F453B1"/>
    <w:rsid w:val="00F45E1E"/>
    <w:rsid w:val="00F4636C"/>
    <w:rsid w:val="00F5027E"/>
    <w:rsid w:val="00F50947"/>
    <w:rsid w:val="00F5115A"/>
    <w:rsid w:val="00F51FBF"/>
    <w:rsid w:val="00F5533A"/>
    <w:rsid w:val="00F60172"/>
    <w:rsid w:val="00F63752"/>
    <w:rsid w:val="00F65116"/>
    <w:rsid w:val="00F71CFB"/>
    <w:rsid w:val="00F720EA"/>
    <w:rsid w:val="00F73746"/>
    <w:rsid w:val="00F74D57"/>
    <w:rsid w:val="00F7547F"/>
    <w:rsid w:val="00F754F2"/>
    <w:rsid w:val="00F75EB6"/>
    <w:rsid w:val="00F76E56"/>
    <w:rsid w:val="00F82F1D"/>
    <w:rsid w:val="00F84ED8"/>
    <w:rsid w:val="00F9299D"/>
    <w:rsid w:val="00F94853"/>
    <w:rsid w:val="00F94AF7"/>
    <w:rsid w:val="00F9500C"/>
    <w:rsid w:val="00F95292"/>
    <w:rsid w:val="00F96D78"/>
    <w:rsid w:val="00F97AEC"/>
    <w:rsid w:val="00FA1942"/>
    <w:rsid w:val="00FA2030"/>
    <w:rsid w:val="00FA2D61"/>
    <w:rsid w:val="00FA486A"/>
    <w:rsid w:val="00FA49EC"/>
    <w:rsid w:val="00FA5192"/>
    <w:rsid w:val="00FA64F0"/>
    <w:rsid w:val="00FB03F1"/>
    <w:rsid w:val="00FB2081"/>
    <w:rsid w:val="00FB45E2"/>
    <w:rsid w:val="00FC0207"/>
    <w:rsid w:val="00FC1330"/>
    <w:rsid w:val="00FC6EEE"/>
    <w:rsid w:val="00FD097B"/>
    <w:rsid w:val="00FD4F34"/>
    <w:rsid w:val="00FE3428"/>
    <w:rsid w:val="00FE52EF"/>
    <w:rsid w:val="00FE5E1A"/>
    <w:rsid w:val="00FF0510"/>
    <w:rsid w:val="00FF3885"/>
    <w:rsid w:val="00FF5BDD"/>
    <w:rsid w:val="00FF7BB7"/>
    <w:rsid w:val="10CD4114"/>
    <w:rsid w:val="15D64212"/>
    <w:rsid w:val="17863F14"/>
    <w:rsid w:val="2BD72AF8"/>
    <w:rsid w:val="2C278501"/>
    <w:rsid w:val="395912A1"/>
    <w:rsid w:val="3C4BC58E"/>
    <w:rsid w:val="41B72F1E"/>
    <w:rsid w:val="43731F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C542834"/>
  <w15:docId w15:val="{944230CE-29D7-4F6B-9B37-F29EB5AA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5"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A1A6E"/>
  </w:style>
  <w:style w:type="paragraph" w:styleId="Nadpis1">
    <w:name w:val="heading 1"/>
    <w:aliases w:val="V_Head1,h1,l1,Heading 1R,Kapitola,Záhlaví 1,H1,TOC 11,Nadpis dokumentu,ASAPHeading 1,Jméno organizace,kapitola,fjb1,1,Neutrál 2,V_Head11,Záhlaví 11,V_Head12,Záhlaví 12,Kapitola1,V_Head111,Záhlaví 111,h11,V_Head13,Záhlaví 13,Kapitola2,V_Head112"/>
    <w:basedOn w:val="Normln"/>
    <w:next w:val="Normln"/>
    <w:link w:val="Nadpis1Char"/>
    <w:uiPriority w:val="3"/>
    <w:qFormat/>
    <w:rsid w:val="00F202EB"/>
    <w:pPr>
      <w:keepNext/>
      <w:keepLines/>
      <w:numPr>
        <w:numId w:val="1"/>
      </w:numPr>
      <w:spacing w:before="120" w:after="120" w:line="276" w:lineRule="auto"/>
      <w:outlineLvl w:val="0"/>
    </w:pPr>
    <w:rPr>
      <w:rFonts w:asciiTheme="majorHAnsi" w:eastAsiaTheme="majorEastAsia" w:hAnsiTheme="majorHAnsi" w:cstheme="majorBidi"/>
      <w:b/>
      <w:bCs/>
      <w:smallCaps/>
      <w:color w:val="323E4F" w:themeColor="text2" w:themeShade="BF"/>
      <w:sz w:val="32"/>
      <w:szCs w:val="28"/>
    </w:rPr>
  </w:style>
  <w:style w:type="paragraph" w:styleId="Nadpis2">
    <w:name w:val="heading 2"/>
    <w:aliases w:val="Podkapitola1,hlavicka,l2,h2,list2,head2,G2,PA Major Section,hlavní odstavec,Nadpis 21,F2,F21,ASAPHeading 2,Nadpis 2T,2,sub-sect,21,sub-sect1,22,sub-sect2,211,sub-sect11,Nadpis kapitoly,V_Head2,V_Head21,V_Head22,0Überschrift 2,1Überschrift 2,H2"/>
    <w:basedOn w:val="Normln"/>
    <w:next w:val="Normln"/>
    <w:link w:val="Nadpis2Char"/>
    <w:uiPriority w:val="5"/>
    <w:unhideWhenUsed/>
    <w:qFormat/>
    <w:rsid w:val="00F202EB"/>
    <w:pPr>
      <w:keepNext/>
      <w:keepLines/>
      <w:numPr>
        <w:ilvl w:val="1"/>
        <w:numId w:val="1"/>
      </w:numPr>
      <w:spacing w:before="120" w:after="120" w:line="276" w:lineRule="auto"/>
      <w:outlineLvl w:val="1"/>
    </w:pPr>
    <w:rPr>
      <w:rFonts w:asciiTheme="majorHAnsi" w:eastAsiaTheme="majorEastAsia" w:hAnsiTheme="majorHAnsi" w:cstheme="majorBidi"/>
      <w:b/>
      <w:bCs/>
      <w:smallCaps/>
      <w:color w:val="AEAAAA" w:themeColor="background2" w:themeShade="BF"/>
      <w:sz w:val="28"/>
      <w:szCs w:val="26"/>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Podkapitola 211"/>
    <w:basedOn w:val="Normln"/>
    <w:next w:val="Normln"/>
    <w:link w:val="Nadpis3Char"/>
    <w:uiPriority w:val="9"/>
    <w:unhideWhenUsed/>
    <w:qFormat/>
    <w:rsid w:val="00F202EB"/>
    <w:pPr>
      <w:keepNext/>
      <w:keepLines/>
      <w:numPr>
        <w:ilvl w:val="2"/>
        <w:numId w:val="1"/>
      </w:numPr>
      <w:spacing w:before="120" w:after="120" w:line="276" w:lineRule="auto"/>
      <w:outlineLvl w:val="2"/>
    </w:pPr>
    <w:rPr>
      <w:rFonts w:asciiTheme="majorHAnsi" w:eastAsiaTheme="majorEastAsia" w:hAnsiTheme="majorHAnsi" w:cstheme="majorBidi"/>
      <w:b/>
      <w:bCs/>
      <w:smallCaps/>
      <w:color w:val="44546A" w:themeColor="text2"/>
      <w:sz w:val="24"/>
    </w:rPr>
  </w:style>
  <w:style w:type="paragraph" w:styleId="Nadpis4">
    <w:name w:val="heading 4"/>
    <w:aliases w:val="h4,l4,V_Head4,H4,Podkapitola3,Aufgabe,dash,PA Micro Section,ASAPHeading 4,Map Title,tabu,4 dash,d,3,4,Nadpis_4_úroveň,L1 Heading 4,Prj4,BP Heading 4,Subhead C,GPH Heading 4,(Alt+4),Gliederung 4,h41,a.,4 dash1,d1,31,a.1,4 dash2,d2,32,h42,a.2,d3"/>
    <w:basedOn w:val="Normln"/>
    <w:next w:val="Normln"/>
    <w:link w:val="Nadpis4Char"/>
    <w:uiPriority w:val="9"/>
    <w:unhideWhenUsed/>
    <w:qFormat/>
    <w:rsid w:val="00F202EB"/>
    <w:pPr>
      <w:keepNext/>
      <w:keepLines/>
      <w:numPr>
        <w:ilvl w:val="3"/>
        <w:numId w:val="1"/>
      </w:numPr>
      <w:spacing w:before="120" w:after="120" w:line="276" w:lineRule="auto"/>
      <w:outlineLvl w:val="3"/>
    </w:pPr>
    <w:rPr>
      <w:rFonts w:asciiTheme="majorHAnsi" w:eastAsiaTheme="majorEastAsia" w:hAnsiTheme="majorHAnsi" w:cstheme="majorBidi"/>
      <w:b/>
      <w:bCs/>
      <w:iCs/>
      <w:smallCaps/>
      <w:color w:val="E7E6E6" w:themeColor="background2"/>
    </w:rPr>
  </w:style>
  <w:style w:type="paragraph" w:styleId="Nadpis5">
    <w:name w:val="heading 5"/>
    <w:aliases w:val="h5,ASAPHeading 5,H5,5,Gliederung 5,h51,h52,h511,H51,h53,h512,H52,Odstavec 2,Odstavec 21,Odstavec 22,Odstavec 23,Odstavec 24,Odstavec 211,Odstavec 221,Odstavec 231,Odstavec 212,Odstavec 213,Odstavec 25,Odstavec 214,Odstavec 26,Odstavec 27,l5,hm"/>
    <w:basedOn w:val="Normln"/>
    <w:next w:val="Normln"/>
    <w:link w:val="Nadpis5Char"/>
    <w:uiPriority w:val="9"/>
    <w:unhideWhenUsed/>
    <w:qFormat/>
    <w:rsid w:val="00F202EB"/>
    <w:pPr>
      <w:keepNext/>
      <w:keepLines/>
      <w:numPr>
        <w:ilvl w:val="4"/>
        <w:numId w:val="1"/>
      </w:numPr>
      <w:spacing w:before="120" w:after="120" w:line="276" w:lineRule="auto"/>
      <w:ind w:left="1009" w:hanging="1009"/>
      <w:outlineLvl w:val="4"/>
    </w:pPr>
    <w:rPr>
      <w:rFonts w:asciiTheme="majorHAnsi" w:eastAsiaTheme="majorEastAsia" w:hAnsiTheme="majorHAnsi" w:cstheme="majorBidi"/>
      <w:b/>
      <w:smallCaps/>
      <w:color w:val="000000" w:themeColor="text1"/>
      <w:sz w:val="20"/>
    </w:rPr>
  </w:style>
  <w:style w:type="paragraph" w:styleId="Nadpis6">
    <w:name w:val="heading 6"/>
    <w:aliases w:val="H6,ASAPHeading 6,MUS6,h6,h61,h62,Heading 6 Char1,Heading 6 Char Char,Heading 6 Char1 Char Char,Heading 6 Char Char Char Char,Heading 6 Char1 Char Char Char Char,Heading 6 Char Char Char Char Char Char,- po straně,- po straně1,- po straně2"/>
    <w:basedOn w:val="Normln"/>
    <w:next w:val="Normln"/>
    <w:link w:val="Nadpis6Char"/>
    <w:uiPriority w:val="9"/>
    <w:unhideWhenUsed/>
    <w:qFormat/>
    <w:rsid w:val="00F202EB"/>
    <w:pPr>
      <w:keepNext/>
      <w:keepLines/>
      <w:numPr>
        <w:ilvl w:val="5"/>
        <w:numId w:val="1"/>
      </w:numPr>
      <w:spacing w:before="200" w:after="0" w:line="276" w:lineRule="auto"/>
      <w:outlineLvl w:val="5"/>
    </w:pPr>
    <w:rPr>
      <w:rFonts w:asciiTheme="majorHAnsi" w:eastAsiaTheme="majorEastAsia" w:hAnsiTheme="majorHAnsi" w:cstheme="majorBidi"/>
      <w:i/>
      <w:iCs/>
      <w:color w:val="1F4D78" w:themeColor="accent1" w:themeShade="7F"/>
      <w:sz w:val="20"/>
    </w:rPr>
  </w:style>
  <w:style w:type="paragraph" w:styleId="Nadpis7">
    <w:name w:val="heading 7"/>
    <w:aliases w:val="ASAPHeading 7,MUS7,H7,PA Appendix Major"/>
    <w:basedOn w:val="Normln"/>
    <w:next w:val="Normln"/>
    <w:link w:val="Nadpis7Char"/>
    <w:uiPriority w:val="9"/>
    <w:unhideWhenUsed/>
    <w:qFormat/>
    <w:rsid w:val="00F202EB"/>
    <w:pPr>
      <w:keepNext/>
      <w:keepLines/>
      <w:numPr>
        <w:ilvl w:val="6"/>
        <w:numId w:val="1"/>
      </w:numPr>
      <w:spacing w:before="200" w:after="0" w:line="276" w:lineRule="auto"/>
      <w:outlineLvl w:val="6"/>
    </w:pPr>
    <w:rPr>
      <w:rFonts w:asciiTheme="majorHAnsi" w:eastAsiaTheme="majorEastAsia" w:hAnsiTheme="majorHAnsi" w:cstheme="majorBidi"/>
      <w:i/>
      <w:iCs/>
      <w:color w:val="404040" w:themeColor="text1" w:themeTint="BF"/>
      <w:sz w:val="20"/>
    </w:rPr>
  </w:style>
  <w:style w:type="paragraph" w:styleId="Nadpis8">
    <w:name w:val="heading 8"/>
    <w:aliases w:val="ASAPHeading 8,MUS8,H8,PA Appendix Minor,bijlage"/>
    <w:basedOn w:val="Normln"/>
    <w:next w:val="Normln"/>
    <w:link w:val="Nadpis8Char"/>
    <w:uiPriority w:val="9"/>
    <w:unhideWhenUsed/>
    <w:qFormat/>
    <w:rsid w:val="00F202EB"/>
    <w:pPr>
      <w:keepNext/>
      <w:keepLines/>
      <w:numPr>
        <w:ilvl w:val="7"/>
        <w:numId w:val="1"/>
      </w:numPr>
      <w:spacing w:before="200" w:after="0" w:line="276" w:lineRule="auto"/>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ASAPHeading 9,Titre 10,h9,heading9,MUS9,H9,Příloha"/>
    <w:basedOn w:val="Normln"/>
    <w:next w:val="Normln"/>
    <w:link w:val="Nadpis9Char"/>
    <w:uiPriority w:val="9"/>
    <w:unhideWhenUsed/>
    <w:qFormat/>
    <w:rsid w:val="00F202EB"/>
    <w:pPr>
      <w:keepNext/>
      <w:keepLines/>
      <w:numPr>
        <w:ilvl w:val="8"/>
        <w:numId w:val="1"/>
      </w:numPr>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202E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F202EB"/>
  </w:style>
  <w:style w:type="paragraph" w:styleId="Zpat">
    <w:name w:val="footer"/>
    <w:basedOn w:val="Normln"/>
    <w:link w:val="ZpatChar"/>
    <w:uiPriority w:val="99"/>
    <w:unhideWhenUsed/>
    <w:rsid w:val="00F202EB"/>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2EB"/>
  </w:style>
  <w:style w:type="table" w:styleId="Mkatabulky">
    <w:name w:val="Table Grid"/>
    <w:basedOn w:val="Normlntabulka"/>
    <w:uiPriority w:val="59"/>
    <w:rsid w:val="00F202EB"/>
    <w:pPr>
      <w:spacing w:after="0" w:line="240" w:lineRule="auto"/>
    </w:pPr>
    <w:rPr>
      <w:rFonts w:ascii="Times New Roman" w:eastAsia="Times New Roman" w:hAnsi="Times New Roman" w:cs="Times New Roman"/>
      <w:sz w:val="24"/>
      <w:szCs w:val="24"/>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textovodkaz">
    <w:name w:val="Hyperlink"/>
    <w:uiPriority w:val="99"/>
    <w:rsid w:val="00F202EB"/>
    <w:rPr>
      <w:color w:val="0000FF"/>
      <w:u w:val="single"/>
    </w:rPr>
  </w:style>
  <w:style w:type="character" w:customStyle="1" w:styleId="Nadpis1Char">
    <w:name w:val="Nadpis 1 Char"/>
    <w:aliases w:val="V_Head1 Char,h1 Char,l1 Char,Heading 1R Char,Kapitola Char,Záhlaví 1 Char,H1 Char,TOC 11 Char,Nadpis dokumentu Char,ASAPHeading 1 Char,Jméno organizace Char,kapitola Char,fjb1 Char,1 Char,Neutrál 2 Char,V_Head11 Char,Záhlaví 11 Char"/>
    <w:basedOn w:val="Standardnpsmoodstavce"/>
    <w:link w:val="Nadpis1"/>
    <w:uiPriority w:val="3"/>
    <w:rsid w:val="00F202EB"/>
    <w:rPr>
      <w:rFonts w:asciiTheme="majorHAnsi" w:eastAsiaTheme="majorEastAsia" w:hAnsiTheme="majorHAnsi" w:cstheme="majorBidi"/>
      <w:b/>
      <w:bCs/>
      <w:smallCaps/>
      <w:color w:val="323E4F" w:themeColor="text2" w:themeShade="BF"/>
      <w:sz w:val="32"/>
      <w:szCs w:val="28"/>
    </w:rPr>
  </w:style>
  <w:style w:type="character" w:customStyle="1" w:styleId="Nadpis2Char">
    <w:name w:val="Nadpis 2 Char"/>
    <w:aliases w:val="Podkapitola1 Char,hlavicka Char,l2 Char,h2 Char,list2 Char,head2 Char,G2 Char,PA Major Section Char,hlavní odstavec Char,Nadpis 21 Char,F2 Char,F21 Char,ASAPHeading 2 Char,Nadpis 2T Char,2 Char,sub-sect Char,21 Char,sub-sect1 Char,22 Char"/>
    <w:basedOn w:val="Standardnpsmoodstavce"/>
    <w:link w:val="Nadpis2"/>
    <w:uiPriority w:val="5"/>
    <w:rsid w:val="00F202EB"/>
    <w:rPr>
      <w:rFonts w:asciiTheme="majorHAnsi" w:eastAsiaTheme="majorEastAsia" w:hAnsiTheme="majorHAnsi" w:cstheme="majorBidi"/>
      <w:b/>
      <w:bCs/>
      <w:smallCaps/>
      <w:color w:val="AEAAAA" w:themeColor="background2" w:themeShade="BF"/>
      <w:sz w:val="28"/>
      <w:szCs w:val="26"/>
    </w:rPr>
  </w:style>
  <w:style w:type="character" w:customStyle="1" w:styleId="Nadpis3Char">
    <w:name w:val="Nadpis 3 Char"/>
    <w:aliases w:val="Podpodkapitola Char,adpis 3 Char,H3 Char,Nadpis_3_úroveň Char,Záhlaví 3 Char,V_Head3 Char,V_Head31 Char,V_Head32 Char,Podkapitola2 Char,ASAPHeading 3 Char,Sub Paragraph Char,Podkapitola21 Char,1.1.1 Char,Podkapitola 2 Char"/>
    <w:basedOn w:val="Standardnpsmoodstavce"/>
    <w:link w:val="Nadpis3"/>
    <w:uiPriority w:val="9"/>
    <w:rsid w:val="00F202EB"/>
    <w:rPr>
      <w:rFonts w:asciiTheme="majorHAnsi" w:eastAsiaTheme="majorEastAsia" w:hAnsiTheme="majorHAnsi" w:cstheme="majorBidi"/>
      <w:b/>
      <w:bCs/>
      <w:smallCaps/>
      <w:color w:val="44546A" w:themeColor="text2"/>
      <w:sz w:val="24"/>
    </w:rPr>
  </w:style>
  <w:style w:type="character" w:customStyle="1" w:styleId="Nadpis4Char">
    <w:name w:val="Nadpis 4 Char"/>
    <w:aliases w:val="h4 Char,l4 Char,V_Head4 Char,H4 Char,Podkapitola3 Char,Aufgabe Char,dash Char,PA Micro Section Char,ASAPHeading 4 Char,Map Title Char,tabu Char,4 dash Char,d Char,3 Char,4 Char,Nadpis_4_úroveň Char,L1 Heading 4 Char,Prj4 Char,(Alt+4) Char"/>
    <w:basedOn w:val="Standardnpsmoodstavce"/>
    <w:link w:val="Nadpis4"/>
    <w:uiPriority w:val="9"/>
    <w:rsid w:val="00F202EB"/>
    <w:rPr>
      <w:rFonts w:asciiTheme="majorHAnsi" w:eastAsiaTheme="majorEastAsia" w:hAnsiTheme="majorHAnsi" w:cstheme="majorBidi"/>
      <w:b/>
      <w:bCs/>
      <w:iCs/>
      <w:smallCaps/>
      <w:color w:val="E7E6E6" w:themeColor="background2"/>
    </w:rPr>
  </w:style>
  <w:style w:type="character" w:customStyle="1" w:styleId="Nadpis5Char">
    <w:name w:val="Nadpis 5 Char"/>
    <w:aliases w:val="h5 Char,ASAPHeading 5 Char,H5 Char,5 Char,Gliederung 5 Char,h51 Char,h52 Char,h511 Char,H51 Char,h53 Char,h512 Char,H52 Char,Odstavec 2 Char,Odstavec 21 Char,Odstavec 22 Char,Odstavec 23 Char,Odstavec 24 Char,Odstavec 211 Char,l5 Char"/>
    <w:basedOn w:val="Standardnpsmoodstavce"/>
    <w:link w:val="Nadpis5"/>
    <w:uiPriority w:val="9"/>
    <w:rsid w:val="00F202EB"/>
    <w:rPr>
      <w:rFonts w:asciiTheme="majorHAnsi" w:eastAsiaTheme="majorEastAsia" w:hAnsiTheme="majorHAnsi" w:cstheme="majorBidi"/>
      <w:b/>
      <w:smallCaps/>
      <w:color w:val="000000" w:themeColor="text1"/>
      <w:sz w:val="20"/>
    </w:rPr>
  </w:style>
  <w:style w:type="character" w:customStyle="1" w:styleId="Nadpis6Char">
    <w:name w:val="Nadpis 6 Char"/>
    <w:aliases w:val="H6 Char,ASAPHeading 6 Char,MUS6 Char,h6 Char,h61 Char,h62 Char,Heading 6 Char1 Char,Heading 6 Char Char Char,Heading 6 Char1 Char Char Char,Heading 6 Char Char Char Char Char,Heading 6 Char1 Char Char Char Char Char,- po straně Char"/>
    <w:basedOn w:val="Standardnpsmoodstavce"/>
    <w:link w:val="Nadpis6"/>
    <w:uiPriority w:val="9"/>
    <w:rsid w:val="00F202EB"/>
    <w:rPr>
      <w:rFonts w:asciiTheme="majorHAnsi" w:eastAsiaTheme="majorEastAsia" w:hAnsiTheme="majorHAnsi" w:cstheme="majorBidi"/>
      <w:i/>
      <w:iCs/>
      <w:color w:val="1F4D78" w:themeColor="accent1" w:themeShade="7F"/>
      <w:sz w:val="20"/>
    </w:rPr>
  </w:style>
  <w:style w:type="character" w:customStyle="1" w:styleId="Nadpis7Char">
    <w:name w:val="Nadpis 7 Char"/>
    <w:aliases w:val="ASAPHeading 7 Char,MUS7 Char,H7 Char,PA Appendix Major Char"/>
    <w:basedOn w:val="Standardnpsmoodstavce"/>
    <w:link w:val="Nadpis7"/>
    <w:uiPriority w:val="9"/>
    <w:rsid w:val="00F202EB"/>
    <w:rPr>
      <w:rFonts w:asciiTheme="majorHAnsi" w:eastAsiaTheme="majorEastAsia" w:hAnsiTheme="majorHAnsi" w:cstheme="majorBidi"/>
      <w:i/>
      <w:iCs/>
      <w:color w:val="404040" w:themeColor="text1" w:themeTint="BF"/>
      <w:sz w:val="20"/>
    </w:rPr>
  </w:style>
  <w:style w:type="character" w:customStyle="1" w:styleId="Nadpis8Char">
    <w:name w:val="Nadpis 8 Char"/>
    <w:aliases w:val="ASAPHeading 8 Char,MUS8 Char,H8 Char,PA Appendix Minor Char,bijlage Char"/>
    <w:basedOn w:val="Standardnpsmoodstavce"/>
    <w:link w:val="Nadpis8"/>
    <w:uiPriority w:val="9"/>
    <w:rsid w:val="00F202EB"/>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ASAPHeading 9 Char,Titre 10 Char,h9 Char,heading9 Char,MUS9 Char,H9 Char,Příloha Char"/>
    <w:basedOn w:val="Standardnpsmoodstavce"/>
    <w:link w:val="Nadpis9"/>
    <w:uiPriority w:val="9"/>
    <w:rsid w:val="00F202EB"/>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unhideWhenUsed/>
    <w:rsid w:val="00F202E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rsid w:val="00F202EB"/>
    <w:rPr>
      <w:rFonts w:ascii="Tahoma" w:hAnsi="Tahoma" w:cs="Tahoma"/>
      <w:sz w:val="16"/>
      <w:szCs w:val="16"/>
    </w:rPr>
  </w:style>
  <w:style w:type="paragraph" w:styleId="Odstavecseseznamem">
    <w:name w:val="List Paragraph"/>
    <w:aliases w:val="Odstavec_muj,cp_Odstavec se seznamem,Bullet Number,Bullet List,FooterText,numbered,List Paragraph1,Paragraphe de liste1,Bulletr List Paragraph,列出段落,列出段落1,List Paragraph2,List Paragraph21,Listeafsnit1,Parágrafo da Lista1,リスト段落1,Nad"/>
    <w:basedOn w:val="Normln"/>
    <w:link w:val="OdstavecseseznamemChar"/>
    <w:uiPriority w:val="99"/>
    <w:qFormat/>
    <w:rsid w:val="00F202EB"/>
    <w:pPr>
      <w:spacing w:before="120" w:after="0" w:line="276" w:lineRule="auto"/>
      <w:ind w:left="720"/>
      <w:contextualSpacing/>
    </w:pPr>
    <w:rPr>
      <w:sz w:val="20"/>
    </w:rPr>
  </w:style>
  <w:style w:type="paragraph" w:customStyle="1" w:styleId="Podnadpis1">
    <w:name w:val="Podnadpis1"/>
    <w:basedOn w:val="Normln"/>
    <w:link w:val="PodnadpisChar"/>
    <w:qFormat/>
    <w:rsid w:val="00F202EB"/>
    <w:pPr>
      <w:spacing w:before="120" w:after="120" w:line="276" w:lineRule="auto"/>
    </w:pPr>
    <w:rPr>
      <w:b/>
      <w:smallCaps/>
      <w:color w:val="7F7F7F" w:themeColor="text1" w:themeTint="80"/>
    </w:rPr>
  </w:style>
  <w:style w:type="character" w:customStyle="1" w:styleId="PodnadpisChar">
    <w:name w:val="Podnadpis Char"/>
    <w:basedOn w:val="Standardnpsmoodstavce"/>
    <w:link w:val="Podnadpis1"/>
    <w:rsid w:val="00F202EB"/>
    <w:rPr>
      <w:b/>
      <w:smallCaps/>
      <w:color w:val="7F7F7F" w:themeColor="text1" w:themeTint="80"/>
    </w:rPr>
  </w:style>
  <w:style w:type="paragraph" w:styleId="Rozloendokumentu">
    <w:name w:val="Document Map"/>
    <w:basedOn w:val="Normln"/>
    <w:link w:val="RozloendokumentuChar"/>
    <w:uiPriority w:val="99"/>
    <w:semiHidden/>
    <w:unhideWhenUsed/>
    <w:rsid w:val="00F202EB"/>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F202EB"/>
    <w:rPr>
      <w:rFonts w:ascii="Tahoma" w:hAnsi="Tahoma" w:cs="Tahoma"/>
      <w:sz w:val="16"/>
      <w:szCs w:val="16"/>
    </w:rPr>
  </w:style>
  <w:style w:type="paragraph" w:customStyle="1" w:styleId="Podnadpis2">
    <w:name w:val="Podnadpis 2"/>
    <w:basedOn w:val="Normln"/>
    <w:link w:val="Podnadpis2Char"/>
    <w:qFormat/>
    <w:rsid w:val="00F202EB"/>
    <w:pPr>
      <w:spacing w:before="120" w:after="120" w:line="276" w:lineRule="auto"/>
    </w:pPr>
    <w:rPr>
      <w:b/>
      <w:smallCaps/>
      <w:color w:val="A6A6A6" w:themeColor="background1" w:themeShade="A6"/>
      <w:sz w:val="20"/>
    </w:rPr>
  </w:style>
  <w:style w:type="character" w:customStyle="1" w:styleId="Podnadpis2Char">
    <w:name w:val="Podnadpis 2 Char"/>
    <w:basedOn w:val="Standardnpsmoodstavce"/>
    <w:link w:val="Podnadpis2"/>
    <w:rsid w:val="00F202EB"/>
    <w:rPr>
      <w:b/>
      <w:smallCaps/>
      <w:color w:val="A6A6A6" w:themeColor="background1" w:themeShade="A6"/>
      <w:sz w:val="20"/>
    </w:rPr>
  </w:style>
  <w:style w:type="paragraph" w:styleId="Textpoznpodarou">
    <w:name w:val="footnote text"/>
    <w:basedOn w:val="Normln"/>
    <w:link w:val="TextpoznpodarouChar"/>
    <w:unhideWhenUsed/>
    <w:rsid w:val="00F202EB"/>
    <w:pPr>
      <w:spacing w:after="0" w:line="240" w:lineRule="auto"/>
    </w:pPr>
    <w:rPr>
      <w:sz w:val="20"/>
      <w:szCs w:val="20"/>
    </w:rPr>
  </w:style>
  <w:style w:type="character" w:customStyle="1" w:styleId="TextpoznpodarouChar">
    <w:name w:val="Text pozn. pod čarou Char"/>
    <w:basedOn w:val="Standardnpsmoodstavce"/>
    <w:link w:val="Textpoznpodarou"/>
    <w:rsid w:val="00F202EB"/>
    <w:rPr>
      <w:sz w:val="20"/>
      <w:szCs w:val="20"/>
    </w:rPr>
  </w:style>
  <w:style w:type="character" w:styleId="Znakapoznpodarou">
    <w:name w:val="footnote reference"/>
    <w:basedOn w:val="Standardnpsmoodstavce"/>
    <w:unhideWhenUsed/>
    <w:rsid w:val="00F202EB"/>
    <w:rPr>
      <w:vertAlign w:val="superscript"/>
    </w:rPr>
  </w:style>
  <w:style w:type="paragraph" w:styleId="Nadpisobsahu">
    <w:name w:val="TOC Heading"/>
    <w:basedOn w:val="Nadpis1"/>
    <w:next w:val="Normln"/>
    <w:uiPriority w:val="39"/>
    <w:unhideWhenUsed/>
    <w:qFormat/>
    <w:rsid w:val="00F202EB"/>
    <w:pPr>
      <w:numPr>
        <w:numId w:val="0"/>
      </w:numPr>
      <w:spacing w:before="480" w:after="0"/>
      <w:outlineLvl w:val="9"/>
    </w:pPr>
    <w:rPr>
      <w:smallCaps w:val="0"/>
      <w:color w:val="2E74B5" w:themeColor="accent1" w:themeShade="BF"/>
      <w:sz w:val="28"/>
    </w:rPr>
  </w:style>
  <w:style w:type="paragraph" w:styleId="Obsah1">
    <w:name w:val="toc 1"/>
    <w:basedOn w:val="Normln"/>
    <w:next w:val="Normln"/>
    <w:autoRedefine/>
    <w:uiPriority w:val="39"/>
    <w:unhideWhenUsed/>
    <w:qFormat/>
    <w:rsid w:val="002D1D1C"/>
    <w:pPr>
      <w:tabs>
        <w:tab w:val="left" w:pos="400"/>
        <w:tab w:val="right" w:leader="dot" w:pos="9063"/>
      </w:tabs>
      <w:spacing w:before="120" w:after="100" w:line="276" w:lineRule="auto"/>
    </w:pPr>
    <w:rPr>
      <w:noProof/>
      <w:sz w:val="20"/>
      <w:lang w:bidi="hi-IN"/>
    </w:rPr>
  </w:style>
  <w:style w:type="paragraph" w:styleId="Obsah2">
    <w:name w:val="toc 2"/>
    <w:basedOn w:val="Normln"/>
    <w:next w:val="Normln"/>
    <w:autoRedefine/>
    <w:uiPriority w:val="39"/>
    <w:unhideWhenUsed/>
    <w:qFormat/>
    <w:rsid w:val="00F202EB"/>
    <w:pPr>
      <w:spacing w:before="120" w:after="100" w:line="276" w:lineRule="auto"/>
      <w:ind w:left="200"/>
    </w:pPr>
    <w:rPr>
      <w:sz w:val="20"/>
    </w:rPr>
  </w:style>
  <w:style w:type="paragraph" w:styleId="Obsah3">
    <w:name w:val="toc 3"/>
    <w:basedOn w:val="Normln"/>
    <w:next w:val="Normln"/>
    <w:autoRedefine/>
    <w:uiPriority w:val="39"/>
    <w:unhideWhenUsed/>
    <w:qFormat/>
    <w:rsid w:val="00F202EB"/>
    <w:pPr>
      <w:spacing w:before="120" w:after="100" w:line="276" w:lineRule="auto"/>
      <w:ind w:left="400"/>
    </w:pPr>
    <w:rPr>
      <w:sz w:val="20"/>
    </w:rPr>
  </w:style>
  <w:style w:type="paragraph" w:customStyle="1" w:styleId="DZkladntext6">
    <w:name w:val="D_Základní text 6"/>
    <w:basedOn w:val="Normln"/>
    <w:qFormat/>
    <w:rsid w:val="00F202EB"/>
    <w:pPr>
      <w:spacing w:before="60" w:after="0" w:line="240" w:lineRule="auto"/>
      <w:ind w:left="425"/>
      <w:jc w:val="both"/>
    </w:pPr>
    <w:rPr>
      <w:rFonts w:ascii="Tw Cen MT" w:hAnsi="Tw Cen MT"/>
    </w:rPr>
  </w:style>
  <w:style w:type="paragraph" w:customStyle="1" w:styleId="DOdrka3">
    <w:name w:val="D_Odrážka 3"/>
    <w:basedOn w:val="Normln"/>
    <w:qFormat/>
    <w:rsid w:val="00F202EB"/>
    <w:pPr>
      <w:numPr>
        <w:numId w:val="4"/>
      </w:numPr>
      <w:spacing w:after="0" w:line="240" w:lineRule="auto"/>
      <w:jc w:val="both"/>
    </w:pPr>
    <w:rPr>
      <w:rFonts w:ascii="Tw Cen MT" w:hAnsi="Tw Cen MT"/>
    </w:rPr>
  </w:style>
  <w:style w:type="paragraph" w:customStyle="1" w:styleId="DOdrka5">
    <w:name w:val="D_Odrážka 5"/>
    <w:basedOn w:val="Normln"/>
    <w:qFormat/>
    <w:rsid w:val="00F202EB"/>
    <w:pPr>
      <w:numPr>
        <w:numId w:val="2"/>
      </w:numPr>
      <w:spacing w:after="0" w:line="240" w:lineRule="auto"/>
      <w:jc w:val="both"/>
    </w:pPr>
    <w:rPr>
      <w:rFonts w:ascii="Tw Cen MT" w:hAnsi="Tw Cen MT"/>
    </w:rPr>
  </w:style>
  <w:style w:type="paragraph" w:customStyle="1" w:styleId="DOdrka7">
    <w:name w:val="D_Odrážka 7"/>
    <w:basedOn w:val="Normln"/>
    <w:qFormat/>
    <w:rsid w:val="00F202EB"/>
    <w:pPr>
      <w:spacing w:after="0" w:line="240" w:lineRule="auto"/>
      <w:ind w:left="2552" w:hanging="425"/>
      <w:jc w:val="both"/>
    </w:pPr>
    <w:rPr>
      <w:rFonts w:ascii="Tw Cen MT" w:hAnsi="Tw Cen MT"/>
    </w:rPr>
  </w:style>
  <w:style w:type="paragraph" w:customStyle="1" w:styleId="DNadpis1">
    <w:name w:val="D_Nadpis 1"/>
    <w:basedOn w:val="Normln"/>
    <w:next w:val="Normln"/>
    <w:qFormat/>
    <w:rsid w:val="00F202EB"/>
    <w:pPr>
      <w:pageBreakBefore/>
      <w:numPr>
        <w:numId w:val="26"/>
      </w:numPr>
      <w:spacing w:after="60" w:line="240" w:lineRule="auto"/>
      <w:jc w:val="both"/>
    </w:pPr>
    <w:rPr>
      <w:rFonts w:ascii="Tw Cen MT" w:hAnsi="Tw Cen MT"/>
      <w:b/>
      <w:color w:val="861115"/>
      <w:sz w:val="56"/>
      <w:szCs w:val="56"/>
    </w:rPr>
  </w:style>
  <w:style w:type="paragraph" w:customStyle="1" w:styleId="DNadpis2">
    <w:name w:val="D_Nadpis 2"/>
    <w:basedOn w:val="Normln"/>
    <w:next w:val="Normln"/>
    <w:qFormat/>
    <w:rsid w:val="00F202EB"/>
    <w:pPr>
      <w:numPr>
        <w:ilvl w:val="1"/>
        <w:numId w:val="26"/>
      </w:numPr>
      <w:spacing w:before="180" w:after="60" w:line="240" w:lineRule="auto"/>
      <w:jc w:val="both"/>
    </w:pPr>
    <w:rPr>
      <w:rFonts w:ascii="Tw Cen MT" w:hAnsi="Tw Cen MT"/>
      <w:color w:val="861115"/>
      <w:sz w:val="48"/>
      <w:szCs w:val="48"/>
    </w:rPr>
  </w:style>
  <w:style w:type="paragraph" w:customStyle="1" w:styleId="DNadpis3">
    <w:name w:val="D_Nadpis 3"/>
    <w:basedOn w:val="Normln"/>
    <w:next w:val="Normln"/>
    <w:qFormat/>
    <w:rsid w:val="00F202EB"/>
    <w:pPr>
      <w:numPr>
        <w:ilvl w:val="2"/>
        <w:numId w:val="26"/>
      </w:numPr>
      <w:tabs>
        <w:tab w:val="left" w:pos="993"/>
      </w:tabs>
      <w:spacing w:before="360" w:after="60" w:line="240" w:lineRule="auto"/>
      <w:jc w:val="both"/>
    </w:pPr>
    <w:rPr>
      <w:rFonts w:ascii="Tw Cen MT" w:hAnsi="Tw Cen MT"/>
      <w:color w:val="861115"/>
      <w:sz w:val="40"/>
      <w:szCs w:val="40"/>
    </w:rPr>
  </w:style>
  <w:style w:type="paragraph" w:customStyle="1" w:styleId="DNadpis4">
    <w:name w:val="D_Nadpis 4"/>
    <w:basedOn w:val="Normln"/>
    <w:next w:val="Normln"/>
    <w:qFormat/>
    <w:rsid w:val="00F202EB"/>
    <w:pPr>
      <w:numPr>
        <w:ilvl w:val="3"/>
        <w:numId w:val="26"/>
      </w:numPr>
      <w:spacing w:before="240" w:after="60" w:line="240" w:lineRule="auto"/>
      <w:jc w:val="both"/>
    </w:pPr>
    <w:rPr>
      <w:rFonts w:ascii="Tw Cen MT" w:hAnsi="Tw Cen MT"/>
      <w:color w:val="861115"/>
      <w:sz w:val="36"/>
      <w:szCs w:val="36"/>
    </w:rPr>
  </w:style>
  <w:style w:type="paragraph" w:customStyle="1" w:styleId="DNadpis5">
    <w:name w:val="D_Nadpis 5"/>
    <w:basedOn w:val="Normln"/>
    <w:next w:val="DZkladntext5"/>
    <w:qFormat/>
    <w:rsid w:val="00F202EB"/>
    <w:pPr>
      <w:keepNext/>
      <w:numPr>
        <w:ilvl w:val="4"/>
        <w:numId w:val="26"/>
      </w:numPr>
      <w:spacing w:before="180" w:after="60" w:line="240" w:lineRule="auto"/>
      <w:jc w:val="both"/>
    </w:pPr>
    <w:rPr>
      <w:rFonts w:ascii="Tw Cen MT" w:hAnsi="Tw Cen MT"/>
      <w:color w:val="861115"/>
      <w:sz w:val="32"/>
      <w:szCs w:val="32"/>
    </w:rPr>
  </w:style>
  <w:style w:type="paragraph" w:customStyle="1" w:styleId="DNadpis6">
    <w:name w:val="D_Nadpis 6"/>
    <w:basedOn w:val="Normln"/>
    <w:next w:val="DZkladntext6"/>
    <w:qFormat/>
    <w:rsid w:val="00F202EB"/>
    <w:pPr>
      <w:keepNext/>
      <w:numPr>
        <w:ilvl w:val="5"/>
        <w:numId w:val="26"/>
      </w:numPr>
      <w:tabs>
        <w:tab w:val="left" w:pos="993"/>
      </w:tabs>
      <w:spacing w:before="120" w:after="60" w:line="240" w:lineRule="auto"/>
    </w:pPr>
    <w:rPr>
      <w:rFonts w:ascii="Tw Cen MT" w:hAnsi="Tw Cen MT"/>
      <w:color w:val="861115"/>
      <w:sz w:val="28"/>
      <w:szCs w:val="28"/>
    </w:rPr>
  </w:style>
  <w:style w:type="paragraph" w:customStyle="1" w:styleId="DZkladntext5">
    <w:name w:val="D_Základní text 5"/>
    <w:basedOn w:val="Normln"/>
    <w:qFormat/>
    <w:rsid w:val="00F202EB"/>
    <w:pPr>
      <w:spacing w:after="0" w:line="240" w:lineRule="auto"/>
      <w:ind w:left="284"/>
      <w:jc w:val="both"/>
    </w:pPr>
    <w:rPr>
      <w:rFonts w:ascii="Tw Cen MT" w:hAnsi="Tw Cen MT"/>
    </w:rPr>
  </w:style>
  <w:style w:type="paragraph" w:customStyle="1" w:styleId="DNadpis7">
    <w:name w:val="D_Nadpis 7"/>
    <w:basedOn w:val="Normln"/>
    <w:next w:val="Normln"/>
    <w:qFormat/>
    <w:rsid w:val="00F202EB"/>
    <w:pPr>
      <w:keepNext/>
      <w:numPr>
        <w:ilvl w:val="6"/>
        <w:numId w:val="26"/>
      </w:numPr>
      <w:spacing w:before="120" w:after="60" w:line="240" w:lineRule="auto"/>
      <w:jc w:val="center"/>
    </w:pPr>
    <w:rPr>
      <w:rFonts w:ascii="Tw Cen MT" w:hAnsi="Tw Cen MT"/>
      <w:color w:val="861115"/>
      <w:sz w:val="24"/>
      <w:szCs w:val="24"/>
      <w:u w:val="single"/>
    </w:rPr>
  </w:style>
  <w:style w:type="paragraph" w:customStyle="1" w:styleId="DZkladntext5tun">
    <w:name w:val="D_Základní text 5 (tučně)"/>
    <w:basedOn w:val="DZkladntext5"/>
    <w:qFormat/>
    <w:rsid w:val="00F202EB"/>
    <w:pPr>
      <w:spacing w:before="60"/>
    </w:pPr>
    <w:rPr>
      <w:b/>
    </w:rPr>
  </w:style>
  <w:style w:type="paragraph" w:styleId="Titulek">
    <w:name w:val="caption"/>
    <w:aliases w:val="Obrázek"/>
    <w:basedOn w:val="Normln"/>
    <w:next w:val="Normln"/>
    <w:uiPriority w:val="35"/>
    <w:unhideWhenUsed/>
    <w:qFormat/>
    <w:rsid w:val="00F202EB"/>
    <w:pPr>
      <w:spacing w:after="200" w:line="240" w:lineRule="auto"/>
      <w:jc w:val="center"/>
    </w:pPr>
    <w:rPr>
      <w:rFonts w:ascii="Tw Cen MT" w:hAnsi="Tw Cen MT"/>
      <w:bCs/>
      <w:color w:val="000000" w:themeColor="text1"/>
    </w:rPr>
  </w:style>
  <w:style w:type="character" w:customStyle="1" w:styleId="apple-style-span">
    <w:name w:val="apple-style-span"/>
    <w:rsid w:val="00F202EB"/>
  </w:style>
  <w:style w:type="paragraph" w:styleId="Datum">
    <w:name w:val="Date"/>
    <w:basedOn w:val="Normln"/>
    <w:next w:val="Normln"/>
    <w:link w:val="DatumChar"/>
    <w:rsid w:val="00F202EB"/>
    <w:pPr>
      <w:spacing w:after="0" w:line="240" w:lineRule="auto"/>
      <w:jc w:val="both"/>
    </w:pPr>
    <w:rPr>
      <w:rFonts w:ascii="Tw Cen MT" w:hAnsi="Tw Cen MT"/>
    </w:rPr>
  </w:style>
  <w:style w:type="character" w:customStyle="1" w:styleId="DatumChar">
    <w:name w:val="Datum Char"/>
    <w:basedOn w:val="Standardnpsmoodstavce"/>
    <w:link w:val="Datum"/>
    <w:rsid w:val="00F202EB"/>
    <w:rPr>
      <w:rFonts w:ascii="Tw Cen MT" w:hAnsi="Tw Cen MT"/>
    </w:rPr>
  </w:style>
  <w:style w:type="character" w:customStyle="1" w:styleId="OdstavecseseznamemChar">
    <w:name w:val="Odstavec se seznamem Char"/>
    <w:aliases w:val="Odstavec_muj Char,cp_Odstavec se seznamem Char,Bullet Number Char,Bullet List Char,FooterText Char,numbered Char,List Paragraph1 Char,Paragraphe de liste1 Char,Bulletr List Paragraph Char,列出段落 Char,列出段落1 Char,Listeafsnit1 Char"/>
    <w:link w:val="Odstavecseseznamem"/>
    <w:uiPriority w:val="99"/>
    <w:qFormat/>
    <w:locked/>
    <w:rsid w:val="00F202EB"/>
    <w:rPr>
      <w:sz w:val="20"/>
    </w:rPr>
  </w:style>
  <w:style w:type="paragraph" w:customStyle="1" w:styleId="DZkladntext1">
    <w:name w:val="D_Základní text 1"/>
    <w:basedOn w:val="Normln"/>
    <w:qFormat/>
    <w:rsid w:val="00F202EB"/>
    <w:pPr>
      <w:spacing w:after="0" w:line="240" w:lineRule="auto"/>
      <w:jc w:val="both"/>
    </w:pPr>
    <w:rPr>
      <w:rFonts w:ascii="Tw Cen MT" w:hAnsi="Tw Cen MT"/>
    </w:rPr>
  </w:style>
  <w:style w:type="paragraph" w:customStyle="1" w:styleId="DZkladntext2">
    <w:name w:val="D_Základní text 2"/>
    <w:basedOn w:val="Normln"/>
    <w:link w:val="DZkladntext2Char"/>
    <w:qFormat/>
    <w:rsid w:val="00F202EB"/>
    <w:pPr>
      <w:spacing w:after="0" w:line="240" w:lineRule="auto"/>
      <w:jc w:val="both"/>
    </w:pPr>
    <w:rPr>
      <w:rFonts w:ascii="Tw Cen MT" w:hAnsi="Tw Cen MT"/>
    </w:rPr>
  </w:style>
  <w:style w:type="paragraph" w:customStyle="1" w:styleId="DZkladntext3">
    <w:name w:val="D_Základní text 3"/>
    <w:basedOn w:val="Normln"/>
    <w:qFormat/>
    <w:rsid w:val="00F202EB"/>
    <w:pPr>
      <w:spacing w:after="0" w:line="240" w:lineRule="auto"/>
      <w:jc w:val="both"/>
    </w:pPr>
    <w:rPr>
      <w:rFonts w:ascii="Tw Cen MT" w:hAnsi="Tw Cen MT"/>
    </w:rPr>
  </w:style>
  <w:style w:type="paragraph" w:customStyle="1" w:styleId="DZkladntext4">
    <w:name w:val="D_Základní text 4"/>
    <w:basedOn w:val="Normln"/>
    <w:qFormat/>
    <w:rsid w:val="00F202EB"/>
    <w:pPr>
      <w:tabs>
        <w:tab w:val="left" w:pos="142"/>
      </w:tabs>
      <w:spacing w:before="60" w:after="0" w:line="240" w:lineRule="auto"/>
      <w:ind w:left="142"/>
      <w:jc w:val="both"/>
    </w:pPr>
    <w:rPr>
      <w:rFonts w:ascii="Tw Cen MT" w:hAnsi="Tw Cen MT"/>
    </w:rPr>
  </w:style>
  <w:style w:type="character" w:styleId="Odkaznakoment">
    <w:name w:val="annotation reference"/>
    <w:basedOn w:val="Standardnpsmoodstavce"/>
    <w:uiPriority w:val="99"/>
    <w:rsid w:val="00F202EB"/>
    <w:rPr>
      <w:sz w:val="16"/>
      <w:szCs w:val="16"/>
    </w:rPr>
  </w:style>
  <w:style w:type="paragraph" w:styleId="Textkomente">
    <w:name w:val="annotation text"/>
    <w:basedOn w:val="Normln"/>
    <w:link w:val="TextkomenteChar"/>
    <w:uiPriority w:val="99"/>
    <w:rsid w:val="00F202EB"/>
    <w:pPr>
      <w:spacing w:after="0" w:line="240" w:lineRule="auto"/>
      <w:jc w:val="both"/>
    </w:pPr>
    <w:rPr>
      <w:rFonts w:ascii="Tw Cen MT" w:hAnsi="Tw Cen MT"/>
      <w:sz w:val="20"/>
      <w:szCs w:val="20"/>
    </w:rPr>
  </w:style>
  <w:style w:type="character" w:customStyle="1" w:styleId="TextkomenteChar">
    <w:name w:val="Text komentáře Char"/>
    <w:basedOn w:val="Standardnpsmoodstavce"/>
    <w:link w:val="Textkomente"/>
    <w:uiPriority w:val="99"/>
    <w:rsid w:val="00F202EB"/>
    <w:rPr>
      <w:rFonts w:ascii="Tw Cen MT" w:hAnsi="Tw Cen MT"/>
      <w:sz w:val="20"/>
      <w:szCs w:val="20"/>
    </w:rPr>
  </w:style>
  <w:style w:type="paragraph" w:styleId="Pedmtkomente">
    <w:name w:val="annotation subject"/>
    <w:basedOn w:val="Textkomente"/>
    <w:next w:val="Textkomente"/>
    <w:link w:val="PedmtkomenteChar"/>
    <w:rsid w:val="00F202EB"/>
    <w:rPr>
      <w:b/>
      <w:bCs/>
    </w:rPr>
  </w:style>
  <w:style w:type="character" w:customStyle="1" w:styleId="PedmtkomenteChar">
    <w:name w:val="Předmět komentáře Char"/>
    <w:basedOn w:val="TextkomenteChar"/>
    <w:link w:val="Pedmtkomente"/>
    <w:rsid w:val="00F202EB"/>
    <w:rPr>
      <w:rFonts w:ascii="Tw Cen MT" w:hAnsi="Tw Cen MT"/>
      <w:b/>
      <w:bCs/>
      <w:sz w:val="20"/>
      <w:szCs w:val="20"/>
    </w:rPr>
  </w:style>
  <w:style w:type="paragraph" w:customStyle="1" w:styleId="DSZkladntext4">
    <w:name w:val="DS_Základní text 4"/>
    <w:basedOn w:val="Normln"/>
    <w:qFormat/>
    <w:rsid w:val="00F202EB"/>
    <w:pPr>
      <w:spacing w:after="0" w:line="240" w:lineRule="auto"/>
      <w:ind w:left="142"/>
      <w:jc w:val="both"/>
    </w:pPr>
    <w:rPr>
      <w:rFonts w:ascii="Times New Roman" w:eastAsia="Times New Roman" w:hAnsi="Times New Roman" w:cs="Times New Roman"/>
      <w:szCs w:val="20"/>
      <w:lang w:eastAsia="cs-CZ"/>
    </w:rPr>
  </w:style>
  <w:style w:type="table" w:customStyle="1" w:styleId="Stednstnovn1zvraznn11">
    <w:name w:val="Střední stínování 1 – zvýraznění 11"/>
    <w:basedOn w:val="Normlntabulka"/>
    <w:uiPriority w:val="63"/>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character" w:styleId="Sledovanodkaz">
    <w:name w:val="FollowedHyperlink"/>
    <w:basedOn w:val="Standardnpsmoodstavce"/>
    <w:uiPriority w:val="99"/>
    <w:rsid w:val="00F202EB"/>
    <w:rPr>
      <w:color w:val="954F72" w:themeColor="followedHyperlink"/>
      <w:u w:val="single"/>
    </w:rPr>
  </w:style>
  <w:style w:type="paragraph" w:styleId="Textvysvtlivek">
    <w:name w:val="endnote text"/>
    <w:basedOn w:val="Normln"/>
    <w:link w:val="TextvysvtlivekChar"/>
    <w:rsid w:val="00F202EB"/>
    <w:pPr>
      <w:spacing w:after="0" w:line="240" w:lineRule="auto"/>
      <w:jc w:val="both"/>
    </w:pPr>
    <w:rPr>
      <w:rFonts w:ascii="Tw Cen MT" w:hAnsi="Tw Cen MT"/>
      <w:sz w:val="20"/>
      <w:szCs w:val="20"/>
    </w:rPr>
  </w:style>
  <w:style w:type="character" w:customStyle="1" w:styleId="TextvysvtlivekChar">
    <w:name w:val="Text vysvětlivek Char"/>
    <w:basedOn w:val="Standardnpsmoodstavce"/>
    <w:link w:val="Textvysvtlivek"/>
    <w:rsid w:val="00F202EB"/>
    <w:rPr>
      <w:rFonts w:ascii="Tw Cen MT" w:hAnsi="Tw Cen MT"/>
      <w:sz w:val="20"/>
      <w:szCs w:val="20"/>
    </w:rPr>
  </w:style>
  <w:style w:type="character" w:styleId="Odkaznavysvtlivky">
    <w:name w:val="endnote reference"/>
    <w:basedOn w:val="Standardnpsmoodstavce"/>
    <w:rsid w:val="00F202EB"/>
    <w:rPr>
      <w:vertAlign w:val="superscript"/>
    </w:rPr>
  </w:style>
  <w:style w:type="paragraph" w:customStyle="1" w:styleId="DZkladntext7">
    <w:name w:val="D_Základní text 7"/>
    <w:basedOn w:val="Normln"/>
    <w:qFormat/>
    <w:rsid w:val="00F202EB"/>
    <w:pPr>
      <w:spacing w:after="0" w:line="240" w:lineRule="auto"/>
      <w:ind w:left="426"/>
      <w:jc w:val="both"/>
    </w:pPr>
    <w:rPr>
      <w:rFonts w:ascii="Tw Cen MT" w:hAnsi="Tw Cen MT"/>
    </w:rPr>
  </w:style>
  <w:style w:type="paragraph" w:customStyle="1" w:styleId="Default">
    <w:name w:val="Default"/>
    <w:rsid w:val="00F202EB"/>
    <w:pPr>
      <w:autoSpaceDE w:val="0"/>
      <w:autoSpaceDN w:val="0"/>
      <w:adjustRightInd w:val="0"/>
      <w:spacing w:after="0" w:line="240" w:lineRule="auto"/>
    </w:pPr>
    <w:rPr>
      <w:rFonts w:ascii="Calibri" w:hAnsi="Calibri" w:cs="Calibri"/>
      <w:color w:val="000000"/>
      <w:sz w:val="24"/>
      <w:szCs w:val="24"/>
    </w:rPr>
  </w:style>
  <w:style w:type="character" w:customStyle="1" w:styleId="DTZkldntext2Char">
    <w:name w:val="DT_Zákldní text 2 Char"/>
    <w:basedOn w:val="Standardnpsmoodstavce"/>
    <w:link w:val="DTZkldntext2"/>
    <w:locked/>
    <w:rsid w:val="00F202EB"/>
    <w:rPr>
      <w:rFonts w:ascii="Calibri" w:eastAsia="Calibri" w:hAnsi="Calibri" w:cs="Calibri"/>
    </w:rPr>
  </w:style>
  <w:style w:type="paragraph" w:customStyle="1" w:styleId="DTZkldntext2">
    <w:name w:val="DT_Zákldní text 2"/>
    <w:basedOn w:val="Normln"/>
    <w:link w:val="DTZkldntext2Char"/>
    <w:qFormat/>
    <w:rsid w:val="00F202EB"/>
    <w:pPr>
      <w:spacing w:after="0" w:line="240" w:lineRule="auto"/>
    </w:pPr>
    <w:rPr>
      <w:rFonts w:ascii="Calibri" w:eastAsia="Calibri" w:hAnsi="Calibri" w:cs="Calibri"/>
    </w:rPr>
  </w:style>
  <w:style w:type="paragraph" w:styleId="Normlnweb">
    <w:name w:val="Normal (Web)"/>
    <w:basedOn w:val="Normln"/>
    <w:uiPriority w:val="99"/>
    <w:unhideWhenUsed/>
    <w:rsid w:val="00F202E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qFormat/>
    <w:rsid w:val="00F202EB"/>
    <w:rPr>
      <w:b/>
      <w:bCs/>
    </w:rPr>
  </w:style>
  <w:style w:type="paragraph" w:customStyle="1" w:styleId="DOdrka0">
    <w:name w:val="D_Odrážka 0"/>
    <w:basedOn w:val="Normln"/>
    <w:qFormat/>
    <w:rsid w:val="00F202EB"/>
    <w:pPr>
      <w:numPr>
        <w:numId w:val="5"/>
      </w:numPr>
      <w:spacing w:after="0" w:line="240" w:lineRule="auto"/>
      <w:ind w:left="426" w:hanging="426"/>
    </w:pPr>
    <w:rPr>
      <w:rFonts w:ascii="Tw Cen MT" w:hAnsi="Tw Cen MT"/>
    </w:rPr>
  </w:style>
  <w:style w:type="paragraph" w:customStyle="1" w:styleId="DOdrka1">
    <w:name w:val="D_Odrážka 1"/>
    <w:basedOn w:val="Normln"/>
    <w:qFormat/>
    <w:rsid w:val="00F202EB"/>
    <w:pPr>
      <w:numPr>
        <w:ilvl w:val="1"/>
        <w:numId w:val="5"/>
      </w:numPr>
      <w:spacing w:after="0" w:line="240" w:lineRule="auto"/>
      <w:ind w:left="709" w:hanging="425"/>
      <w:jc w:val="both"/>
    </w:pPr>
    <w:rPr>
      <w:rFonts w:ascii="Tw Cen MT" w:hAnsi="Tw Cen MT"/>
    </w:rPr>
  </w:style>
  <w:style w:type="paragraph" w:customStyle="1" w:styleId="DOdrka2">
    <w:name w:val="D_Odrážka 2"/>
    <w:basedOn w:val="DOdrka3"/>
    <w:next w:val="Normln"/>
    <w:qFormat/>
    <w:rsid w:val="00F202EB"/>
    <w:pPr>
      <w:numPr>
        <w:numId w:val="0"/>
      </w:numPr>
      <w:ind w:left="993" w:hanging="426"/>
    </w:pPr>
  </w:style>
  <w:style w:type="paragraph" w:customStyle="1" w:styleId="DOdrka4">
    <w:name w:val="D_Odrážka 4"/>
    <w:basedOn w:val="Normln"/>
    <w:qFormat/>
    <w:rsid w:val="00F202EB"/>
    <w:pPr>
      <w:numPr>
        <w:numId w:val="25"/>
      </w:numPr>
      <w:spacing w:after="0" w:line="240" w:lineRule="auto"/>
      <w:ind w:left="1560" w:hanging="426"/>
      <w:jc w:val="both"/>
    </w:pPr>
    <w:rPr>
      <w:rFonts w:ascii="Tw Cen MT" w:hAnsi="Tw Cen MT"/>
    </w:rPr>
  </w:style>
  <w:style w:type="paragraph" w:customStyle="1" w:styleId="DOdrka6">
    <w:name w:val="D_Odrážka 6"/>
    <w:basedOn w:val="Normln"/>
    <w:qFormat/>
    <w:rsid w:val="00F202EB"/>
    <w:pPr>
      <w:numPr>
        <w:numId w:val="24"/>
      </w:numPr>
      <w:spacing w:after="0" w:line="240" w:lineRule="auto"/>
      <w:ind w:left="2127" w:hanging="426"/>
      <w:jc w:val="both"/>
    </w:pPr>
    <w:rPr>
      <w:rFonts w:ascii="Tw Cen MT" w:hAnsi="Tw Cen MT"/>
    </w:rPr>
  </w:style>
  <w:style w:type="paragraph" w:customStyle="1" w:styleId="DNadpis0">
    <w:name w:val="D_Nadpis 0"/>
    <w:basedOn w:val="Normln"/>
    <w:qFormat/>
    <w:rsid w:val="00F202EB"/>
    <w:pPr>
      <w:spacing w:after="0" w:line="240" w:lineRule="auto"/>
      <w:jc w:val="both"/>
    </w:pPr>
    <w:rPr>
      <w:rFonts w:ascii="Tw Cen MT" w:hAnsi="Tw Cen MT"/>
      <w:b/>
      <w:color w:val="861115"/>
      <w:sz w:val="56"/>
      <w:szCs w:val="56"/>
    </w:rPr>
  </w:style>
  <w:style w:type="paragraph" w:customStyle="1" w:styleId="DOdrkatun">
    <w:name w:val="D_Odrážka (tučně)"/>
    <w:basedOn w:val="DOdrka3"/>
    <w:qFormat/>
    <w:rsid w:val="00F202EB"/>
    <w:pPr>
      <w:numPr>
        <w:numId w:val="0"/>
      </w:numPr>
      <w:ind w:left="993" w:hanging="426"/>
    </w:pPr>
    <w:rPr>
      <w:b/>
    </w:rPr>
  </w:style>
  <w:style w:type="paragraph" w:styleId="Obsah4">
    <w:name w:val="toc 4"/>
    <w:basedOn w:val="Normln"/>
    <w:next w:val="Normln"/>
    <w:autoRedefine/>
    <w:uiPriority w:val="39"/>
    <w:rsid w:val="00F202EB"/>
    <w:pPr>
      <w:spacing w:after="100" w:line="240" w:lineRule="auto"/>
      <w:ind w:left="660"/>
      <w:jc w:val="both"/>
    </w:pPr>
    <w:rPr>
      <w:rFonts w:ascii="Tw Cen MT" w:hAnsi="Tw Cen MT"/>
    </w:rPr>
  </w:style>
  <w:style w:type="paragraph" w:customStyle="1" w:styleId="DZkladntext6tun">
    <w:name w:val="D_Základní text 6 (tučně)"/>
    <w:basedOn w:val="DZkladntext6"/>
    <w:qFormat/>
    <w:rsid w:val="00F202EB"/>
    <w:rPr>
      <w:b/>
    </w:rPr>
  </w:style>
  <w:style w:type="character" w:customStyle="1" w:styleId="Bulletslevel1Char">
    <w:name w:val="Bullets level 1 Char"/>
    <w:link w:val="Bulletslevel1"/>
    <w:locked/>
    <w:rsid w:val="00F202EB"/>
    <w:rPr>
      <w:rFonts w:ascii="Calibri" w:eastAsia="Times" w:hAnsi="Calibri"/>
      <w:color w:val="000000"/>
    </w:rPr>
  </w:style>
  <w:style w:type="paragraph" w:customStyle="1" w:styleId="Bulletslevel1">
    <w:name w:val="Bullets level 1"/>
    <w:basedOn w:val="Normln"/>
    <w:link w:val="Bulletslevel1Char"/>
    <w:qFormat/>
    <w:rsid w:val="00F202EB"/>
    <w:pPr>
      <w:numPr>
        <w:numId w:val="6"/>
      </w:numPr>
      <w:spacing w:before="60" w:after="0" w:line="240" w:lineRule="auto"/>
      <w:jc w:val="both"/>
    </w:pPr>
    <w:rPr>
      <w:rFonts w:ascii="Calibri" w:eastAsia="Times" w:hAnsi="Calibri"/>
      <w:color w:val="000000"/>
    </w:rPr>
  </w:style>
  <w:style w:type="paragraph" w:styleId="Obsah5">
    <w:name w:val="toc 5"/>
    <w:basedOn w:val="Normln"/>
    <w:next w:val="Normln"/>
    <w:autoRedefine/>
    <w:uiPriority w:val="39"/>
    <w:unhideWhenUsed/>
    <w:rsid w:val="00F202EB"/>
    <w:pPr>
      <w:spacing w:after="100" w:line="276" w:lineRule="auto"/>
      <w:ind w:left="880"/>
    </w:pPr>
  </w:style>
  <w:style w:type="paragraph" w:styleId="Obsah6">
    <w:name w:val="toc 6"/>
    <w:basedOn w:val="Normln"/>
    <w:next w:val="Normln"/>
    <w:autoRedefine/>
    <w:uiPriority w:val="39"/>
    <w:unhideWhenUsed/>
    <w:rsid w:val="00F202EB"/>
    <w:pPr>
      <w:spacing w:after="100" w:line="276" w:lineRule="auto"/>
      <w:ind w:left="1100"/>
    </w:pPr>
  </w:style>
  <w:style w:type="paragraph" w:styleId="Obsah7">
    <w:name w:val="toc 7"/>
    <w:basedOn w:val="Normln"/>
    <w:next w:val="Normln"/>
    <w:autoRedefine/>
    <w:uiPriority w:val="39"/>
    <w:unhideWhenUsed/>
    <w:rsid w:val="00F202EB"/>
    <w:pPr>
      <w:spacing w:after="100" w:line="276" w:lineRule="auto"/>
      <w:ind w:left="1320"/>
    </w:pPr>
  </w:style>
  <w:style w:type="paragraph" w:styleId="Obsah8">
    <w:name w:val="toc 8"/>
    <w:basedOn w:val="Normln"/>
    <w:next w:val="Normln"/>
    <w:autoRedefine/>
    <w:uiPriority w:val="39"/>
    <w:unhideWhenUsed/>
    <w:rsid w:val="00F202EB"/>
    <w:pPr>
      <w:spacing w:after="100" w:line="276" w:lineRule="auto"/>
      <w:ind w:left="1540"/>
    </w:pPr>
    <w:rPr>
      <w:rFonts w:eastAsiaTheme="minorEastAsia"/>
      <w:lang w:eastAsia="cs-CZ"/>
    </w:rPr>
  </w:style>
  <w:style w:type="paragraph" w:styleId="Obsah9">
    <w:name w:val="toc 9"/>
    <w:basedOn w:val="Normln"/>
    <w:next w:val="Normln"/>
    <w:autoRedefine/>
    <w:uiPriority w:val="39"/>
    <w:unhideWhenUsed/>
    <w:rsid w:val="00F202EB"/>
    <w:pPr>
      <w:spacing w:after="100" w:line="276" w:lineRule="auto"/>
      <w:ind w:left="1760"/>
    </w:pPr>
    <w:rPr>
      <w:rFonts w:eastAsiaTheme="minorEastAsia"/>
      <w:lang w:eastAsia="cs-CZ"/>
    </w:rPr>
  </w:style>
  <w:style w:type="paragraph" w:customStyle="1" w:styleId="BodyText1">
    <w:name w:val="Body Text1"/>
    <w:qFormat/>
    <w:rsid w:val="00F202EB"/>
    <w:pPr>
      <w:spacing w:after="0" w:line="240" w:lineRule="auto"/>
    </w:pPr>
    <w:rPr>
      <w:rFonts w:ascii="Arial" w:eastAsia="Times New Roman" w:hAnsi="Arial" w:cs="Times New Roman"/>
      <w:color w:val="000000"/>
      <w:sz w:val="19"/>
      <w:szCs w:val="48"/>
      <w:lang w:eastAsia="cs-CZ"/>
    </w:rPr>
  </w:style>
  <w:style w:type="table" w:customStyle="1" w:styleId="Deloittetable1">
    <w:name w:val="Deloitte table 1"/>
    <w:basedOn w:val="Normlntabulka"/>
    <w:rsid w:val="00F202EB"/>
    <w:pPr>
      <w:spacing w:after="0" w:line="240" w:lineRule="auto"/>
    </w:pPr>
    <w:rPr>
      <w:rFonts w:ascii="Arial" w:eastAsia="Times New Roman" w:hAnsi="Arial" w:cs="Times New Roman"/>
      <w:sz w:val="19"/>
      <w:szCs w:val="20"/>
      <w:lang w:val="en-US" w:eastAsia="cs-CZ"/>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customStyle="1" w:styleId="normsodrazkou">
    <w:name w:val="norm s odrazkou"/>
    <w:basedOn w:val="Normln"/>
    <w:link w:val="normsodrazkouChar"/>
    <w:uiPriority w:val="99"/>
    <w:rsid w:val="00F202EB"/>
    <w:pPr>
      <w:spacing w:before="120" w:after="0" w:line="276" w:lineRule="auto"/>
      <w:jc w:val="both"/>
    </w:pPr>
    <w:rPr>
      <w:rFonts w:ascii="Arial" w:eastAsia="Times New Roman" w:hAnsi="Arial" w:cs="Times New Roman"/>
      <w:sz w:val="20"/>
      <w:szCs w:val="24"/>
      <w:lang w:eastAsia="cs-CZ"/>
    </w:rPr>
  </w:style>
  <w:style w:type="character" w:customStyle="1" w:styleId="normsodrazkouChar">
    <w:name w:val="norm s odrazkou Char"/>
    <w:link w:val="normsodrazkou"/>
    <w:uiPriority w:val="99"/>
    <w:locked/>
    <w:rsid w:val="00F202EB"/>
    <w:rPr>
      <w:rFonts w:ascii="Arial" w:eastAsia="Times New Roman" w:hAnsi="Arial" w:cs="Times New Roman"/>
      <w:sz w:val="20"/>
      <w:szCs w:val="24"/>
      <w:lang w:eastAsia="cs-CZ"/>
    </w:rPr>
  </w:style>
  <w:style w:type="paragraph" w:styleId="Seznam">
    <w:name w:val="List"/>
    <w:basedOn w:val="Normln"/>
    <w:rsid w:val="00F202EB"/>
    <w:pPr>
      <w:numPr>
        <w:numId w:val="7"/>
      </w:numPr>
      <w:tabs>
        <w:tab w:val="num" w:pos="993"/>
      </w:tabs>
      <w:spacing w:before="60" w:after="60" w:line="240" w:lineRule="auto"/>
      <w:ind w:left="993" w:hanging="426"/>
      <w:jc w:val="both"/>
    </w:pPr>
    <w:rPr>
      <w:rFonts w:ascii="Futura Bk" w:eastAsia="Times New Roman" w:hAnsi="Futura Bk" w:cs="Times New Roman"/>
      <w:sz w:val="20"/>
      <w:szCs w:val="20"/>
    </w:rPr>
  </w:style>
  <w:style w:type="paragraph" w:customStyle="1" w:styleId="Numberedlist21">
    <w:name w:val="Numbered list 2.1"/>
    <w:basedOn w:val="Nadpis1"/>
    <w:next w:val="Normln"/>
    <w:rsid w:val="00F202EB"/>
    <w:pPr>
      <w:keepLines w:val="0"/>
      <w:pageBreakBefore/>
      <w:numPr>
        <w:numId w:val="8"/>
      </w:numPr>
      <w:tabs>
        <w:tab w:val="clear" w:pos="360"/>
        <w:tab w:val="left" w:pos="720"/>
      </w:tabs>
      <w:spacing w:before="240" w:after="60" w:line="240" w:lineRule="auto"/>
      <w:ind w:left="720" w:hanging="720"/>
    </w:pPr>
    <w:rPr>
      <w:rFonts w:ascii="Futura Bk" w:eastAsia="Times New Roman" w:hAnsi="Futura Bk" w:cs="Times New Roman"/>
      <w:bCs w:val="0"/>
      <w:smallCaps w:val="0"/>
      <w:color w:val="auto"/>
      <w:kern w:val="28"/>
      <w:sz w:val="28"/>
      <w:szCs w:val="20"/>
    </w:rPr>
  </w:style>
  <w:style w:type="paragraph" w:customStyle="1" w:styleId="Numberedlist22">
    <w:name w:val="Numbered list 2.2"/>
    <w:basedOn w:val="Nadpis2"/>
    <w:next w:val="Normln"/>
    <w:rsid w:val="00F202EB"/>
    <w:pPr>
      <w:keepLines w:val="0"/>
      <w:numPr>
        <w:numId w:val="8"/>
      </w:numPr>
      <w:tabs>
        <w:tab w:val="clear" w:pos="1080"/>
        <w:tab w:val="left" w:pos="720"/>
      </w:tabs>
      <w:spacing w:before="240" w:after="60" w:line="240" w:lineRule="auto"/>
      <w:ind w:hanging="720"/>
    </w:pPr>
    <w:rPr>
      <w:rFonts w:ascii="Futura Bk" w:eastAsia="Times New Roman" w:hAnsi="Futura Bk" w:cs="Times New Roman"/>
      <w:bCs w:val="0"/>
      <w:smallCaps w:val="0"/>
      <w:color w:val="auto"/>
      <w:sz w:val="24"/>
      <w:szCs w:val="20"/>
    </w:rPr>
  </w:style>
  <w:style w:type="paragraph" w:customStyle="1" w:styleId="Numberedlist23">
    <w:name w:val="Numbered list 2.3"/>
    <w:basedOn w:val="Nadpis3"/>
    <w:next w:val="Normln"/>
    <w:rsid w:val="00F202EB"/>
    <w:pPr>
      <w:keepLines w:val="0"/>
      <w:numPr>
        <w:numId w:val="8"/>
      </w:numPr>
      <w:tabs>
        <w:tab w:val="left" w:pos="1080"/>
        <w:tab w:val="left" w:pos="1440"/>
      </w:tabs>
      <w:spacing w:before="240" w:after="60" w:line="240" w:lineRule="auto"/>
      <w:ind w:hanging="1080"/>
    </w:pPr>
    <w:rPr>
      <w:rFonts w:ascii="Futura Bk" w:eastAsia="Times New Roman" w:hAnsi="Futura Bk" w:cs="Times New Roman"/>
      <w:bCs w:val="0"/>
      <w:smallCaps w:val="0"/>
      <w:color w:val="auto"/>
      <w:sz w:val="22"/>
      <w:szCs w:val="20"/>
    </w:rPr>
  </w:style>
  <w:style w:type="paragraph" w:customStyle="1" w:styleId="Numberedlist24">
    <w:name w:val="Numbered list 2.4"/>
    <w:basedOn w:val="Nadpis4"/>
    <w:next w:val="Normln"/>
    <w:rsid w:val="00F202EB"/>
    <w:pPr>
      <w:keepLines w:val="0"/>
      <w:numPr>
        <w:numId w:val="8"/>
      </w:numPr>
      <w:tabs>
        <w:tab w:val="clear" w:pos="2160"/>
        <w:tab w:val="left" w:pos="1080"/>
        <w:tab w:val="left" w:pos="1440"/>
        <w:tab w:val="left" w:pos="1800"/>
      </w:tabs>
      <w:spacing w:before="240" w:after="60" w:line="240" w:lineRule="auto"/>
      <w:ind w:left="1080" w:hanging="1080"/>
    </w:pPr>
    <w:rPr>
      <w:rFonts w:ascii="Futura Bk" w:eastAsia="Times New Roman" w:hAnsi="Futura Bk" w:cs="Times New Roman"/>
      <w:bCs w:val="0"/>
      <w:iCs w:val="0"/>
      <w:smallCaps w:val="0"/>
      <w:color w:val="auto"/>
      <w:sz w:val="20"/>
      <w:szCs w:val="20"/>
    </w:rPr>
  </w:style>
  <w:style w:type="character" w:customStyle="1" w:styleId="CharacterUserEntry">
    <w:name w:val="Character UserEntry"/>
    <w:basedOn w:val="Standardnpsmoodstavce"/>
    <w:rsid w:val="00F202EB"/>
    <w:rPr>
      <w:color w:val="FF0000"/>
    </w:rPr>
  </w:style>
  <w:style w:type="paragraph" w:styleId="Zkladntext">
    <w:name w:val="Body Text"/>
    <w:basedOn w:val="Normln"/>
    <w:link w:val="ZkladntextChar"/>
    <w:rsid w:val="00F202EB"/>
    <w:pPr>
      <w:tabs>
        <w:tab w:val="left" w:pos="425"/>
      </w:tabs>
      <w:spacing w:after="0" w:line="240" w:lineRule="auto"/>
    </w:pPr>
    <w:rPr>
      <w:rFonts w:ascii="Arial" w:eastAsia="Times New Roman" w:hAnsi="Arial" w:cs="Times New Roman"/>
      <w:spacing w:val="10"/>
      <w:sz w:val="16"/>
      <w:szCs w:val="20"/>
    </w:rPr>
  </w:style>
  <w:style w:type="character" w:customStyle="1" w:styleId="ZkladntextChar">
    <w:name w:val="Základní text Char"/>
    <w:basedOn w:val="Standardnpsmoodstavce"/>
    <w:link w:val="Zkladntext"/>
    <w:rsid w:val="00F202EB"/>
    <w:rPr>
      <w:rFonts w:ascii="Arial" w:eastAsia="Times New Roman" w:hAnsi="Arial" w:cs="Times New Roman"/>
      <w:spacing w:val="10"/>
      <w:sz w:val="16"/>
      <w:szCs w:val="20"/>
    </w:rPr>
  </w:style>
  <w:style w:type="paragraph" w:customStyle="1" w:styleId="Bulletwithtext1">
    <w:name w:val="Bullet with text 1"/>
    <w:basedOn w:val="Normln"/>
    <w:link w:val="Bulletwithtext1Char"/>
    <w:rsid w:val="00F202EB"/>
    <w:pPr>
      <w:numPr>
        <w:numId w:val="9"/>
      </w:numPr>
      <w:spacing w:after="0" w:line="240" w:lineRule="auto"/>
    </w:pPr>
    <w:rPr>
      <w:rFonts w:ascii="Futura Bk" w:eastAsia="Times New Roman" w:hAnsi="Futura Bk" w:cs="Times New Roman"/>
      <w:sz w:val="20"/>
      <w:szCs w:val="20"/>
    </w:rPr>
  </w:style>
  <w:style w:type="character" w:customStyle="1" w:styleId="Bulletwithtext1Char">
    <w:name w:val="Bullet with text 1 Char"/>
    <w:basedOn w:val="Standardnpsmoodstavce"/>
    <w:link w:val="Bulletwithtext1"/>
    <w:rsid w:val="00F202EB"/>
    <w:rPr>
      <w:rFonts w:ascii="Futura Bk" w:eastAsia="Times New Roman" w:hAnsi="Futura Bk" w:cs="Times New Roman"/>
      <w:sz w:val="20"/>
      <w:szCs w:val="20"/>
    </w:rPr>
  </w:style>
  <w:style w:type="paragraph" w:customStyle="1" w:styleId="Table">
    <w:name w:val="Table"/>
    <w:basedOn w:val="Normln"/>
    <w:link w:val="TableChar"/>
    <w:rsid w:val="00F202EB"/>
    <w:pPr>
      <w:spacing w:before="40" w:after="40" w:line="240" w:lineRule="auto"/>
    </w:pPr>
    <w:rPr>
      <w:rFonts w:ascii="Futura Bk" w:eastAsia="Times New Roman" w:hAnsi="Futura Bk" w:cs="Times New Roman"/>
      <w:sz w:val="20"/>
      <w:szCs w:val="20"/>
    </w:rPr>
  </w:style>
  <w:style w:type="character" w:customStyle="1" w:styleId="TableChar">
    <w:name w:val="Table Char"/>
    <w:basedOn w:val="Standardnpsmoodstavce"/>
    <w:link w:val="Table"/>
    <w:rsid w:val="00F202EB"/>
    <w:rPr>
      <w:rFonts w:ascii="Futura Bk" w:eastAsia="Times New Roman" w:hAnsi="Futura Bk" w:cs="Times New Roman"/>
      <w:sz w:val="20"/>
      <w:szCs w:val="20"/>
    </w:rPr>
  </w:style>
  <w:style w:type="paragraph" w:customStyle="1" w:styleId="boldnormal">
    <w:name w:val="bold normal"/>
    <w:basedOn w:val="Normln"/>
    <w:link w:val="boldnormalChar"/>
    <w:rsid w:val="00F202EB"/>
    <w:pPr>
      <w:keepNext/>
      <w:suppressAutoHyphens/>
      <w:spacing w:after="0" w:line="264" w:lineRule="auto"/>
      <w:jc w:val="both"/>
    </w:pPr>
    <w:rPr>
      <w:rFonts w:ascii="Arial" w:eastAsia="Times New Roman" w:hAnsi="Arial" w:cs="Times New Roman"/>
      <w:b/>
      <w:sz w:val="20"/>
      <w:szCs w:val="20"/>
      <w:lang w:eastAsia="ar-SA"/>
    </w:rPr>
  </w:style>
  <w:style w:type="character" w:customStyle="1" w:styleId="boldnormalChar">
    <w:name w:val="bold normal Char"/>
    <w:basedOn w:val="Standardnpsmoodstavce"/>
    <w:link w:val="boldnormal"/>
    <w:rsid w:val="00F202EB"/>
    <w:rPr>
      <w:rFonts w:ascii="Arial" w:eastAsia="Times New Roman" w:hAnsi="Arial" w:cs="Times New Roman"/>
      <w:b/>
      <w:sz w:val="20"/>
      <w:szCs w:val="20"/>
      <w:lang w:eastAsia="ar-SA"/>
    </w:rPr>
  </w:style>
  <w:style w:type="paragraph" w:customStyle="1" w:styleId="Texttahoma1">
    <w:name w:val="Text_tahoma1"/>
    <w:basedOn w:val="Normln"/>
    <w:link w:val="Texttahoma1Char"/>
    <w:rsid w:val="00F202EB"/>
    <w:pPr>
      <w:spacing w:before="60" w:after="120" w:line="240" w:lineRule="auto"/>
      <w:ind w:firstLine="426"/>
      <w:jc w:val="both"/>
    </w:pPr>
    <w:rPr>
      <w:rFonts w:ascii="Tahoma" w:eastAsia="Times New Roman" w:hAnsi="Tahoma" w:cs="Times New Roman"/>
      <w:sz w:val="20"/>
      <w:szCs w:val="20"/>
      <w:lang w:eastAsia="cs-CZ"/>
    </w:rPr>
  </w:style>
  <w:style w:type="character" w:customStyle="1" w:styleId="Texttahoma1Char">
    <w:name w:val="Text_tahoma1 Char"/>
    <w:link w:val="Texttahoma1"/>
    <w:locked/>
    <w:rsid w:val="00F202EB"/>
    <w:rPr>
      <w:rFonts w:ascii="Tahoma" w:eastAsia="Times New Roman" w:hAnsi="Tahoma" w:cs="Times New Roman"/>
      <w:sz w:val="20"/>
      <w:szCs w:val="20"/>
      <w:lang w:eastAsia="cs-CZ"/>
    </w:rPr>
  </w:style>
  <w:style w:type="paragraph" w:customStyle="1" w:styleId="NTabulkatext1">
    <w:name w:val="N_Tabulka text 1"/>
    <w:basedOn w:val="Normln"/>
    <w:qFormat/>
    <w:rsid w:val="00F202EB"/>
    <w:pPr>
      <w:spacing w:after="0" w:line="240" w:lineRule="auto"/>
    </w:pPr>
    <w:rPr>
      <w:rFonts w:ascii="Times New Roman" w:eastAsia="Times New Roman" w:hAnsi="Times New Roman" w:cs="Times New Roman"/>
      <w:sz w:val="18"/>
      <w:szCs w:val="18"/>
      <w:lang w:eastAsia="cs-CZ"/>
    </w:rPr>
  </w:style>
  <w:style w:type="paragraph" w:styleId="Seznamobrzk">
    <w:name w:val="table of figures"/>
    <w:basedOn w:val="Normln"/>
    <w:next w:val="Normln"/>
    <w:uiPriority w:val="99"/>
    <w:rsid w:val="00F202EB"/>
    <w:pPr>
      <w:spacing w:after="0"/>
      <w:ind w:left="440" w:hanging="440"/>
    </w:pPr>
    <w:rPr>
      <w:b/>
      <w:bCs/>
      <w:sz w:val="20"/>
      <w:szCs w:val="20"/>
    </w:rPr>
  </w:style>
  <w:style w:type="paragraph" w:styleId="Bezmezer">
    <w:name w:val="No Spacing"/>
    <w:uiPriority w:val="1"/>
    <w:qFormat/>
    <w:rsid w:val="00F202EB"/>
    <w:pPr>
      <w:spacing w:after="0" w:line="240" w:lineRule="auto"/>
    </w:pPr>
    <w:rPr>
      <w:rFonts w:ascii="Calibri" w:eastAsia="Calibri" w:hAnsi="Calibri" w:cs="Times New Roman"/>
    </w:rPr>
  </w:style>
  <w:style w:type="paragraph" w:styleId="Nzev">
    <w:name w:val="Title"/>
    <w:basedOn w:val="Normln"/>
    <w:next w:val="Normln"/>
    <w:link w:val="NzevChar"/>
    <w:qFormat/>
    <w:rsid w:val="00F202EB"/>
    <w:pPr>
      <w:pBdr>
        <w:bottom w:val="single" w:sz="8" w:space="4" w:color="5B9BD5" w:themeColor="accent1"/>
      </w:pBdr>
      <w:spacing w:before="240" w:after="300" w:line="240" w:lineRule="auto"/>
      <w:ind w:firstLine="709"/>
      <w:contextualSpacing/>
      <w:jc w:val="both"/>
    </w:pPr>
    <w:rPr>
      <w:rFonts w:asciiTheme="majorHAnsi" w:eastAsiaTheme="majorEastAsia" w:hAnsiTheme="majorHAnsi" w:cstheme="majorBidi"/>
      <w:color w:val="323E4F" w:themeColor="text2" w:themeShade="BF"/>
      <w:spacing w:val="5"/>
      <w:kern w:val="28"/>
      <w:sz w:val="52"/>
      <w:szCs w:val="52"/>
      <w:lang w:eastAsia="cs-CZ"/>
    </w:rPr>
  </w:style>
  <w:style w:type="character" w:customStyle="1" w:styleId="NzevChar">
    <w:name w:val="Název Char"/>
    <w:basedOn w:val="Standardnpsmoodstavce"/>
    <w:link w:val="Nzev"/>
    <w:rsid w:val="00F202EB"/>
    <w:rPr>
      <w:rFonts w:asciiTheme="majorHAnsi" w:eastAsiaTheme="majorEastAsia" w:hAnsiTheme="majorHAnsi" w:cstheme="majorBidi"/>
      <w:color w:val="323E4F" w:themeColor="text2" w:themeShade="BF"/>
      <w:spacing w:val="5"/>
      <w:kern w:val="28"/>
      <w:sz w:val="52"/>
      <w:szCs w:val="52"/>
      <w:lang w:eastAsia="cs-CZ"/>
    </w:rPr>
  </w:style>
  <w:style w:type="paragraph" w:styleId="Citt">
    <w:name w:val="Quote"/>
    <w:basedOn w:val="Normln"/>
    <w:next w:val="Normln"/>
    <w:link w:val="CittChar"/>
    <w:uiPriority w:val="29"/>
    <w:qFormat/>
    <w:rsid w:val="00F202EB"/>
    <w:pPr>
      <w:spacing w:before="240" w:after="0" w:line="276" w:lineRule="auto"/>
      <w:ind w:firstLine="709"/>
      <w:jc w:val="both"/>
    </w:pPr>
    <w:rPr>
      <w:rFonts w:ascii="Calibri" w:eastAsia="Calibri" w:hAnsi="Calibri" w:cs="Times New Roman"/>
      <w:i/>
      <w:iCs/>
      <w:color w:val="000000" w:themeColor="text1"/>
    </w:rPr>
  </w:style>
  <w:style w:type="character" w:customStyle="1" w:styleId="CittChar">
    <w:name w:val="Citát Char"/>
    <w:basedOn w:val="Standardnpsmoodstavce"/>
    <w:link w:val="Citt"/>
    <w:uiPriority w:val="29"/>
    <w:rsid w:val="00F202EB"/>
    <w:rPr>
      <w:rFonts w:ascii="Calibri" w:eastAsia="Calibri" w:hAnsi="Calibri" w:cs="Times New Roman"/>
      <w:i/>
      <w:iCs/>
      <w:color w:val="000000" w:themeColor="text1"/>
    </w:rPr>
  </w:style>
  <w:style w:type="character" w:styleId="Zdraznn">
    <w:name w:val="Emphasis"/>
    <w:basedOn w:val="Standardnpsmoodstavce"/>
    <w:uiPriority w:val="20"/>
    <w:qFormat/>
    <w:rsid w:val="00F202EB"/>
    <w:rPr>
      <w:i/>
      <w:iCs/>
    </w:rPr>
  </w:style>
  <w:style w:type="paragraph" w:styleId="Podnadpis">
    <w:name w:val="Subtitle"/>
    <w:basedOn w:val="Normln"/>
    <w:next w:val="Normln"/>
    <w:link w:val="PodnadpisChar1"/>
    <w:uiPriority w:val="11"/>
    <w:qFormat/>
    <w:rsid w:val="00F202EB"/>
    <w:pPr>
      <w:numPr>
        <w:ilvl w:val="1"/>
      </w:numPr>
      <w:spacing w:before="240" w:after="0" w:line="276" w:lineRule="auto"/>
      <w:ind w:firstLine="709"/>
      <w:jc w:val="both"/>
    </w:pPr>
    <w:rPr>
      <w:rFonts w:asciiTheme="majorHAnsi" w:eastAsiaTheme="majorEastAsia" w:hAnsiTheme="majorHAnsi" w:cstheme="majorBidi"/>
      <w:i/>
      <w:iCs/>
      <w:color w:val="5B9BD5" w:themeColor="accent1"/>
      <w:spacing w:val="15"/>
      <w:sz w:val="24"/>
      <w:szCs w:val="24"/>
    </w:rPr>
  </w:style>
  <w:style w:type="character" w:customStyle="1" w:styleId="PodnadpisChar1">
    <w:name w:val="Podnadpis Char1"/>
    <w:basedOn w:val="Standardnpsmoodstavce"/>
    <w:link w:val="Podnadpis"/>
    <w:uiPriority w:val="11"/>
    <w:rsid w:val="00F202EB"/>
    <w:rPr>
      <w:rFonts w:asciiTheme="majorHAnsi" w:eastAsiaTheme="majorEastAsia" w:hAnsiTheme="majorHAnsi" w:cstheme="majorBidi"/>
      <w:i/>
      <w:iCs/>
      <w:color w:val="5B9BD5" w:themeColor="accent1"/>
      <w:spacing w:val="15"/>
      <w:sz w:val="24"/>
      <w:szCs w:val="24"/>
    </w:rPr>
  </w:style>
  <w:style w:type="paragraph" w:customStyle="1" w:styleId="TNadpis1">
    <w:name w:val="T_Nadpis 1"/>
    <w:basedOn w:val="Normln"/>
    <w:next w:val="Normln"/>
    <w:rsid w:val="00F202EB"/>
    <w:pPr>
      <w:pageBreakBefore/>
      <w:numPr>
        <w:numId w:val="10"/>
      </w:numPr>
      <w:spacing w:before="60" w:after="60" w:line="240" w:lineRule="auto"/>
      <w:jc w:val="both"/>
    </w:pPr>
    <w:rPr>
      <w:rFonts w:ascii="Arial" w:eastAsia="Times New Roman" w:hAnsi="Arial" w:cs="Times New Roman"/>
      <w:b/>
      <w:caps/>
      <w:sz w:val="36"/>
      <w:szCs w:val="36"/>
      <w:lang w:eastAsia="cs-CZ"/>
    </w:rPr>
  </w:style>
  <w:style w:type="paragraph" w:customStyle="1" w:styleId="TNadpis3">
    <w:name w:val="T_Nadpis 3"/>
    <w:basedOn w:val="Normln"/>
    <w:next w:val="TZkladntext3"/>
    <w:rsid w:val="00F202EB"/>
    <w:pPr>
      <w:numPr>
        <w:ilvl w:val="2"/>
        <w:numId w:val="10"/>
      </w:numPr>
      <w:spacing w:before="180" w:after="60" w:line="240" w:lineRule="auto"/>
      <w:jc w:val="both"/>
    </w:pPr>
    <w:rPr>
      <w:rFonts w:ascii="Arial" w:eastAsia="Times New Roman" w:hAnsi="Arial" w:cs="Times New Roman"/>
      <w:b/>
      <w:smallCaps/>
      <w:sz w:val="28"/>
      <w:szCs w:val="28"/>
      <w:lang w:eastAsia="cs-CZ"/>
    </w:rPr>
  </w:style>
  <w:style w:type="paragraph" w:customStyle="1" w:styleId="TNadpis4">
    <w:name w:val="T_Nadpis 4"/>
    <w:basedOn w:val="Normln"/>
    <w:next w:val="Normln"/>
    <w:rsid w:val="00F202EB"/>
    <w:pPr>
      <w:keepNext/>
      <w:numPr>
        <w:ilvl w:val="3"/>
        <w:numId w:val="10"/>
      </w:numPr>
      <w:tabs>
        <w:tab w:val="left" w:pos="678"/>
      </w:tabs>
      <w:spacing w:before="120" w:after="60" w:line="240" w:lineRule="auto"/>
      <w:jc w:val="both"/>
    </w:pPr>
    <w:rPr>
      <w:rFonts w:ascii="Arial" w:eastAsia="Times New Roman" w:hAnsi="Arial" w:cs="Times New Roman"/>
      <w:caps/>
      <w:sz w:val="24"/>
      <w:szCs w:val="24"/>
      <w:u w:val="single"/>
      <w:lang w:eastAsia="cs-CZ"/>
    </w:rPr>
  </w:style>
  <w:style w:type="paragraph" w:customStyle="1" w:styleId="TNadpis5">
    <w:name w:val="T_Nadpis 5"/>
    <w:basedOn w:val="Normln"/>
    <w:next w:val="Normln"/>
    <w:rsid w:val="00F202EB"/>
    <w:pPr>
      <w:keepNext/>
      <w:numPr>
        <w:ilvl w:val="4"/>
        <w:numId w:val="10"/>
      </w:numPr>
      <w:spacing w:before="60" w:after="60" w:line="240" w:lineRule="auto"/>
      <w:jc w:val="center"/>
    </w:pPr>
    <w:rPr>
      <w:rFonts w:ascii="Arial" w:eastAsia="Times New Roman" w:hAnsi="Arial" w:cs="Times New Roman"/>
      <w:b/>
      <w:szCs w:val="24"/>
      <w:lang w:eastAsia="cs-CZ"/>
    </w:rPr>
  </w:style>
  <w:style w:type="paragraph" w:customStyle="1" w:styleId="TNadpis6">
    <w:name w:val="T_Nadpis 6"/>
    <w:basedOn w:val="Normln"/>
    <w:next w:val="Normln"/>
    <w:rsid w:val="00F202EB"/>
    <w:pPr>
      <w:numPr>
        <w:ilvl w:val="5"/>
        <w:numId w:val="10"/>
      </w:numPr>
      <w:spacing w:before="240" w:after="0" w:line="240" w:lineRule="auto"/>
      <w:jc w:val="both"/>
    </w:pPr>
    <w:rPr>
      <w:rFonts w:ascii="Arial" w:eastAsia="Times New Roman" w:hAnsi="Arial" w:cs="Times New Roman"/>
      <w:szCs w:val="24"/>
      <w:lang w:eastAsia="cs-CZ"/>
    </w:rPr>
  </w:style>
  <w:style w:type="paragraph" w:customStyle="1" w:styleId="TNadpis7">
    <w:name w:val="T_Nadpis 7"/>
    <w:basedOn w:val="Normln"/>
    <w:rsid w:val="00F202EB"/>
    <w:pPr>
      <w:numPr>
        <w:ilvl w:val="6"/>
        <w:numId w:val="10"/>
      </w:numPr>
      <w:spacing w:before="240" w:after="0" w:line="240" w:lineRule="auto"/>
      <w:jc w:val="both"/>
    </w:pPr>
    <w:rPr>
      <w:rFonts w:ascii="Arial" w:eastAsia="Times New Roman" w:hAnsi="Arial" w:cs="Times New Roman"/>
      <w:szCs w:val="24"/>
      <w:lang w:eastAsia="cs-CZ"/>
    </w:rPr>
  </w:style>
  <w:style w:type="paragraph" w:customStyle="1" w:styleId="TZkladntext2">
    <w:name w:val="T_Základní text 2"/>
    <w:basedOn w:val="Normln"/>
    <w:rsid w:val="00F202EB"/>
    <w:pPr>
      <w:spacing w:before="240" w:after="0" w:line="240" w:lineRule="auto"/>
      <w:ind w:firstLine="709"/>
      <w:jc w:val="both"/>
    </w:pPr>
    <w:rPr>
      <w:rFonts w:ascii="Arial" w:eastAsia="Times New Roman" w:hAnsi="Arial" w:cs="Times New Roman"/>
      <w:szCs w:val="24"/>
      <w:lang w:eastAsia="cs-CZ"/>
    </w:rPr>
  </w:style>
  <w:style w:type="paragraph" w:customStyle="1" w:styleId="TZkladntext3">
    <w:name w:val="T_Základní text 3"/>
    <w:basedOn w:val="Normln"/>
    <w:rsid w:val="00F202EB"/>
    <w:pPr>
      <w:spacing w:before="240" w:after="0" w:line="240" w:lineRule="auto"/>
      <w:ind w:firstLine="678"/>
      <w:jc w:val="both"/>
    </w:pPr>
    <w:rPr>
      <w:rFonts w:ascii="Arial" w:eastAsia="Times New Roman" w:hAnsi="Arial" w:cs="Times New Roman"/>
      <w:szCs w:val="24"/>
      <w:lang w:eastAsia="cs-CZ"/>
    </w:rPr>
  </w:style>
  <w:style w:type="paragraph" w:customStyle="1" w:styleId="TNadpis2">
    <w:name w:val="T_Nadpis 2"/>
    <w:basedOn w:val="Normln"/>
    <w:next w:val="TZkladntext2"/>
    <w:rsid w:val="00F202EB"/>
    <w:pPr>
      <w:numPr>
        <w:ilvl w:val="1"/>
        <w:numId w:val="10"/>
      </w:numPr>
      <w:spacing w:before="240" w:after="60" w:line="240" w:lineRule="auto"/>
      <w:jc w:val="both"/>
    </w:pPr>
    <w:rPr>
      <w:rFonts w:ascii="Arial" w:eastAsia="Times New Roman" w:hAnsi="Arial" w:cs="Times New Roman"/>
      <w:b/>
      <w:caps/>
      <w:sz w:val="32"/>
      <w:szCs w:val="32"/>
      <w:u w:val="single"/>
      <w:lang w:eastAsia="cs-CZ"/>
    </w:rPr>
  </w:style>
  <w:style w:type="paragraph" w:customStyle="1" w:styleId="TOdrky3">
    <w:name w:val="T_Odrážky 3"/>
    <w:basedOn w:val="Normln"/>
    <w:rsid w:val="00F202EB"/>
    <w:pPr>
      <w:numPr>
        <w:numId w:val="11"/>
      </w:numPr>
      <w:tabs>
        <w:tab w:val="left" w:pos="1134"/>
      </w:tabs>
      <w:spacing w:before="240" w:after="0" w:line="240" w:lineRule="auto"/>
      <w:jc w:val="both"/>
    </w:pPr>
    <w:rPr>
      <w:rFonts w:ascii="Arial" w:eastAsia="Times New Roman" w:hAnsi="Arial" w:cs="Times New Roman"/>
      <w:szCs w:val="24"/>
      <w:lang w:eastAsia="cs-CZ"/>
    </w:rPr>
  </w:style>
  <w:style w:type="paragraph" w:customStyle="1" w:styleId="TOdrky3tun">
    <w:name w:val="T_Odrážky 3 (tučně)"/>
    <w:basedOn w:val="TOdrky3"/>
    <w:rsid w:val="00F202EB"/>
    <w:pPr>
      <w:spacing w:before="40" w:after="40"/>
    </w:pPr>
    <w:rPr>
      <w:b/>
    </w:rPr>
  </w:style>
  <w:style w:type="paragraph" w:customStyle="1" w:styleId="Styl3">
    <w:name w:val="Styl3"/>
    <w:basedOn w:val="Normln"/>
    <w:link w:val="Styl3Char"/>
    <w:rsid w:val="00F202EB"/>
    <w:pPr>
      <w:tabs>
        <w:tab w:val="left" w:pos="340"/>
      </w:tabs>
      <w:spacing w:before="60" w:after="60" w:line="240" w:lineRule="auto"/>
      <w:ind w:left="680"/>
      <w:jc w:val="both"/>
    </w:pPr>
    <w:rPr>
      <w:rFonts w:ascii="Tahoma" w:eastAsia="Times New Roman" w:hAnsi="Tahoma" w:cs="Arial"/>
      <w:bCs/>
      <w:sz w:val="24"/>
      <w:szCs w:val="26"/>
    </w:rPr>
  </w:style>
  <w:style w:type="paragraph" w:customStyle="1" w:styleId="Styl4">
    <w:name w:val="Styl4"/>
    <w:basedOn w:val="Normln"/>
    <w:link w:val="Styl4Char"/>
    <w:rsid w:val="00F202EB"/>
    <w:pPr>
      <w:tabs>
        <w:tab w:val="left" w:pos="340"/>
      </w:tabs>
      <w:spacing w:before="60" w:after="60" w:line="240" w:lineRule="auto"/>
      <w:ind w:left="1021"/>
      <w:jc w:val="both"/>
    </w:pPr>
    <w:rPr>
      <w:rFonts w:ascii="Tahoma" w:eastAsia="Times New Roman" w:hAnsi="Tahoma" w:cs="Times New Roman"/>
      <w:sz w:val="24"/>
      <w:szCs w:val="24"/>
    </w:rPr>
  </w:style>
  <w:style w:type="character" w:customStyle="1" w:styleId="Styl3Char">
    <w:name w:val="Styl3 Char"/>
    <w:basedOn w:val="Standardnpsmoodstavce"/>
    <w:link w:val="Styl3"/>
    <w:rsid w:val="00F202EB"/>
    <w:rPr>
      <w:rFonts w:ascii="Tahoma" w:eastAsia="Times New Roman" w:hAnsi="Tahoma" w:cs="Arial"/>
      <w:bCs/>
      <w:sz w:val="24"/>
      <w:szCs w:val="26"/>
    </w:rPr>
  </w:style>
  <w:style w:type="character" w:customStyle="1" w:styleId="Styl4Char">
    <w:name w:val="Styl4 Char"/>
    <w:basedOn w:val="Standardnpsmoodstavce"/>
    <w:link w:val="Styl4"/>
    <w:rsid w:val="00F202EB"/>
    <w:rPr>
      <w:rFonts w:ascii="Tahoma" w:eastAsia="Times New Roman" w:hAnsi="Tahoma" w:cs="Times New Roman"/>
      <w:sz w:val="24"/>
      <w:szCs w:val="24"/>
    </w:rPr>
  </w:style>
  <w:style w:type="paragraph" w:customStyle="1" w:styleId="FMoZkladntext1">
    <w:name w:val="FMo_Základní text 1"/>
    <w:basedOn w:val="Normln"/>
    <w:link w:val="FMoZkladntext1Char"/>
    <w:qFormat/>
    <w:rsid w:val="00F202EB"/>
    <w:pPr>
      <w:spacing w:after="200" w:line="240" w:lineRule="auto"/>
    </w:pPr>
    <w:rPr>
      <w:rFonts w:ascii="Times New Roman" w:eastAsia="Calibri" w:hAnsi="Times New Roman" w:cs="Arial"/>
      <w:szCs w:val="20"/>
    </w:rPr>
  </w:style>
  <w:style w:type="character" w:customStyle="1" w:styleId="FMoZkladntext1Char">
    <w:name w:val="FMo_Základní text 1 Char"/>
    <w:basedOn w:val="Standardnpsmoodstavce"/>
    <w:link w:val="FMoZkladntext1"/>
    <w:rsid w:val="00F202EB"/>
    <w:rPr>
      <w:rFonts w:ascii="Times New Roman" w:eastAsia="Calibri" w:hAnsi="Times New Roman" w:cs="Arial"/>
      <w:szCs w:val="20"/>
    </w:rPr>
  </w:style>
  <w:style w:type="character" w:styleId="Nzevknihy">
    <w:name w:val="Book Title"/>
    <w:basedOn w:val="Standardnpsmoodstavce"/>
    <w:uiPriority w:val="33"/>
    <w:qFormat/>
    <w:rsid w:val="00F202EB"/>
    <w:rPr>
      <w:b/>
      <w:bCs/>
      <w:smallCaps/>
      <w:spacing w:val="5"/>
    </w:rPr>
  </w:style>
  <w:style w:type="character" w:customStyle="1" w:styleId="apple-converted-space">
    <w:name w:val="apple-converted-space"/>
    <w:basedOn w:val="Standardnpsmoodstavce"/>
    <w:rsid w:val="00F202EB"/>
  </w:style>
  <w:style w:type="paragraph" w:customStyle="1" w:styleId="DNadpis8">
    <w:name w:val="D_Nadpis 8"/>
    <w:basedOn w:val="Normln"/>
    <w:qFormat/>
    <w:rsid w:val="00F202EB"/>
    <w:pPr>
      <w:spacing w:after="0" w:line="240" w:lineRule="auto"/>
      <w:ind w:left="2552"/>
      <w:jc w:val="center"/>
    </w:pPr>
    <w:rPr>
      <w:rFonts w:ascii="Tw Cen MT" w:hAnsi="Tw Cen MT"/>
      <w:color w:val="861115"/>
      <w:u w:val="single"/>
    </w:rPr>
  </w:style>
  <w:style w:type="paragraph" w:customStyle="1" w:styleId="DZkladntext8">
    <w:name w:val="D_Základní text 8"/>
    <w:basedOn w:val="Normln"/>
    <w:qFormat/>
    <w:rsid w:val="00F202EB"/>
    <w:pPr>
      <w:spacing w:after="0" w:line="240" w:lineRule="auto"/>
      <w:ind w:left="425"/>
      <w:jc w:val="both"/>
    </w:pPr>
    <w:rPr>
      <w:rFonts w:ascii="Tw Cen MT" w:hAnsi="Tw Cen MT"/>
    </w:rPr>
  </w:style>
  <w:style w:type="numbering" w:customStyle="1" w:styleId="Bezseznamu1">
    <w:name w:val="Bez seznamu1"/>
    <w:next w:val="Bezseznamu"/>
    <w:uiPriority w:val="99"/>
    <w:unhideWhenUsed/>
    <w:rsid w:val="00F202EB"/>
  </w:style>
  <w:style w:type="numbering" w:customStyle="1" w:styleId="Bezseznamu2">
    <w:name w:val="Bez seznamu2"/>
    <w:next w:val="Bezseznamu"/>
    <w:uiPriority w:val="99"/>
    <w:semiHidden/>
    <w:unhideWhenUsed/>
    <w:rsid w:val="00F202EB"/>
  </w:style>
  <w:style w:type="numbering" w:customStyle="1" w:styleId="Bezseznamu3">
    <w:name w:val="Bez seznamu3"/>
    <w:next w:val="Bezseznamu"/>
    <w:uiPriority w:val="99"/>
    <w:semiHidden/>
    <w:unhideWhenUsed/>
    <w:rsid w:val="00F202EB"/>
  </w:style>
  <w:style w:type="numbering" w:customStyle="1" w:styleId="Bezseznamu4">
    <w:name w:val="Bez seznamu4"/>
    <w:next w:val="Bezseznamu"/>
    <w:uiPriority w:val="99"/>
    <w:semiHidden/>
    <w:unhideWhenUsed/>
    <w:rsid w:val="00F202EB"/>
  </w:style>
  <w:style w:type="numbering" w:customStyle="1" w:styleId="Bezseznamu5">
    <w:name w:val="Bez seznamu5"/>
    <w:next w:val="Bezseznamu"/>
    <w:uiPriority w:val="99"/>
    <w:semiHidden/>
    <w:unhideWhenUsed/>
    <w:rsid w:val="00F202EB"/>
  </w:style>
  <w:style w:type="paragraph" w:customStyle="1" w:styleId="DZkladntext6ohranien">
    <w:name w:val="D_Základní text 6 (ohraničený)"/>
    <w:basedOn w:val="DZkladntext6"/>
    <w:qFormat/>
    <w:rsid w:val="00F202EB"/>
    <w:pPr>
      <w:pBdr>
        <w:top w:val="single" w:sz="4" w:space="1" w:color="auto"/>
        <w:left w:val="single" w:sz="4" w:space="4" w:color="auto"/>
        <w:bottom w:val="single" w:sz="4" w:space="1" w:color="auto"/>
        <w:right w:val="single" w:sz="4" w:space="4" w:color="auto"/>
      </w:pBdr>
      <w:ind w:left="567"/>
    </w:pPr>
  </w:style>
  <w:style w:type="paragraph" w:customStyle="1" w:styleId="FMzZkladntext4">
    <w:name w:val="FMz_Základní text 4"/>
    <w:basedOn w:val="Normln"/>
    <w:rsid w:val="00F202EB"/>
    <w:pPr>
      <w:spacing w:after="0" w:line="240" w:lineRule="auto"/>
      <w:ind w:left="426"/>
      <w:jc w:val="both"/>
    </w:pPr>
    <w:rPr>
      <w:rFonts w:ascii="Times New Roman" w:eastAsia="Calibri" w:hAnsi="Times New Roman" w:cs="Times New Roman"/>
    </w:rPr>
  </w:style>
  <w:style w:type="paragraph" w:customStyle="1" w:styleId="FMzZkladntext5">
    <w:name w:val="FMz_Základní text 5"/>
    <w:basedOn w:val="Normln"/>
    <w:qFormat/>
    <w:rsid w:val="00F202EB"/>
    <w:pPr>
      <w:spacing w:after="0" w:line="240" w:lineRule="auto"/>
      <w:ind w:left="567"/>
      <w:jc w:val="both"/>
    </w:pPr>
    <w:rPr>
      <w:rFonts w:ascii="Times New Roman" w:eastAsia="Calibri" w:hAnsi="Times New Roman" w:cs="Times New Roman"/>
      <w:noProof/>
      <w:szCs w:val="24"/>
      <w:lang w:eastAsia="cs-CZ"/>
    </w:rPr>
  </w:style>
  <w:style w:type="table" w:styleId="Stednstnovn2zvraznn2">
    <w:name w:val="Medium Shading 2 Accent 2"/>
    <w:basedOn w:val="Normlntabulka"/>
    <w:uiPriority w:val="64"/>
    <w:rsid w:val="00F202EB"/>
    <w:pPr>
      <w:spacing w:after="0" w:line="240" w:lineRule="auto"/>
    </w:pPr>
    <w:rPr>
      <w:rFonts w:eastAsiaTheme="minorEastAsia"/>
    </w:rPr>
    <w:tblPr>
      <w:tblStyleRowBandSize w:val="1"/>
      <w:tblStyleColBandSize w:val="1"/>
      <w:tblBorders>
        <w:top w:val="single" w:sz="18" w:space="0" w:color="auto"/>
        <w:bottom w:val="single" w:sz="18" w:space="0" w:color="auto"/>
        <w:insideH w:val="dotted" w:sz="4" w:space="0" w:color="000000" w:themeColor="text1"/>
        <w:insideV w:val="single" w:sz="12" w:space="0" w:color="FFFFFF" w:themeColor="background1"/>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single" w:sz="4" w:space="0" w:color="FFFFFF" w:themeColor="background1"/>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katabulky1">
    <w:name w:val="Table Grid 1"/>
    <w:basedOn w:val="Normlntabulka"/>
    <w:rsid w:val="00F202EB"/>
    <w:pPr>
      <w:spacing w:after="0" w:line="240" w:lineRule="auto"/>
      <w:jc w:val="both"/>
    </w:pPr>
    <w:rPr>
      <w:rFonts w:ascii="Times New Roman" w:eastAsia="Times New Roman" w:hAnsi="Times New Roman" w:cs="Times New Roman"/>
      <w:sz w:val="20"/>
      <w:szCs w:val="20"/>
      <w:lang w:eastAsia="cs-CZ"/>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Odrkatahomamal">
    <w:name w:val="Odrážka_tahoma_malá"/>
    <w:basedOn w:val="Normln"/>
    <w:rsid w:val="00F202EB"/>
    <w:pPr>
      <w:numPr>
        <w:numId w:val="12"/>
      </w:numPr>
      <w:spacing w:before="60" w:after="0" w:line="240" w:lineRule="auto"/>
    </w:pPr>
    <w:rPr>
      <w:rFonts w:ascii="Tahoma" w:eastAsia="Times New Roman" w:hAnsi="Tahoma" w:cs="Times New Roman"/>
      <w:sz w:val="20"/>
      <w:szCs w:val="20"/>
    </w:rPr>
  </w:style>
  <w:style w:type="paragraph" w:customStyle="1" w:styleId="FMzOdrka3">
    <w:name w:val="FMz_Odrážka 3"/>
    <w:basedOn w:val="Normln"/>
    <w:qFormat/>
    <w:rsid w:val="00F202EB"/>
    <w:pPr>
      <w:numPr>
        <w:numId w:val="13"/>
      </w:numPr>
      <w:spacing w:after="0" w:line="240" w:lineRule="auto"/>
      <w:ind w:left="1985"/>
      <w:jc w:val="both"/>
    </w:pPr>
    <w:rPr>
      <w:rFonts w:ascii="Times New Roman" w:eastAsia="Calibri" w:hAnsi="Times New Roman" w:cs="Times New Roman"/>
      <w:lang w:eastAsia="cs-CZ"/>
    </w:rPr>
  </w:style>
  <w:style w:type="table" w:styleId="Svtlmkazvraznn2">
    <w:name w:val="Light Grid Accent 2"/>
    <w:basedOn w:val="Normlntabulka"/>
    <w:uiPriority w:val="62"/>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customStyle="1" w:styleId="FMzNadpis1">
    <w:name w:val="FMz_Nadpis 1"/>
    <w:basedOn w:val="Normln"/>
    <w:next w:val="Normln"/>
    <w:link w:val="FMzNadpis1Char"/>
    <w:rsid w:val="00F202EB"/>
    <w:pPr>
      <w:pageBreakBefore/>
      <w:numPr>
        <w:numId w:val="14"/>
      </w:numPr>
      <w:tabs>
        <w:tab w:val="left" w:pos="851"/>
      </w:tabs>
      <w:spacing w:after="240" w:line="240" w:lineRule="auto"/>
      <w:ind w:left="851" w:hanging="851"/>
    </w:pPr>
    <w:rPr>
      <w:rFonts w:ascii="Times New Roman" w:eastAsia="Calibri" w:hAnsi="Times New Roman" w:cs="Times New Roman"/>
      <w:b/>
      <w:smallCaps/>
      <w:color w:val="006666"/>
      <w:sz w:val="48"/>
    </w:rPr>
  </w:style>
  <w:style w:type="paragraph" w:customStyle="1" w:styleId="FMzNadpis3">
    <w:name w:val="FMz_Nadpis 3"/>
    <w:basedOn w:val="Normln"/>
    <w:next w:val="Normln"/>
    <w:link w:val="FMzNadpis3Char"/>
    <w:rsid w:val="00F202EB"/>
    <w:pPr>
      <w:keepNext/>
      <w:numPr>
        <w:ilvl w:val="2"/>
        <w:numId w:val="14"/>
      </w:numPr>
      <w:tabs>
        <w:tab w:val="left" w:pos="851"/>
      </w:tabs>
      <w:spacing w:before="360" w:after="120" w:line="240" w:lineRule="auto"/>
      <w:ind w:left="851" w:hanging="851"/>
    </w:pPr>
    <w:rPr>
      <w:rFonts w:ascii="Times New Roman" w:eastAsia="Calibri" w:hAnsi="Times New Roman" w:cs="Times New Roman"/>
      <w:b/>
      <w:color w:val="006666"/>
      <w:sz w:val="27"/>
      <w:szCs w:val="28"/>
    </w:rPr>
  </w:style>
  <w:style w:type="paragraph" w:customStyle="1" w:styleId="FMzNadpis4">
    <w:name w:val="FMz_Nadpis 4"/>
    <w:basedOn w:val="Normln"/>
    <w:next w:val="Normln"/>
    <w:link w:val="FMzNadpis4Char"/>
    <w:rsid w:val="00F202EB"/>
    <w:pPr>
      <w:keepNext/>
      <w:numPr>
        <w:ilvl w:val="3"/>
        <w:numId w:val="14"/>
      </w:numPr>
      <w:spacing w:before="360" w:after="0" w:line="240" w:lineRule="auto"/>
      <w:ind w:left="993" w:hanging="567"/>
    </w:pPr>
    <w:rPr>
      <w:rFonts w:ascii="Times New Roman" w:eastAsia="Calibri" w:hAnsi="Times New Roman" w:cs="Times New Roman"/>
      <w:caps/>
      <w:color w:val="006666"/>
      <w:sz w:val="24"/>
      <w:szCs w:val="24"/>
    </w:rPr>
  </w:style>
  <w:style w:type="paragraph" w:customStyle="1" w:styleId="FMzNadpis5">
    <w:name w:val="FMz_Nadpis 5"/>
    <w:basedOn w:val="Normln"/>
    <w:next w:val="Normln"/>
    <w:link w:val="FMzNadpis5Char"/>
    <w:rsid w:val="00F202EB"/>
    <w:pPr>
      <w:numPr>
        <w:ilvl w:val="4"/>
        <w:numId w:val="14"/>
      </w:numPr>
      <w:spacing w:before="120" w:after="0" w:line="240" w:lineRule="auto"/>
      <w:ind w:left="992" w:hanging="425"/>
    </w:pPr>
    <w:rPr>
      <w:rFonts w:ascii="Times New Roman" w:eastAsia="Calibri" w:hAnsi="Times New Roman" w:cs="Times New Roman"/>
      <w:i/>
      <w:color w:val="006666"/>
      <w:sz w:val="24"/>
      <w:szCs w:val="24"/>
    </w:rPr>
  </w:style>
  <w:style w:type="paragraph" w:customStyle="1" w:styleId="FMzOdrka1">
    <w:name w:val="FMz_Odrážka 1"/>
    <w:basedOn w:val="Normln"/>
    <w:qFormat/>
    <w:rsid w:val="00F202EB"/>
    <w:pPr>
      <w:numPr>
        <w:numId w:val="15"/>
      </w:numPr>
      <w:spacing w:after="60" w:line="240" w:lineRule="auto"/>
    </w:pPr>
    <w:rPr>
      <w:rFonts w:ascii="Times New Roman" w:eastAsia="Calibri" w:hAnsi="Times New Roman" w:cs="Arial"/>
      <w:szCs w:val="20"/>
    </w:rPr>
  </w:style>
  <w:style w:type="paragraph" w:customStyle="1" w:styleId="FMzOdrka2">
    <w:name w:val="FMz_Odrážka 2"/>
    <w:basedOn w:val="Normln"/>
    <w:link w:val="FMzOdrka2Char"/>
    <w:qFormat/>
    <w:rsid w:val="00F202EB"/>
    <w:pPr>
      <w:numPr>
        <w:ilvl w:val="1"/>
        <w:numId w:val="15"/>
      </w:numPr>
      <w:spacing w:before="60" w:after="0" w:line="240" w:lineRule="auto"/>
      <w:jc w:val="both"/>
    </w:pPr>
    <w:rPr>
      <w:rFonts w:ascii="Times New Roman" w:eastAsia="Calibri" w:hAnsi="Times New Roman" w:cs="Arial"/>
      <w:szCs w:val="20"/>
      <w:lang w:eastAsia="cs-CZ"/>
    </w:rPr>
  </w:style>
  <w:style w:type="character" w:customStyle="1" w:styleId="FMzOdrka2Char">
    <w:name w:val="FMz_Odrážka 2 Char"/>
    <w:link w:val="FMzOdrka2"/>
    <w:rsid w:val="00F202EB"/>
    <w:rPr>
      <w:rFonts w:ascii="Times New Roman" w:eastAsia="Calibri" w:hAnsi="Times New Roman" w:cs="Arial"/>
      <w:szCs w:val="20"/>
      <w:lang w:eastAsia="cs-CZ"/>
    </w:rPr>
  </w:style>
  <w:style w:type="table" w:styleId="Svtlseznamzvraznn2">
    <w:name w:val="Light List Accent 2"/>
    <w:basedOn w:val="Normlntabulka"/>
    <w:uiPriority w:val="61"/>
    <w:rsid w:val="00F202EB"/>
    <w:pPr>
      <w:spacing w:after="0" w:line="240" w:lineRule="auto"/>
    </w:pPr>
    <w:rPr>
      <w:rFonts w:eastAsiaTheme="minorEastAsia"/>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Revize">
    <w:name w:val="Revision"/>
    <w:hidden/>
    <w:uiPriority w:val="99"/>
    <w:semiHidden/>
    <w:rsid w:val="00F202EB"/>
    <w:pPr>
      <w:spacing w:after="0" w:line="240" w:lineRule="auto"/>
    </w:pPr>
    <w:rPr>
      <w:rFonts w:ascii="Tw Cen MT" w:hAnsi="Tw Cen MT"/>
    </w:rPr>
  </w:style>
  <w:style w:type="paragraph" w:styleId="Seznamsodrkami3">
    <w:name w:val="List Bullet 3"/>
    <w:basedOn w:val="Seznam3"/>
    <w:rsid w:val="00F202EB"/>
    <w:pPr>
      <w:numPr>
        <w:numId w:val="16"/>
      </w:numPr>
      <w:tabs>
        <w:tab w:val="left" w:pos="426"/>
        <w:tab w:val="left" w:pos="851"/>
        <w:tab w:val="left" w:pos="1276"/>
      </w:tabs>
      <w:spacing w:before="60"/>
      <w:ind w:left="432" w:hanging="432"/>
      <w:contextualSpacing w:val="0"/>
    </w:pPr>
    <w:rPr>
      <w:rFonts w:ascii="Calibri" w:eastAsia="Times New Roman" w:hAnsi="Calibri" w:cs="Times New Roman"/>
      <w:szCs w:val="20"/>
      <w:lang w:eastAsia="cs-CZ"/>
    </w:rPr>
  </w:style>
  <w:style w:type="table" w:styleId="Barevnseznamzvraznn1">
    <w:name w:val="Colorful List Accent 1"/>
    <w:basedOn w:val="Normlntabulka"/>
    <w:uiPriority w:val="72"/>
    <w:rsid w:val="00F202EB"/>
    <w:pPr>
      <w:spacing w:after="0" w:line="240" w:lineRule="auto"/>
    </w:pPr>
    <w:rPr>
      <w:rFonts w:ascii="Times New Roman" w:eastAsia="Times New Roman" w:hAnsi="Times New Roman" w:cs="Times New Roman"/>
      <w:color w:val="000000" w:themeColor="text1"/>
      <w:sz w:val="20"/>
      <w:szCs w:val="20"/>
      <w:lang w:eastAsia="cs-CZ"/>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Stednmka3zvraznn1">
    <w:name w:val="Medium Grid 3 Accent 1"/>
    <w:basedOn w:val="Normlntabulka"/>
    <w:uiPriority w:val="69"/>
    <w:rsid w:val="00F202EB"/>
    <w:pPr>
      <w:spacing w:after="0" w:line="240" w:lineRule="auto"/>
    </w:pPr>
    <w:rPr>
      <w:rFonts w:ascii="Times New Roman" w:eastAsia="Times New Roman" w:hAnsi="Times New Roman" w:cs="Times New Roman"/>
      <w:sz w:val="20"/>
      <w:szCs w:val="20"/>
      <w:lang w:eastAsia="cs-CZ"/>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styleId="Seznam3">
    <w:name w:val="List 3"/>
    <w:basedOn w:val="Normln"/>
    <w:rsid w:val="00F202EB"/>
    <w:pPr>
      <w:spacing w:after="0" w:line="240" w:lineRule="auto"/>
      <w:ind w:left="849" w:hanging="283"/>
      <w:contextualSpacing/>
      <w:jc w:val="both"/>
    </w:pPr>
    <w:rPr>
      <w:rFonts w:ascii="Tw Cen MT" w:hAnsi="Tw Cen MT"/>
    </w:rPr>
  </w:style>
  <w:style w:type="character" w:customStyle="1" w:styleId="FMzNadpis1Char">
    <w:name w:val="FMz_Nadpis 1 Char"/>
    <w:basedOn w:val="Standardnpsmoodstavce"/>
    <w:link w:val="FMzNadpis1"/>
    <w:rsid w:val="00F202EB"/>
    <w:rPr>
      <w:rFonts w:ascii="Times New Roman" w:eastAsia="Calibri" w:hAnsi="Times New Roman" w:cs="Times New Roman"/>
      <w:b/>
      <w:smallCaps/>
      <w:color w:val="006666"/>
      <w:sz w:val="48"/>
    </w:rPr>
  </w:style>
  <w:style w:type="paragraph" w:customStyle="1" w:styleId="FMzZkladntext1">
    <w:name w:val="FMz_Základní text 1"/>
    <w:basedOn w:val="Normln"/>
    <w:link w:val="FMzZkladntext1Char"/>
    <w:qFormat/>
    <w:rsid w:val="00F202EB"/>
    <w:pPr>
      <w:spacing w:after="0" w:line="240" w:lineRule="auto"/>
    </w:pPr>
    <w:rPr>
      <w:rFonts w:ascii="Times New Roman" w:eastAsia="Calibri" w:hAnsi="Times New Roman" w:cs="Arial"/>
      <w:szCs w:val="20"/>
    </w:rPr>
  </w:style>
  <w:style w:type="character" w:customStyle="1" w:styleId="FMzZkladntext1Char">
    <w:name w:val="FMz_Základní text 1 Char"/>
    <w:basedOn w:val="Standardnpsmoodstavce"/>
    <w:link w:val="FMzZkladntext1"/>
    <w:rsid w:val="00F202EB"/>
    <w:rPr>
      <w:rFonts w:ascii="Times New Roman" w:eastAsia="Calibri" w:hAnsi="Times New Roman" w:cs="Arial"/>
      <w:szCs w:val="20"/>
    </w:rPr>
  </w:style>
  <w:style w:type="character" w:customStyle="1" w:styleId="FMzNadpis3Char">
    <w:name w:val="FMz_Nadpis 3 Char"/>
    <w:basedOn w:val="Standardnpsmoodstavce"/>
    <w:link w:val="FMzNadpis3"/>
    <w:rsid w:val="00F202EB"/>
    <w:rPr>
      <w:rFonts w:ascii="Times New Roman" w:eastAsia="Calibri" w:hAnsi="Times New Roman" w:cs="Times New Roman"/>
      <w:b/>
      <w:color w:val="006666"/>
      <w:sz w:val="27"/>
      <w:szCs w:val="28"/>
    </w:rPr>
  </w:style>
  <w:style w:type="character" w:customStyle="1" w:styleId="FMzNadpis4Char">
    <w:name w:val="FMz_Nadpis 4 Char"/>
    <w:basedOn w:val="Standardnpsmoodstavce"/>
    <w:link w:val="FMzNadpis4"/>
    <w:rsid w:val="00F202EB"/>
    <w:rPr>
      <w:rFonts w:ascii="Times New Roman" w:eastAsia="Calibri" w:hAnsi="Times New Roman" w:cs="Times New Roman"/>
      <w:caps/>
      <w:color w:val="006666"/>
      <w:sz w:val="24"/>
      <w:szCs w:val="24"/>
    </w:rPr>
  </w:style>
  <w:style w:type="paragraph" w:customStyle="1" w:styleId="Odrkatahomafama2-5">
    <w:name w:val="Odrážka_tahoma_fama+2-5"/>
    <w:basedOn w:val="Normln"/>
    <w:rsid w:val="00F202EB"/>
    <w:pPr>
      <w:numPr>
        <w:numId w:val="17"/>
      </w:numPr>
      <w:spacing w:before="60" w:after="0" w:line="240" w:lineRule="auto"/>
    </w:pPr>
    <w:rPr>
      <w:rFonts w:ascii="Tahoma" w:eastAsia="Times New Roman" w:hAnsi="Tahoma" w:cs="Times New Roman"/>
      <w:sz w:val="20"/>
      <w:szCs w:val="20"/>
      <w:lang w:eastAsia="cs-CZ"/>
    </w:rPr>
  </w:style>
  <w:style w:type="table" w:styleId="Barevnmkazvraznn2">
    <w:name w:val="Colorful Grid Accent 2"/>
    <w:basedOn w:val="Normlntabulka"/>
    <w:uiPriority w:val="73"/>
    <w:rsid w:val="00F202EB"/>
    <w:pPr>
      <w:spacing w:after="0" w:line="240" w:lineRule="auto"/>
    </w:pPr>
    <w:rPr>
      <w:rFonts w:ascii="Calibri" w:eastAsia="Calibri" w:hAnsi="Calibri" w:cs="Times New Roman"/>
      <w:color w:val="000000"/>
      <w:sz w:val="20"/>
      <w:szCs w:val="20"/>
      <w:lang w:eastAsia="cs-CZ"/>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Stednmka3zvraznn6">
    <w:name w:val="Medium Grid 3 Accent 6"/>
    <w:basedOn w:val="Normlntabulka"/>
    <w:uiPriority w:val="69"/>
    <w:rsid w:val="00F202EB"/>
    <w:pPr>
      <w:spacing w:after="0" w:line="240" w:lineRule="auto"/>
    </w:pPr>
    <w:rPr>
      <w:rFonts w:ascii="Calibri" w:eastAsia="Calibri" w:hAnsi="Calibri" w:cs="Times New Roman"/>
      <w:sz w:val="20"/>
      <w:szCs w:val="20"/>
      <w:lang w:eastAsia="cs-CZ"/>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character" w:customStyle="1" w:styleId="FMzNadpis5Char">
    <w:name w:val="FMz_Nadpis 5 Char"/>
    <w:basedOn w:val="FMzNadpis4Char"/>
    <w:link w:val="FMzNadpis5"/>
    <w:rsid w:val="00F202EB"/>
    <w:rPr>
      <w:rFonts w:ascii="Times New Roman" w:eastAsia="Calibri" w:hAnsi="Times New Roman" w:cs="Times New Roman"/>
      <w:i/>
      <w:caps w:val="0"/>
      <w:color w:val="006666"/>
      <w:sz w:val="24"/>
      <w:szCs w:val="24"/>
    </w:rPr>
  </w:style>
  <w:style w:type="table" w:styleId="Tmavseznamzvraznn2">
    <w:name w:val="Dark List Accent 2"/>
    <w:basedOn w:val="Normlntabulka"/>
    <w:uiPriority w:val="70"/>
    <w:rsid w:val="00F202EB"/>
    <w:pPr>
      <w:spacing w:after="0" w:line="240" w:lineRule="auto"/>
    </w:pPr>
    <w:rPr>
      <w:rFonts w:ascii="Calibri" w:eastAsia="Calibri" w:hAnsi="Calibri" w:cs="Times New Roman"/>
      <w:color w:val="FFFFFF"/>
      <w:sz w:val="20"/>
      <w:szCs w:val="20"/>
      <w:lang w:eastAsia="cs-CZ"/>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paragraph" w:customStyle="1" w:styleId="FMzObrzek">
    <w:name w:val="FMz_Obrázek"/>
    <w:basedOn w:val="Normln"/>
    <w:next w:val="FMzZkladntext1"/>
    <w:qFormat/>
    <w:rsid w:val="00F202EB"/>
    <w:pPr>
      <w:numPr>
        <w:numId w:val="18"/>
      </w:numPr>
      <w:spacing w:before="60" w:after="0" w:line="240" w:lineRule="auto"/>
      <w:ind w:left="709" w:hanging="709"/>
    </w:pPr>
    <w:rPr>
      <w:rFonts w:ascii="Arial" w:eastAsia="Calibri" w:hAnsi="Arial" w:cs="Arial"/>
      <w:i/>
      <w:sz w:val="18"/>
      <w:szCs w:val="18"/>
    </w:rPr>
  </w:style>
  <w:style w:type="paragraph" w:customStyle="1" w:styleId="UStyl1">
    <w:name w:val="U_Styl1"/>
    <w:basedOn w:val="Normln"/>
    <w:next w:val="Normln"/>
    <w:uiPriority w:val="99"/>
    <w:rsid w:val="00F202EB"/>
    <w:pPr>
      <w:pageBreakBefore/>
      <w:numPr>
        <w:numId w:val="19"/>
      </w:numPr>
      <w:tabs>
        <w:tab w:val="left" w:pos="709"/>
      </w:tabs>
      <w:overflowPunct w:val="0"/>
      <w:autoSpaceDE w:val="0"/>
      <w:autoSpaceDN w:val="0"/>
      <w:adjustRightInd w:val="0"/>
      <w:spacing w:after="120" w:line="240" w:lineRule="auto"/>
      <w:ind w:left="709" w:hanging="709"/>
      <w:textAlignment w:val="baseline"/>
    </w:pPr>
    <w:rPr>
      <w:rFonts w:ascii="Times New Roman" w:eastAsia="Times New Roman" w:hAnsi="Times New Roman" w:cs="Times New Roman"/>
      <w:b/>
      <w:bCs/>
      <w:caps/>
      <w:sz w:val="36"/>
      <w:szCs w:val="40"/>
      <w:lang w:eastAsia="cs-CZ"/>
    </w:rPr>
  </w:style>
  <w:style w:type="paragraph" w:customStyle="1" w:styleId="UStyl2">
    <w:name w:val="U_Styl2"/>
    <w:basedOn w:val="Odstavecseseznamem"/>
    <w:next w:val="Normln"/>
    <w:uiPriority w:val="99"/>
    <w:rsid w:val="00F202EB"/>
    <w:pPr>
      <w:numPr>
        <w:ilvl w:val="1"/>
        <w:numId w:val="19"/>
      </w:numPr>
      <w:tabs>
        <w:tab w:val="left" w:pos="709"/>
      </w:tabs>
      <w:spacing w:before="360" w:after="120" w:line="240" w:lineRule="auto"/>
      <w:ind w:left="709" w:hanging="567"/>
      <w:contextualSpacing w:val="0"/>
      <w:jc w:val="both"/>
    </w:pPr>
    <w:rPr>
      <w:rFonts w:ascii="Times New Roman" w:eastAsia="Times New Roman" w:hAnsi="Times New Roman" w:cs="Times New Roman"/>
      <w:b/>
      <w:bCs/>
      <w:color w:val="000000"/>
      <w:sz w:val="32"/>
      <w:szCs w:val="40"/>
      <w:lang w:eastAsia="cs-CZ"/>
    </w:rPr>
  </w:style>
  <w:style w:type="paragraph" w:customStyle="1" w:styleId="UStyl3">
    <w:name w:val="U_Styl3"/>
    <w:basedOn w:val="Normln"/>
    <w:next w:val="Normln"/>
    <w:uiPriority w:val="99"/>
    <w:rsid w:val="00F202EB"/>
    <w:pPr>
      <w:keepNext/>
      <w:numPr>
        <w:ilvl w:val="2"/>
        <w:numId w:val="19"/>
      </w:numPr>
      <w:tabs>
        <w:tab w:val="left" w:pos="993"/>
      </w:tabs>
      <w:spacing w:before="240" w:after="60" w:line="240" w:lineRule="auto"/>
      <w:ind w:left="993" w:hanging="709"/>
      <w:jc w:val="both"/>
    </w:pPr>
    <w:rPr>
      <w:rFonts w:ascii="Times New Roman" w:eastAsia="Times New Roman" w:hAnsi="Times New Roman" w:cs="Times New Roman"/>
      <w:b/>
      <w:bCs/>
      <w:sz w:val="32"/>
      <w:szCs w:val="32"/>
      <w:lang w:eastAsia="cs-CZ"/>
    </w:rPr>
  </w:style>
  <w:style w:type="paragraph" w:customStyle="1" w:styleId="UStyl4">
    <w:name w:val="U_Styl4"/>
    <w:basedOn w:val="Normln"/>
    <w:next w:val="Normln"/>
    <w:uiPriority w:val="99"/>
    <w:rsid w:val="00F202EB"/>
    <w:pPr>
      <w:keepNext/>
      <w:numPr>
        <w:ilvl w:val="3"/>
        <w:numId w:val="19"/>
      </w:numPr>
      <w:spacing w:before="240" w:after="0" w:line="240" w:lineRule="auto"/>
      <w:ind w:left="851" w:hanging="426"/>
    </w:pPr>
    <w:rPr>
      <w:rFonts w:ascii="Times New Roman" w:eastAsia="Times New Roman" w:hAnsi="Times New Roman" w:cs="Times New Roman"/>
      <w:b/>
      <w:bCs/>
      <w:sz w:val="24"/>
      <w:szCs w:val="28"/>
      <w:lang w:eastAsia="cs-CZ"/>
    </w:rPr>
  </w:style>
  <w:style w:type="paragraph" w:customStyle="1" w:styleId="UStyl5">
    <w:name w:val="U_Styl5"/>
    <w:basedOn w:val="UStyl4"/>
    <w:next w:val="Normln"/>
    <w:uiPriority w:val="99"/>
    <w:rsid w:val="00F202EB"/>
    <w:pPr>
      <w:numPr>
        <w:ilvl w:val="4"/>
      </w:numPr>
      <w:tabs>
        <w:tab w:val="left" w:pos="851"/>
      </w:tabs>
      <w:spacing w:before="300" w:after="60"/>
      <w:ind w:left="1134" w:hanging="425"/>
    </w:pPr>
    <w:rPr>
      <w:szCs w:val="24"/>
    </w:rPr>
  </w:style>
  <w:style w:type="paragraph" w:customStyle="1" w:styleId="StylNadpis111bTunnenKurzvakapitlkyPed12b">
    <w:name w:val="Styl Nadpis 1 + 11 b. Tučné není Kurzíva kapitálky Před:  12 b..."/>
    <w:basedOn w:val="Nadpis1"/>
    <w:rsid w:val="00F202EB"/>
    <w:pPr>
      <w:keepNext w:val="0"/>
      <w:keepLines w:val="0"/>
      <w:pageBreakBefore/>
      <w:numPr>
        <w:numId w:val="20"/>
      </w:numPr>
      <w:tabs>
        <w:tab w:val="left" w:pos="851"/>
      </w:tabs>
      <w:spacing w:before="0" w:line="240" w:lineRule="auto"/>
    </w:pPr>
    <w:rPr>
      <w:rFonts w:ascii="Times New Roman" w:eastAsia="Calibri" w:hAnsi="Times New Roman" w:cs="Times New Roman"/>
      <w:b w:val="0"/>
      <w:i/>
      <w:smallCaps w:val="0"/>
      <w:color w:val="1B488A"/>
      <w:sz w:val="22"/>
      <w:szCs w:val="22"/>
    </w:rPr>
  </w:style>
  <w:style w:type="paragraph" w:customStyle="1" w:styleId="DTabulka">
    <w:name w:val="D_Tabulka"/>
    <w:basedOn w:val="Normln"/>
    <w:qFormat/>
    <w:rsid w:val="00F202EB"/>
    <w:pPr>
      <w:numPr>
        <w:numId w:val="21"/>
      </w:numPr>
      <w:tabs>
        <w:tab w:val="left" w:pos="1560"/>
      </w:tabs>
      <w:spacing w:before="60" w:after="0" w:line="240" w:lineRule="auto"/>
    </w:pPr>
    <w:rPr>
      <w:rFonts w:ascii="Times New Roman" w:eastAsia="Times New Roman" w:hAnsi="Times New Roman" w:cs="Times New Roman"/>
      <w:b/>
      <w:szCs w:val="20"/>
      <w:lang w:eastAsia="cs-CZ"/>
    </w:rPr>
  </w:style>
  <w:style w:type="paragraph" w:customStyle="1" w:styleId="text">
    <w:name w:val="text"/>
    <w:link w:val="textChar"/>
    <w:qFormat/>
    <w:rsid w:val="00F202EB"/>
    <w:pPr>
      <w:spacing w:after="120" w:line="300" w:lineRule="exact"/>
      <w:ind w:firstLine="425"/>
      <w:jc w:val="both"/>
    </w:pPr>
    <w:rPr>
      <w:rFonts w:ascii="Arial" w:eastAsia="Times New Roman" w:hAnsi="Arial" w:cs="Arial"/>
      <w:sz w:val="20"/>
      <w:szCs w:val="20"/>
      <w:lang w:eastAsia="cs-CZ"/>
    </w:rPr>
  </w:style>
  <w:style w:type="character" w:customStyle="1" w:styleId="textChar">
    <w:name w:val="text Char"/>
    <w:basedOn w:val="Standardnpsmoodstavce"/>
    <w:link w:val="text"/>
    <w:rsid w:val="00F202EB"/>
    <w:rPr>
      <w:rFonts w:ascii="Arial" w:eastAsia="Times New Roman" w:hAnsi="Arial" w:cs="Arial"/>
      <w:sz w:val="20"/>
      <w:szCs w:val="20"/>
      <w:lang w:eastAsia="cs-CZ"/>
    </w:rPr>
  </w:style>
  <w:style w:type="table" w:customStyle="1" w:styleId="DORG">
    <w:name w:val="D_ORG"/>
    <w:basedOn w:val="Normlntabulka"/>
    <w:uiPriority w:val="99"/>
    <w:qFormat/>
    <w:rsid w:val="00F202EB"/>
    <w:pPr>
      <w:spacing w:after="0" w:line="240" w:lineRule="auto"/>
    </w:pPr>
    <w:rPr>
      <w:rFonts w:ascii="Times New Roman" w:eastAsia="Times New Roman" w:hAnsi="Times New Roman" w:cs="Times New Roman"/>
      <w:szCs w:val="20"/>
      <w:lang w:eastAsia="cs-CZ"/>
    </w:rPr>
    <w:tblPr>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rPr>
      <w:jc w:val="center"/>
    </w:trPr>
    <w:tblStylePr w:type="firstRow">
      <w:rPr>
        <w:color w:val="FFFFFF"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shd w:val="clear" w:color="auto" w:fill="005D67"/>
      </w:tcPr>
    </w:tblStylePr>
  </w:style>
  <w:style w:type="character" w:customStyle="1" w:styleId="DZkladntext2Char">
    <w:name w:val="D_Základní text 2 Char"/>
    <w:basedOn w:val="Standardnpsmoodstavce"/>
    <w:link w:val="DZkladntext2"/>
    <w:rsid w:val="00F202EB"/>
    <w:rPr>
      <w:rFonts w:ascii="Tw Cen MT" w:hAnsi="Tw Cen MT"/>
    </w:rPr>
  </w:style>
  <w:style w:type="character" w:customStyle="1" w:styleId="st1">
    <w:name w:val="st1"/>
    <w:basedOn w:val="Standardnpsmoodstavce"/>
    <w:rsid w:val="00F202EB"/>
  </w:style>
  <w:style w:type="paragraph" w:customStyle="1" w:styleId="StylSodrkamiCalibri12bPodtrenVlevo063cmPed1">
    <w:name w:val="Styl S odrážkami Calibri 12 b. Podtržení Vlevo:  063 cm Před...1"/>
    <w:basedOn w:val="Normln"/>
    <w:rsid w:val="00F202EB"/>
    <w:pPr>
      <w:spacing w:after="0" w:line="240" w:lineRule="auto"/>
      <w:ind w:left="720" w:hanging="360"/>
      <w:outlineLvl w:val="2"/>
    </w:pPr>
    <w:rPr>
      <w:rFonts w:ascii="Times New Roman" w:eastAsia="Times New Roman" w:hAnsi="Times New Roman" w:cs="Times New Roman"/>
      <w:sz w:val="24"/>
      <w:szCs w:val="24"/>
      <w:lang w:eastAsia="cs-CZ"/>
    </w:rPr>
  </w:style>
  <w:style w:type="paragraph" w:customStyle="1" w:styleId="StylSodrkamiCalibri12bVlevo063cmPedsazen0">
    <w:name w:val="Styl S odrážkami Calibri 12 b. Vlevo:  063 cm Předsazení:  0..."/>
    <w:basedOn w:val="Normln"/>
    <w:rsid w:val="00F202EB"/>
    <w:pPr>
      <w:spacing w:after="0" w:line="240" w:lineRule="auto"/>
    </w:pPr>
    <w:rPr>
      <w:rFonts w:ascii="Times New Roman" w:eastAsia="Times New Roman" w:hAnsi="Times New Roman" w:cs="Times New Roman"/>
      <w:sz w:val="24"/>
      <w:szCs w:val="20"/>
      <w:lang w:eastAsia="cs-CZ"/>
    </w:rPr>
  </w:style>
  <w:style w:type="paragraph" w:customStyle="1" w:styleId="NNadpis1">
    <w:name w:val="N_Nadpis 1"/>
    <w:basedOn w:val="Normln"/>
    <w:next w:val="Normln"/>
    <w:autoRedefine/>
    <w:qFormat/>
    <w:rsid w:val="00F202EB"/>
    <w:pPr>
      <w:pageBreakBefore/>
      <w:numPr>
        <w:numId w:val="22"/>
      </w:numPr>
      <w:spacing w:line="240" w:lineRule="auto"/>
      <w:outlineLvl w:val="2"/>
    </w:pPr>
    <w:rPr>
      <w:rFonts w:ascii="Times New Roman" w:eastAsia="Times New Roman" w:hAnsi="Times New Roman" w:cs="Times New Roman"/>
      <w:b/>
      <w:caps/>
      <w:color w:val="005D67"/>
      <w:sz w:val="32"/>
      <w:szCs w:val="32"/>
      <w:lang w:eastAsia="cs-CZ"/>
    </w:rPr>
  </w:style>
  <w:style w:type="paragraph" w:customStyle="1" w:styleId="NNadpis2">
    <w:name w:val="N_Nadpis 2"/>
    <w:basedOn w:val="Normln"/>
    <w:next w:val="Normln"/>
    <w:qFormat/>
    <w:rsid w:val="00F202EB"/>
    <w:pPr>
      <w:numPr>
        <w:ilvl w:val="1"/>
        <w:numId w:val="22"/>
      </w:numPr>
      <w:tabs>
        <w:tab w:val="left" w:pos="709"/>
      </w:tabs>
      <w:spacing w:before="240" w:after="60" w:line="240" w:lineRule="auto"/>
      <w:outlineLvl w:val="2"/>
    </w:pPr>
    <w:rPr>
      <w:rFonts w:ascii="Times New Roman" w:eastAsia="Times New Roman" w:hAnsi="Times New Roman" w:cs="Times New Roman"/>
      <w:b/>
      <w:color w:val="005D67"/>
      <w:sz w:val="32"/>
      <w:szCs w:val="32"/>
      <w:lang w:eastAsia="cs-CZ"/>
    </w:rPr>
  </w:style>
  <w:style w:type="paragraph" w:customStyle="1" w:styleId="NNadpis3">
    <w:name w:val="N_Nadpis 3"/>
    <w:basedOn w:val="Normln"/>
    <w:next w:val="Normln"/>
    <w:qFormat/>
    <w:rsid w:val="00F202EB"/>
    <w:pPr>
      <w:keepNext/>
      <w:numPr>
        <w:ilvl w:val="2"/>
        <w:numId w:val="22"/>
      </w:numPr>
      <w:tabs>
        <w:tab w:val="left" w:pos="851"/>
      </w:tabs>
      <w:spacing w:before="180" w:after="60" w:line="240" w:lineRule="auto"/>
      <w:outlineLvl w:val="2"/>
    </w:pPr>
    <w:rPr>
      <w:rFonts w:ascii="Times New Roman" w:eastAsia="Times New Roman" w:hAnsi="Times New Roman" w:cs="Times New Roman"/>
      <w:snapToGrid w:val="0"/>
      <w:color w:val="005D67"/>
      <w:sz w:val="28"/>
      <w:szCs w:val="28"/>
      <w:lang w:eastAsia="cs-CZ"/>
    </w:rPr>
  </w:style>
  <w:style w:type="paragraph" w:customStyle="1" w:styleId="StylSodrkami12bVlevo063cmPedsazen063cm">
    <w:name w:val="Styl S odrážkami 12 b. Vlevo:  063 cm Předsazení:  063 cm"/>
    <w:basedOn w:val="Odstavecseseznamem"/>
    <w:autoRedefine/>
    <w:rsid w:val="00F202EB"/>
    <w:pPr>
      <w:numPr>
        <w:numId w:val="23"/>
      </w:numPr>
      <w:spacing w:before="0" w:after="200"/>
      <w:ind w:left="425"/>
    </w:pPr>
    <w:rPr>
      <w:rFonts w:ascii="Times New Roman" w:eastAsia="Times New Roman" w:hAnsi="Times New Roman" w:cs="Times New Roman"/>
      <w:sz w:val="22"/>
      <w:lang w:eastAsia="cs-CZ"/>
    </w:rPr>
  </w:style>
  <w:style w:type="paragraph" w:customStyle="1" w:styleId="FMoOdrka1">
    <w:name w:val="FMo_Odrážka 1"/>
    <w:basedOn w:val="Normln"/>
    <w:rsid w:val="00F202EB"/>
    <w:pPr>
      <w:spacing w:after="60" w:line="240" w:lineRule="auto"/>
      <w:ind w:left="714" w:hanging="357"/>
    </w:pPr>
    <w:rPr>
      <w:rFonts w:ascii="Times New Roman" w:hAnsi="Times New Roman" w:cs="Times New Roman"/>
    </w:rPr>
  </w:style>
  <w:style w:type="paragraph" w:styleId="Zkladntext2">
    <w:name w:val="Body Text 2"/>
    <w:basedOn w:val="Normln"/>
    <w:link w:val="Zkladntext2Char"/>
    <w:rsid w:val="00F202EB"/>
    <w:pPr>
      <w:spacing w:after="120" w:line="480" w:lineRule="auto"/>
      <w:jc w:val="both"/>
    </w:pPr>
    <w:rPr>
      <w:rFonts w:ascii="Tw Cen MT" w:hAnsi="Tw Cen MT"/>
    </w:rPr>
  </w:style>
  <w:style w:type="character" w:customStyle="1" w:styleId="Zkladntext2Char">
    <w:name w:val="Základní text 2 Char"/>
    <w:basedOn w:val="Standardnpsmoodstavce"/>
    <w:link w:val="Zkladntext2"/>
    <w:rsid w:val="00F202EB"/>
    <w:rPr>
      <w:rFonts w:ascii="Tw Cen MT" w:hAnsi="Tw Cen MT"/>
    </w:rPr>
  </w:style>
  <w:style w:type="paragraph" w:styleId="Zkladntext3">
    <w:name w:val="Body Text 3"/>
    <w:basedOn w:val="Normln"/>
    <w:link w:val="Zkladntext3Char"/>
    <w:rsid w:val="00F202EB"/>
    <w:pPr>
      <w:spacing w:after="120" w:line="240" w:lineRule="auto"/>
      <w:jc w:val="both"/>
    </w:pPr>
    <w:rPr>
      <w:rFonts w:ascii="Tw Cen MT" w:hAnsi="Tw Cen MT"/>
      <w:sz w:val="16"/>
      <w:szCs w:val="16"/>
    </w:rPr>
  </w:style>
  <w:style w:type="character" w:customStyle="1" w:styleId="Zkladntext3Char">
    <w:name w:val="Základní text 3 Char"/>
    <w:basedOn w:val="Standardnpsmoodstavce"/>
    <w:link w:val="Zkladntext3"/>
    <w:rsid w:val="00F202EB"/>
    <w:rPr>
      <w:rFonts w:ascii="Tw Cen MT" w:hAnsi="Tw Cen MT"/>
      <w:sz w:val="16"/>
      <w:szCs w:val="16"/>
    </w:rPr>
  </w:style>
  <w:style w:type="paragraph" w:customStyle="1" w:styleId="prj1">
    <w:name w:val="prj1"/>
    <w:basedOn w:val="Normln"/>
    <w:rsid w:val="00F202EB"/>
    <w:pPr>
      <w:pBdr>
        <w:top w:val="single" w:sz="4" w:space="0" w:color="B1BBCC"/>
        <w:left w:val="single" w:sz="4" w:space="0" w:color="B1BBCC"/>
        <w:bottom w:val="single" w:sz="4" w:space="0" w:color="B1BBCC"/>
        <w:right w:val="single" w:sz="4" w:space="0" w:color="B1BBCC"/>
      </w:pBdr>
      <w:spacing w:before="100" w:beforeAutospacing="1" w:after="100" w:afterAutospacing="1" w:line="240" w:lineRule="auto"/>
    </w:pPr>
    <w:rPr>
      <w:rFonts w:ascii="Calibri" w:eastAsia="Times New Roman" w:hAnsi="Calibri" w:cs="Calibri"/>
      <w:sz w:val="18"/>
      <w:szCs w:val="18"/>
      <w:lang w:eastAsia="cs-CZ"/>
    </w:rPr>
  </w:style>
  <w:style w:type="character" w:styleId="slostrnky">
    <w:name w:val="page number"/>
    <w:uiPriority w:val="99"/>
    <w:rsid w:val="00F202EB"/>
    <w:rPr>
      <w:rFonts w:cs="Times New Roman"/>
    </w:rPr>
  </w:style>
  <w:style w:type="character" w:customStyle="1" w:styleId="st">
    <w:name w:val="st"/>
    <w:basedOn w:val="Standardnpsmoodstavce"/>
    <w:rsid w:val="00F202EB"/>
  </w:style>
  <w:style w:type="paragraph" w:customStyle="1" w:styleId="DOdrka0tun">
    <w:name w:val="D_Odrážka 0 (tučně)"/>
    <w:basedOn w:val="DOdrka0"/>
    <w:qFormat/>
    <w:rsid w:val="00F202EB"/>
    <w:pPr>
      <w:numPr>
        <w:numId w:val="0"/>
      </w:numPr>
      <w:tabs>
        <w:tab w:val="num" w:pos="567"/>
      </w:tabs>
      <w:spacing w:after="60"/>
      <w:ind w:left="425" w:hanging="425"/>
      <w:jc w:val="both"/>
    </w:pPr>
    <w:rPr>
      <w:b/>
    </w:rPr>
  </w:style>
  <w:style w:type="paragraph" w:customStyle="1" w:styleId="DOdrka3tun">
    <w:name w:val="D_Odrážka 3 (tučně)"/>
    <w:basedOn w:val="DOdrka3"/>
    <w:qFormat/>
    <w:rsid w:val="00F202EB"/>
    <w:pPr>
      <w:numPr>
        <w:numId w:val="0"/>
      </w:numPr>
      <w:tabs>
        <w:tab w:val="num" w:pos="1134"/>
      </w:tabs>
      <w:ind w:left="1276" w:hanging="425"/>
    </w:pPr>
    <w:rPr>
      <w:b/>
    </w:rPr>
  </w:style>
  <w:style w:type="table" w:customStyle="1" w:styleId="Mkatabulky2">
    <w:name w:val="Mřížka tabulky2"/>
    <w:basedOn w:val="Normlntabulka"/>
    <w:next w:val="Mkatabulky"/>
    <w:uiPriority w:val="59"/>
    <w:rsid w:val="00F202E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ulkaseznamu3zvraznn11">
    <w:name w:val="Tabulka seznamu 3 – zvýraznění 11"/>
    <w:basedOn w:val="Normlntabulka"/>
    <w:uiPriority w:val="48"/>
    <w:rsid w:val="00F202EB"/>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RLTextlnkuslovan">
    <w:name w:val="RL Text článku číslovaný"/>
    <w:basedOn w:val="Normln"/>
    <w:link w:val="RLTextlnkuslovanChar"/>
    <w:qFormat/>
    <w:rsid w:val="00F202EB"/>
    <w:pPr>
      <w:numPr>
        <w:ilvl w:val="1"/>
        <w:numId w:val="27"/>
      </w:numPr>
      <w:spacing w:after="120" w:line="280" w:lineRule="exact"/>
      <w:jc w:val="both"/>
    </w:pPr>
    <w:rPr>
      <w:rFonts w:ascii="Arial" w:eastAsia="Times New Roman" w:hAnsi="Arial" w:cs="Times New Roman"/>
      <w:sz w:val="20"/>
      <w:szCs w:val="24"/>
      <w:lang w:eastAsia="cs-CZ"/>
    </w:rPr>
  </w:style>
  <w:style w:type="paragraph" w:customStyle="1" w:styleId="RLlneksmlouvy">
    <w:name w:val="RL Článek smlouvy"/>
    <w:basedOn w:val="Normln"/>
    <w:next w:val="RLTextlnkuslovan"/>
    <w:link w:val="RLlneksmlouvyCharChar"/>
    <w:qFormat/>
    <w:rsid w:val="00F202EB"/>
    <w:pPr>
      <w:keepNext/>
      <w:numPr>
        <w:numId w:val="27"/>
      </w:numPr>
      <w:suppressAutoHyphens/>
      <w:spacing w:before="360" w:after="120" w:line="280" w:lineRule="exact"/>
      <w:jc w:val="both"/>
      <w:outlineLvl w:val="0"/>
    </w:pPr>
    <w:rPr>
      <w:rFonts w:ascii="Arial" w:eastAsia="Times New Roman" w:hAnsi="Arial" w:cs="Times New Roman"/>
      <w:b/>
      <w:sz w:val="20"/>
      <w:szCs w:val="24"/>
    </w:rPr>
  </w:style>
  <w:style w:type="character" w:customStyle="1" w:styleId="RLlneksmlouvyCharChar">
    <w:name w:val="RL Článek smlouvy Char Char"/>
    <w:basedOn w:val="Standardnpsmoodstavce"/>
    <w:link w:val="RLlneksmlouvy"/>
    <w:rsid w:val="00F202EB"/>
    <w:rPr>
      <w:rFonts w:ascii="Arial" w:eastAsia="Times New Roman" w:hAnsi="Arial" w:cs="Times New Roman"/>
      <w:b/>
      <w:sz w:val="20"/>
      <w:szCs w:val="24"/>
    </w:rPr>
  </w:style>
  <w:style w:type="paragraph" w:customStyle="1" w:styleId="RLProhlensmluvnchstran">
    <w:name w:val="RL Prohlášení smluvních stran"/>
    <w:basedOn w:val="Normln"/>
    <w:link w:val="RLProhlensmluvnchstranChar"/>
    <w:rsid w:val="00F202EB"/>
    <w:pPr>
      <w:spacing w:after="120" w:line="280" w:lineRule="exact"/>
      <w:jc w:val="center"/>
    </w:pPr>
    <w:rPr>
      <w:rFonts w:ascii="Arial" w:eastAsia="Times New Roman" w:hAnsi="Arial" w:cs="Times New Roman"/>
      <w:b/>
      <w:sz w:val="20"/>
      <w:szCs w:val="24"/>
      <w:lang w:eastAsia="cs-CZ"/>
    </w:rPr>
  </w:style>
  <w:style w:type="character" w:customStyle="1" w:styleId="RLProhlensmluvnchstranChar">
    <w:name w:val="RL Prohlášení smluvních stran Char"/>
    <w:basedOn w:val="Standardnpsmoodstavce"/>
    <w:link w:val="RLProhlensmluvnchstran"/>
    <w:rsid w:val="00F202EB"/>
    <w:rPr>
      <w:rFonts w:ascii="Arial" w:eastAsia="Times New Roman" w:hAnsi="Arial" w:cs="Times New Roman"/>
      <w:b/>
      <w:sz w:val="20"/>
      <w:szCs w:val="24"/>
      <w:lang w:eastAsia="cs-CZ"/>
    </w:rPr>
  </w:style>
  <w:style w:type="paragraph" w:customStyle="1" w:styleId="RLslovanodstavec">
    <w:name w:val="RL Číslovaný odstavec"/>
    <w:basedOn w:val="Normln"/>
    <w:qFormat/>
    <w:rsid w:val="00F202EB"/>
    <w:pPr>
      <w:numPr>
        <w:numId w:val="28"/>
      </w:numPr>
      <w:spacing w:after="120" w:line="340" w:lineRule="exact"/>
      <w:jc w:val="both"/>
    </w:pPr>
    <w:rPr>
      <w:rFonts w:ascii="Arial" w:eastAsia="Times New Roman" w:hAnsi="Arial" w:cs="Times New Roman"/>
      <w:spacing w:val="-4"/>
      <w:sz w:val="20"/>
      <w:szCs w:val="24"/>
      <w:lang w:eastAsia="cs-CZ"/>
    </w:rPr>
  </w:style>
  <w:style w:type="character" w:customStyle="1" w:styleId="Nevyeenzmnka1">
    <w:name w:val="Nevyřešená zmínka1"/>
    <w:basedOn w:val="Standardnpsmoodstavce"/>
    <w:uiPriority w:val="99"/>
    <w:semiHidden/>
    <w:unhideWhenUsed/>
    <w:rsid w:val="00F202EB"/>
    <w:rPr>
      <w:color w:val="605E5C"/>
      <w:shd w:val="clear" w:color="auto" w:fill="E1DFDD"/>
    </w:rPr>
  </w:style>
  <w:style w:type="character" w:customStyle="1" w:styleId="RLTextlnkuslovanChar">
    <w:name w:val="RL Text článku číslovaný Char"/>
    <w:basedOn w:val="Standardnpsmoodstavce"/>
    <w:link w:val="RLTextlnkuslovan"/>
    <w:locked/>
    <w:rsid w:val="00E000A4"/>
    <w:rPr>
      <w:rFonts w:ascii="Arial" w:eastAsia="Times New Roman" w:hAnsi="Arial" w:cs="Times New Roman"/>
      <w:sz w:val="20"/>
      <w:szCs w:val="24"/>
      <w:lang w:eastAsia="cs-CZ"/>
    </w:rPr>
  </w:style>
  <w:style w:type="paragraph" w:customStyle="1" w:styleId="toclevel-1">
    <w:name w:val="toclevel-1"/>
    <w:basedOn w:val="Normln"/>
    <w:rsid w:val="0016639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tocnumber">
    <w:name w:val="tocnumber"/>
    <w:basedOn w:val="Standardnpsmoodstavce"/>
    <w:rsid w:val="0016639B"/>
  </w:style>
  <w:style w:type="character" w:customStyle="1" w:styleId="toctext">
    <w:name w:val="toctext"/>
    <w:basedOn w:val="Standardnpsmoodstavce"/>
    <w:rsid w:val="0016639B"/>
  </w:style>
  <w:style w:type="character" w:customStyle="1" w:styleId="mw-headline">
    <w:name w:val="mw-headline"/>
    <w:basedOn w:val="Standardnpsmoodstavce"/>
    <w:rsid w:val="0016639B"/>
  </w:style>
  <w:style w:type="character" w:customStyle="1" w:styleId="mw-editsection">
    <w:name w:val="mw-editsection"/>
    <w:basedOn w:val="Standardnpsmoodstavce"/>
    <w:rsid w:val="0016639B"/>
  </w:style>
  <w:style w:type="character" w:customStyle="1" w:styleId="mw-editsection-bracket">
    <w:name w:val="mw-editsection-bracket"/>
    <w:basedOn w:val="Standardnpsmoodstavce"/>
    <w:rsid w:val="0016639B"/>
  </w:style>
  <w:style w:type="character" w:customStyle="1" w:styleId="label">
    <w:name w:val="label"/>
    <w:basedOn w:val="Standardnpsmoodstavce"/>
    <w:rsid w:val="00EA2803"/>
    <w:rPr>
      <w:u w:val="single"/>
    </w:rPr>
  </w:style>
  <w:style w:type="character" w:customStyle="1" w:styleId="normaltextrun">
    <w:name w:val="normaltextrun"/>
    <w:basedOn w:val="Standardnpsmoodstavce"/>
    <w:rsid w:val="005B7FD9"/>
  </w:style>
  <w:style w:type="paragraph" w:customStyle="1" w:styleId="NadpisMS211rove">
    <w:name w:val="Nadpis MS21+ 1. úroveň"/>
    <w:basedOn w:val="Nadpis2"/>
    <w:next w:val="Normln"/>
    <w:link w:val="NadpisMS211roveChar"/>
    <w:qFormat/>
    <w:rsid w:val="003029D9"/>
    <w:pPr>
      <w:keepNext w:val="0"/>
      <w:keepLines w:val="0"/>
      <w:widowControl w:val="0"/>
      <w:numPr>
        <w:ilvl w:val="0"/>
        <w:numId w:val="3"/>
      </w:numPr>
      <w:suppressAutoHyphens/>
      <w:spacing w:before="240" w:line="240" w:lineRule="auto"/>
      <w:outlineLvl w:val="0"/>
    </w:pPr>
    <w:rPr>
      <w:rFonts w:ascii="Arial" w:eastAsia="SimSun" w:hAnsi="Arial" w:cs="Arial"/>
      <w:bCs w:val="0"/>
      <w:smallCaps w:val="0"/>
      <w:color w:val="0070C0"/>
      <w:kern w:val="1"/>
      <w:szCs w:val="28"/>
      <w:u w:val="single"/>
      <w:lang w:eastAsia="hi-IN" w:bidi="hi-IN"/>
    </w:rPr>
  </w:style>
  <w:style w:type="character" w:customStyle="1" w:styleId="NadpisMS211roveChar">
    <w:name w:val="Nadpis MS21+ 1. úroveň Char"/>
    <w:basedOn w:val="Standardnpsmoodstavce"/>
    <w:link w:val="NadpisMS211rove"/>
    <w:rsid w:val="003029D9"/>
    <w:rPr>
      <w:rFonts w:ascii="Arial" w:eastAsia="SimSun" w:hAnsi="Arial" w:cs="Arial"/>
      <w:b/>
      <w:color w:val="0070C0"/>
      <w:kern w:val="1"/>
      <w:sz w:val="28"/>
      <w:szCs w:val="28"/>
      <w:u w:val="single"/>
      <w:lang w:eastAsia="hi-IN" w:bidi="hi-IN"/>
    </w:rPr>
  </w:style>
  <w:style w:type="paragraph" w:customStyle="1" w:styleId="NadpisMS212rove">
    <w:name w:val="Nadpis MS21+ 2. úroveň"/>
    <w:basedOn w:val="Nadpis2"/>
    <w:next w:val="Normln"/>
    <w:link w:val="NadpisMS212roveChar"/>
    <w:qFormat/>
    <w:rsid w:val="009C0F5B"/>
    <w:pPr>
      <w:keepNext w:val="0"/>
      <w:keepLines w:val="0"/>
      <w:widowControl w:val="0"/>
      <w:numPr>
        <w:numId w:val="3"/>
      </w:numPr>
      <w:suppressAutoHyphens/>
      <w:spacing w:before="240" w:line="240" w:lineRule="auto"/>
      <w:jc w:val="both"/>
    </w:pPr>
    <w:rPr>
      <w:rFonts w:ascii="Arial" w:eastAsia="SimSun" w:hAnsi="Arial" w:cs="Arial"/>
      <w:bCs w:val="0"/>
      <w:smallCaps w:val="0"/>
      <w:color w:val="0070C0"/>
      <w:kern w:val="1"/>
      <w:sz w:val="24"/>
      <w:szCs w:val="24"/>
      <w:lang w:eastAsia="hi-IN" w:bidi="hi-IN"/>
    </w:rPr>
  </w:style>
  <w:style w:type="character" w:customStyle="1" w:styleId="NadpisMS212roveChar">
    <w:name w:val="Nadpis MS21+ 2. úroveň Char"/>
    <w:basedOn w:val="Standardnpsmoodstavce"/>
    <w:link w:val="NadpisMS212rove"/>
    <w:rsid w:val="009C0F5B"/>
    <w:rPr>
      <w:rFonts w:ascii="Arial" w:eastAsia="SimSun" w:hAnsi="Arial" w:cs="Arial"/>
      <w:b/>
      <w:color w:val="0070C0"/>
      <w:kern w:val="1"/>
      <w:sz w:val="24"/>
      <w:szCs w:val="24"/>
      <w:lang w:eastAsia="hi-IN" w:bidi="hi-IN"/>
    </w:rPr>
  </w:style>
  <w:style w:type="paragraph" w:customStyle="1" w:styleId="NadpisMS213rove">
    <w:name w:val="Nadpis MS21+ 3. úroveň"/>
    <w:basedOn w:val="NadpisMS212rove"/>
    <w:next w:val="Normln"/>
    <w:link w:val="NadpisMS213roveChar"/>
    <w:qFormat/>
    <w:rsid w:val="00411933"/>
    <w:pPr>
      <w:numPr>
        <w:ilvl w:val="2"/>
      </w:numPr>
    </w:pPr>
    <w:rPr>
      <w:sz w:val="22"/>
      <w:szCs w:val="22"/>
    </w:rPr>
  </w:style>
  <w:style w:type="character" w:customStyle="1" w:styleId="NadpisMS213roveChar">
    <w:name w:val="Nadpis MS21+ 3. úroveň Char"/>
    <w:basedOn w:val="PodnadpisChar"/>
    <w:link w:val="NadpisMS213rove"/>
    <w:rsid w:val="00411933"/>
    <w:rPr>
      <w:rFonts w:ascii="Arial" w:eastAsia="SimSun" w:hAnsi="Arial" w:cs="Arial"/>
      <w:b/>
      <w:smallCaps w:val="0"/>
      <w:color w:val="0070C0"/>
      <w:kern w:val="1"/>
      <w:lang w:eastAsia="hi-IN" w:bidi="hi-IN"/>
    </w:rPr>
  </w:style>
  <w:style w:type="paragraph" w:customStyle="1" w:styleId="MPtext">
    <w:name w:val="MP_text"/>
    <w:basedOn w:val="Normln"/>
    <w:qFormat/>
    <w:rsid w:val="005E6D79"/>
    <w:pPr>
      <w:overflowPunct w:val="0"/>
      <w:spacing w:after="120" w:line="312" w:lineRule="auto"/>
      <w:jc w:val="both"/>
    </w:pPr>
    <w:rPr>
      <w:rFonts w:ascii="Arial" w:eastAsia="Times New Roman" w:hAnsi="Arial" w:cs="Times New Roman"/>
      <w:color w:val="00000A"/>
      <w:sz w:val="20"/>
      <w:szCs w:val="20"/>
      <w:lang w:bidi="en-US"/>
    </w:rPr>
  </w:style>
  <w:style w:type="character" w:customStyle="1" w:styleId="Ukotvenpoznmkypodarou">
    <w:name w:val="Ukotvení poznámky pod čarou"/>
    <w:rsid w:val="001658CD"/>
    <w:rPr>
      <w:vertAlign w:val="superscript"/>
    </w:rPr>
  </w:style>
  <w:style w:type="paragraph" w:customStyle="1" w:styleId="Poznmkapodarou">
    <w:name w:val="Poznámka pod čarou"/>
    <w:basedOn w:val="Normln"/>
    <w:rsid w:val="001658CD"/>
    <w:pPr>
      <w:overflowPunct w:val="0"/>
      <w:spacing w:after="200" w:line="276" w:lineRule="auto"/>
    </w:pPr>
    <w:rPr>
      <w:rFonts w:ascii="Arial" w:eastAsia="Calibri" w:hAnsi="Arial" w:cs="Tahoma"/>
      <w:color w:val="00000A"/>
      <w:sz w:val="20"/>
    </w:rPr>
  </w:style>
  <w:style w:type="character" w:customStyle="1" w:styleId="Nevyeenzmnka2">
    <w:name w:val="Nevyřešená zmínka2"/>
    <w:basedOn w:val="Standardnpsmoodstavce"/>
    <w:uiPriority w:val="99"/>
    <w:semiHidden/>
    <w:unhideWhenUsed/>
    <w:rsid w:val="002645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17640">
      <w:bodyDiv w:val="1"/>
      <w:marLeft w:val="0"/>
      <w:marRight w:val="0"/>
      <w:marTop w:val="0"/>
      <w:marBottom w:val="0"/>
      <w:divBdr>
        <w:top w:val="none" w:sz="0" w:space="0" w:color="auto"/>
        <w:left w:val="none" w:sz="0" w:space="0" w:color="auto"/>
        <w:bottom w:val="none" w:sz="0" w:space="0" w:color="auto"/>
        <w:right w:val="none" w:sz="0" w:space="0" w:color="auto"/>
      </w:divBdr>
    </w:div>
    <w:div w:id="116412379">
      <w:bodyDiv w:val="1"/>
      <w:marLeft w:val="0"/>
      <w:marRight w:val="0"/>
      <w:marTop w:val="0"/>
      <w:marBottom w:val="0"/>
      <w:divBdr>
        <w:top w:val="none" w:sz="0" w:space="0" w:color="auto"/>
        <w:left w:val="none" w:sz="0" w:space="0" w:color="auto"/>
        <w:bottom w:val="none" w:sz="0" w:space="0" w:color="auto"/>
        <w:right w:val="none" w:sz="0" w:space="0" w:color="auto"/>
      </w:divBdr>
      <w:divsChild>
        <w:div w:id="1222983256">
          <w:marLeft w:val="0"/>
          <w:marRight w:val="0"/>
          <w:marTop w:val="0"/>
          <w:marBottom w:val="0"/>
          <w:divBdr>
            <w:top w:val="single" w:sz="6" w:space="5" w:color="A2A9B1"/>
            <w:left w:val="single" w:sz="6" w:space="5" w:color="A2A9B1"/>
            <w:bottom w:val="single" w:sz="6" w:space="5" w:color="A2A9B1"/>
            <w:right w:val="single" w:sz="6" w:space="5" w:color="A2A9B1"/>
          </w:divBdr>
        </w:div>
        <w:div w:id="18746745">
          <w:marLeft w:val="0"/>
          <w:marRight w:val="0"/>
          <w:marTop w:val="0"/>
          <w:marBottom w:val="0"/>
          <w:divBdr>
            <w:top w:val="none" w:sz="0" w:space="0" w:color="auto"/>
            <w:left w:val="none" w:sz="0" w:space="0" w:color="auto"/>
            <w:bottom w:val="none" w:sz="0" w:space="0" w:color="auto"/>
            <w:right w:val="none" w:sz="0" w:space="0" w:color="auto"/>
          </w:divBdr>
          <w:divsChild>
            <w:div w:id="898782732">
              <w:marLeft w:val="0"/>
              <w:marRight w:val="0"/>
              <w:marTop w:val="0"/>
              <w:marBottom w:val="120"/>
              <w:divBdr>
                <w:top w:val="none" w:sz="0" w:space="0" w:color="auto"/>
                <w:left w:val="none" w:sz="0" w:space="0" w:color="auto"/>
                <w:bottom w:val="none" w:sz="0" w:space="0" w:color="auto"/>
                <w:right w:val="none" w:sz="0" w:space="0" w:color="auto"/>
              </w:divBdr>
              <w:divsChild>
                <w:div w:id="16784629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9695174">
              <w:marLeft w:val="0"/>
              <w:marRight w:val="0"/>
              <w:marTop w:val="0"/>
              <w:marBottom w:val="120"/>
              <w:divBdr>
                <w:top w:val="none" w:sz="0" w:space="0" w:color="auto"/>
                <w:left w:val="none" w:sz="0" w:space="0" w:color="auto"/>
                <w:bottom w:val="none" w:sz="0" w:space="0" w:color="auto"/>
                <w:right w:val="none" w:sz="0" w:space="0" w:color="auto"/>
              </w:divBdr>
              <w:divsChild>
                <w:div w:id="58295628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229342320">
      <w:bodyDiv w:val="1"/>
      <w:marLeft w:val="0"/>
      <w:marRight w:val="0"/>
      <w:marTop w:val="0"/>
      <w:marBottom w:val="0"/>
      <w:divBdr>
        <w:top w:val="none" w:sz="0" w:space="0" w:color="auto"/>
        <w:left w:val="none" w:sz="0" w:space="0" w:color="auto"/>
        <w:bottom w:val="none" w:sz="0" w:space="0" w:color="auto"/>
        <w:right w:val="none" w:sz="0" w:space="0" w:color="auto"/>
      </w:divBdr>
    </w:div>
    <w:div w:id="685405232">
      <w:bodyDiv w:val="1"/>
      <w:marLeft w:val="0"/>
      <w:marRight w:val="0"/>
      <w:marTop w:val="0"/>
      <w:marBottom w:val="0"/>
      <w:divBdr>
        <w:top w:val="none" w:sz="0" w:space="0" w:color="auto"/>
        <w:left w:val="none" w:sz="0" w:space="0" w:color="auto"/>
        <w:bottom w:val="none" w:sz="0" w:space="0" w:color="auto"/>
        <w:right w:val="none" w:sz="0" w:space="0" w:color="auto"/>
      </w:divBdr>
    </w:div>
    <w:div w:id="777483456">
      <w:bodyDiv w:val="1"/>
      <w:marLeft w:val="0"/>
      <w:marRight w:val="0"/>
      <w:marTop w:val="0"/>
      <w:marBottom w:val="0"/>
      <w:divBdr>
        <w:top w:val="none" w:sz="0" w:space="0" w:color="auto"/>
        <w:left w:val="none" w:sz="0" w:space="0" w:color="auto"/>
        <w:bottom w:val="none" w:sz="0" w:space="0" w:color="auto"/>
        <w:right w:val="none" w:sz="0" w:space="0" w:color="auto"/>
      </w:divBdr>
    </w:div>
    <w:div w:id="804389404">
      <w:bodyDiv w:val="1"/>
      <w:marLeft w:val="0"/>
      <w:marRight w:val="0"/>
      <w:marTop w:val="0"/>
      <w:marBottom w:val="0"/>
      <w:divBdr>
        <w:top w:val="none" w:sz="0" w:space="0" w:color="auto"/>
        <w:left w:val="none" w:sz="0" w:space="0" w:color="auto"/>
        <w:bottom w:val="none" w:sz="0" w:space="0" w:color="auto"/>
        <w:right w:val="none" w:sz="0" w:space="0" w:color="auto"/>
      </w:divBdr>
    </w:div>
    <w:div w:id="917203715">
      <w:bodyDiv w:val="1"/>
      <w:marLeft w:val="0"/>
      <w:marRight w:val="0"/>
      <w:marTop w:val="0"/>
      <w:marBottom w:val="0"/>
      <w:divBdr>
        <w:top w:val="none" w:sz="0" w:space="0" w:color="auto"/>
        <w:left w:val="none" w:sz="0" w:space="0" w:color="auto"/>
        <w:bottom w:val="none" w:sz="0" w:space="0" w:color="auto"/>
        <w:right w:val="none" w:sz="0" w:space="0" w:color="auto"/>
      </w:divBdr>
    </w:div>
    <w:div w:id="1346135013">
      <w:bodyDiv w:val="1"/>
      <w:marLeft w:val="0"/>
      <w:marRight w:val="0"/>
      <w:marTop w:val="0"/>
      <w:marBottom w:val="0"/>
      <w:divBdr>
        <w:top w:val="none" w:sz="0" w:space="0" w:color="auto"/>
        <w:left w:val="none" w:sz="0" w:space="0" w:color="auto"/>
        <w:bottom w:val="none" w:sz="0" w:space="0" w:color="auto"/>
        <w:right w:val="none" w:sz="0" w:space="0" w:color="auto"/>
      </w:divBdr>
    </w:div>
    <w:div w:id="1424373164">
      <w:bodyDiv w:val="1"/>
      <w:marLeft w:val="0"/>
      <w:marRight w:val="0"/>
      <w:marTop w:val="0"/>
      <w:marBottom w:val="0"/>
      <w:divBdr>
        <w:top w:val="none" w:sz="0" w:space="0" w:color="auto"/>
        <w:left w:val="none" w:sz="0" w:space="0" w:color="auto"/>
        <w:bottom w:val="none" w:sz="0" w:space="0" w:color="auto"/>
        <w:right w:val="none" w:sz="0" w:space="0" w:color="auto"/>
      </w:divBdr>
    </w:div>
    <w:div w:id="1823807981">
      <w:bodyDiv w:val="1"/>
      <w:marLeft w:val="0"/>
      <w:marRight w:val="0"/>
      <w:marTop w:val="0"/>
      <w:marBottom w:val="0"/>
      <w:divBdr>
        <w:top w:val="none" w:sz="0" w:space="0" w:color="auto"/>
        <w:left w:val="none" w:sz="0" w:space="0" w:color="auto"/>
        <w:bottom w:val="none" w:sz="0" w:space="0" w:color="auto"/>
        <w:right w:val="none" w:sz="0" w:space="0" w:color="auto"/>
      </w:divBdr>
    </w:div>
    <w:div w:id="1891459265">
      <w:bodyDiv w:val="1"/>
      <w:marLeft w:val="0"/>
      <w:marRight w:val="0"/>
      <w:marTop w:val="0"/>
      <w:marBottom w:val="0"/>
      <w:divBdr>
        <w:top w:val="none" w:sz="0" w:space="0" w:color="auto"/>
        <w:left w:val="none" w:sz="0" w:space="0" w:color="auto"/>
        <w:bottom w:val="none" w:sz="0" w:space="0" w:color="auto"/>
        <w:right w:val="none" w:sz="0" w:space="0" w:color="auto"/>
      </w:divBdr>
    </w:div>
    <w:div w:id="1897010387">
      <w:bodyDiv w:val="1"/>
      <w:marLeft w:val="0"/>
      <w:marRight w:val="0"/>
      <w:marTop w:val="0"/>
      <w:marBottom w:val="0"/>
      <w:divBdr>
        <w:top w:val="none" w:sz="0" w:space="0" w:color="auto"/>
        <w:left w:val="none" w:sz="0" w:space="0" w:color="auto"/>
        <w:bottom w:val="none" w:sz="0" w:space="0" w:color="auto"/>
        <w:right w:val="none" w:sz="0" w:space="0" w:color="auto"/>
      </w:divBdr>
    </w:div>
    <w:div w:id="1934702502">
      <w:bodyDiv w:val="1"/>
      <w:marLeft w:val="0"/>
      <w:marRight w:val="0"/>
      <w:marTop w:val="0"/>
      <w:marBottom w:val="0"/>
      <w:divBdr>
        <w:top w:val="none" w:sz="0" w:space="0" w:color="auto"/>
        <w:left w:val="none" w:sz="0" w:space="0" w:color="auto"/>
        <w:bottom w:val="none" w:sz="0" w:space="0" w:color="auto"/>
        <w:right w:val="none" w:sz="0" w:space="0" w:color="auto"/>
      </w:divBdr>
    </w:div>
    <w:div w:id="2007197791">
      <w:bodyDiv w:val="1"/>
      <w:marLeft w:val="0"/>
      <w:marRight w:val="0"/>
      <w:marTop w:val="0"/>
      <w:marBottom w:val="0"/>
      <w:divBdr>
        <w:top w:val="none" w:sz="0" w:space="0" w:color="auto"/>
        <w:left w:val="none" w:sz="0" w:space="0" w:color="auto"/>
        <w:bottom w:val="none" w:sz="0" w:space="0" w:color="auto"/>
        <w:right w:val="none" w:sz="0" w:space="0" w:color="auto"/>
      </w:divBdr>
    </w:div>
    <w:div w:id="2021078259">
      <w:bodyDiv w:val="1"/>
      <w:marLeft w:val="0"/>
      <w:marRight w:val="0"/>
      <w:marTop w:val="0"/>
      <w:marBottom w:val="0"/>
      <w:divBdr>
        <w:top w:val="none" w:sz="0" w:space="0" w:color="auto"/>
        <w:left w:val="none" w:sz="0" w:space="0" w:color="auto"/>
        <w:bottom w:val="none" w:sz="0" w:space="0" w:color="auto"/>
        <w:right w:val="none" w:sz="0" w:space="0" w:color="auto"/>
      </w:divBdr>
    </w:div>
    <w:div w:id="2133132416">
      <w:bodyDiv w:val="1"/>
      <w:marLeft w:val="0"/>
      <w:marRight w:val="0"/>
      <w:marTop w:val="0"/>
      <w:marBottom w:val="0"/>
      <w:divBdr>
        <w:top w:val="none" w:sz="0" w:space="0" w:color="auto"/>
        <w:left w:val="none" w:sz="0" w:space="0" w:color="auto"/>
        <w:bottom w:val="none" w:sz="0" w:space="0" w:color="auto"/>
        <w:right w:val="none" w:sz="0" w:space="0" w:color="auto"/>
      </w:divBdr>
      <w:divsChild>
        <w:div w:id="171072246">
          <w:marLeft w:val="0"/>
          <w:marRight w:val="0"/>
          <w:marTop w:val="0"/>
          <w:marBottom w:val="0"/>
          <w:divBdr>
            <w:top w:val="single" w:sz="6" w:space="5" w:color="A2A9B1"/>
            <w:left w:val="single" w:sz="6" w:space="5" w:color="A2A9B1"/>
            <w:bottom w:val="single" w:sz="6" w:space="5" w:color="A2A9B1"/>
            <w:right w:val="single" w:sz="6" w:space="5" w:color="A2A9B1"/>
          </w:divBdr>
        </w:div>
        <w:div w:id="1452940800">
          <w:marLeft w:val="0"/>
          <w:marRight w:val="0"/>
          <w:marTop w:val="0"/>
          <w:marBottom w:val="0"/>
          <w:divBdr>
            <w:top w:val="none" w:sz="0" w:space="0" w:color="auto"/>
            <w:left w:val="none" w:sz="0" w:space="0" w:color="auto"/>
            <w:bottom w:val="none" w:sz="0" w:space="0" w:color="auto"/>
            <w:right w:val="none" w:sz="0" w:space="0" w:color="auto"/>
          </w:divBdr>
          <w:divsChild>
            <w:div w:id="1245338864">
              <w:marLeft w:val="0"/>
              <w:marRight w:val="0"/>
              <w:marTop w:val="0"/>
              <w:marBottom w:val="120"/>
              <w:divBdr>
                <w:top w:val="none" w:sz="0" w:space="0" w:color="auto"/>
                <w:left w:val="none" w:sz="0" w:space="0" w:color="auto"/>
                <w:bottom w:val="none" w:sz="0" w:space="0" w:color="auto"/>
                <w:right w:val="none" w:sz="0" w:space="0" w:color="auto"/>
              </w:divBdr>
              <w:divsChild>
                <w:div w:id="1783486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70570170">
              <w:marLeft w:val="0"/>
              <w:marRight w:val="0"/>
              <w:marTop w:val="0"/>
              <w:marBottom w:val="120"/>
              <w:divBdr>
                <w:top w:val="none" w:sz="0" w:space="0" w:color="auto"/>
                <w:left w:val="none" w:sz="0" w:space="0" w:color="auto"/>
                <w:bottom w:val="none" w:sz="0" w:space="0" w:color="auto"/>
                <w:right w:val="none" w:sz="0" w:space="0" w:color="auto"/>
              </w:divBdr>
              <w:divsChild>
                <w:div w:id="207292223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3.png"/><Relationship Id="rId89" Type="http://schemas.openxmlformats.org/officeDocument/2006/relationships/fontTable" Target="fontTable.xml"/><Relationship Id="rId16" Type="http://schemas.openxmlformats.org/officeDocument/2006/relationships/image" Target="media/image6.png"/><Relationship Id="rId11" Type="http://schemas.openxmlformats.org/officeDocument/2006/relationships/image" Target="media/image2.jp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hyperlink" Target="https://download.tescosw.cz/crypto/?lang=cs" TargetMode="Externa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69.png"/><Relationship Id="rId85" Type="http://schemas.openxmlformats.org/officeDocument/2006/relationships/image" Target="media/image74.png"/><Relationship Id="rId3" Type="http://schemas.openxmlformats.org/officeDocument/2006/relationships/customXml" Target="../customXml/item3.xml"/><Relationship Id="rId12" Type="http://schemas.openxmlformats.org/officeDocument/2006/relationships/hyperlink" Target="https://iskp21.mssf.cz" TargetMode="Externa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2.png"/><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0.png"/><Relationship Id="rId86" Type="http://schemas.openxmlformats.org/officeDocument/2006/relationships/image" Target="media/image7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settings" Target="settings.xml"/><Relationship Id="rId71"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6.png"/><Relationship Id="rId61" Type="http://schemas.openxmlformats.org/officeDocument/2006/relationships/image" Target="media/image51.png"/><Relationship Id="rId82" Type="http://schemas.openxmlformats.org/officeDocument/2006/relationships/image" Target="media/image71.png"/><Relationship Id="rId19" Type="http://schemas.openxmlformats.org/officeDocument/2006/relationships/image" Target="media/image9.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5" ma:contentTypeDescription="Vytvoří nový dokument" ma:contentTypeScope="" ma:versionID="e299d32eeee1d9becb682967038be0fb">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64bd9cdbaaff962abf5ff8a18ff52352"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1D3381-30C1-4435-AE21-00681BE79C1B}">
  <ds:schemaRefs>
    <ds:schemaRef ds:uri="http://schemas.openxmlformats.org/officeDocument/2006/bibliography"/>
  </ds:schemaRefs>
</ds:datastoreItem>
</file>

<file path=customXml/itemProps2.xml><?xml version="1.0" encoding="utf-8"?>
<ds:datastoreItem xmlns:ds="http://schemas.openxmlformats.org/officeDocument/2006/customXml" ds:itemID="{CE99642A-FCEB-4217-88A6-3BC394D52D61}">
  <ds:schemaRefs>
    <ds:schemaRef ds:uri="http://schemas.microsoft.com/sharepoint/v3/contenttype/forms"/>
  </ds:schemaRefs>
</ds:datastoreItem>
</file>

<file path=customXml/itemProps3.xml><?xml version="1.0" encoding="utf-8"?>
<ds:datastoreItem xmlns:ds="http://schemas.openxmlformats.org/officeDocument/2006/customXml" ds:itemID="{2078DD8E-887A-4884-AE5D-A233FAFD914A}">
  <ds:schemaRefs>
    <ds:schemaRef ds:uri="http://purl.org/dc/terms/"/>
    <ds:schemaRef ds:uri="http://purl.org/dc/dcmitype/"/>
    <ds:schemaRef ds:uri="http://schemas.microsoft.com/office/2006/metadata/properties"/>
    <ds:schemaRef ds:uri="d7c3b205-3d44-413b-9182-14c00dd29cd3"/>
    <ds:schemaRef ds:uri="http://www.w3.org/XML/1998/namespace"/>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9C10847E-7141-42A9-8E5F-AEFD7D246B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57</Pages>
  <Words>8798</Words>
  <Characters>51912</Characters>
  <Application>Microsoft Office Word</Application>
  <DocSecurity>0</DocSecurity>
  <Lines>432</Lines>
  <Paragraphs>121</Paragraphs>
  <ScaleCrop>false</ScaleCrop>
  <Company/>
  <LinksUpToDate>false</LinksUpToDate>
  <CharactersWithSpaces>60589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Prusík Radek</dc:creator>
  <cp:keywords/>
  <dc:description/>
  <cp:lastModifiedBy>Binhacková Ilona</cp:lastModifiedBy>
  <cp:revision>5</cp:revision>
  <dcterms:created xsi:type="dcterms:W3CDTF">2023-01-23T09:36:00Z</dcterms:created>
  <dcterms:modified xsi:type="dcterms:W3CDTF">2023-03-08T13:38:00Z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MediaServiceImageTags">
    <vt:lpwstr/>
  </property>
</Properties>
</file>